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ED2" w:rsidRPr="00A827F1" w:rsidRDefault="00FF795B" w:rsidP="00F54ED2">
      <w:pPr>
        <w:shd w:val="clear" w:color="auto" w:fill="FFFFFF"/>
        <w:wordWrap w:val="0"/>
        <w:spacing w:after="0" w:line="240" w:lineRule="auto"/>
        <w:outlineLvl w:val="1"/>
        <w:rPr>
          <w:rFonts w:ascii="Helvetica" w:eastAsia="Times New Roman" w:hAnsi="Helvetica" w:cs="Helvetica"/>
          <w:color w:val="2D3B45"/>
          <w:sz w:val="40"/>
          <w:szCs w:val="40"/>
        </w:rPr>
      </w:pPr>
      <w:r>
        <w:rPr>
          <w:rFonts w:ascii="Helvetica" w:eastAsia="Times New Roman" w:hAnsi="Helvetica" w:cs="Helvetica"/>
          <w:color w:val="2D3B45"/>
          <w:sz w:val="40"/>
          <w:szCs w:val="40"/>
        </w:rPr>
        <w:t>BCN5722</w:t>
      </w:r>
      <w:r w:rsidR="00F54ED2" w:rsidRPr="00A827F1">
        <w:rPr>
          <w:rFonts w:ascii="Helvetica" w:eastAsia="Times New Roman" w:hAnsi="Helvetica" w:cs="Helvetica"/>
          <w:color w:val="2D3B45"/>
          <w:sz w:val="40"/>
          <w:szCs w:val="40"/>
        </w:rPr>
        <w:t xml:space="preserve"> - </w:t>
      </w:r>
      <w:proofErr w:type="spellStart"/>
      <w:r w:rsidR="00F54ED2" w:rsidRPr="00A827F1">
        <w:rPr>
          <w:rFonts w:ascii="Helvetica" w:eastAsia="Times New Roman" w:hAnsi="Helvetica" w:cs="Helvetica"/>
          <w:color w:val="2D3B45"/>
          <w:sz w:val="40"/>
          <w:szCs w:val="40"/>
        </w:rPr>
        <w:t>Adv</w:t>
      </w:r>
      <w:proofErr w:type="spellEnd"/>
      <w:r w:rsidR="00F54ED2" w:rsidRPr="00A827F1">
        <w:rPr>
          <w:rFonts w:ascii="Helvetica" w:eastAsia="Times New Roman" w:hAnsi="Helvetica" w:cs="Helvetica"/>
          <w:color w:val="2D3B45"/>
          <w:sz w:val="40"/>
          <w:szCs w:val="40"/>
        </w:rPr>
        <w:t xml:space="preserve"> </w:t>
      </w:r>
      <w:proofErr w:type="spellStart"/>
      <w:r w:rsidR="00F54ED2" w:rsidRPr="00A827F1">
        <w:rPr>
          <w:rFonts w:ascii="Helvetica" w:eastAsia="Times New Roman" w:hAnsi="Helvetica" w:cs="Helvetica"/>
          <w:color w:val="2D3B45"/>
          <w:sz w:val="40"/>
          <w:szCs w:val="40"/>
        </w:rPr>
        <w:t>Constru</w:t>
      </w:r>
      <w:proofErr w:type="spellEnd"/>
      <w:r w:rsidR="00F54ED2" w:rsidRPr="00A827F1">
        <w:rPr>
          <w:rFonts w:ascii="Helvetica" w:eastAsia="Times New Roman" w:hAnsi="Helvetica" w:cs="Helvetica"/>
          <w:color w:val="2D3B45"/>
          <w:sz w:val="40"/>
          <w:szCs w:val="40"/>
        </w:rPr>
        <w:t xml:space="preserve"> Plan/</w:t>
      </w:r>
      <w:proofErr w:type="spellStart"/>
      <w:r w:rsidR="00F54ED2" w:rsidRPr="00A827F1">
        <w:rPr>
          <w:rFonts w:ascii="Helvetica" w:eastAsia="Times New Roman" w:hAnsi="Helvetica" w:cs="Helvetica"/>
          <w:color w:val="2D3B45"/>
          <w:sz w:val="40"/>
          <w:szCs w:val="40"/>
        </w:rPr>
        <w:t>Cont</w:t>
      </w:r>
      <w:proofErr w:type="spellEnd"/>
    </w:p>
    <w:p w:rsidR="00F54ED2" w:rsidRPr="00F54ED2" w:rsidRDefault="00A827F1" w:rsidP="00F54ED2">
      <w:pPr>
        <w:shd w:val="clear" w:color="auto" w:fill="FFFFFF"/>
        <w:spacing w:line="240" w:lineRule="auto"/>
        <w:jc w:val="right"/>
        <w:rPr>
          <w:rFonts w:ascii="Helvetica" w:eastAsia="Times New Roman" w:hAnsi="Helvetica" w:cs="Helvetica"/>
          <w:color w:val="2D3B45"/>
          <w:sz w:val="24"/>
          <w:szCs w:val="24"/>
        </w:rPr>
      </w:pPr>
      <w:hyperlink r:id="rId5" w:history="1">
        <w:r w:rsidR="00F54ED2" w:rsidRPr="00F54ED2">
          <w:rPr>
            <w:rFonts w:ascii="Helvetica" w:eastAsia="Times New Roman" w:hAnsi="Helvetica" w:cs="Helvetica"/>
            <w:color w:val="0000FF"/>
            <w:sz w:val="24"/>
            <w:szCs w:val="24"/>
            <w:u w:val="single"/>
          </w:rPr>
          <w:t>Jump to Today</w:t>
        </w:r>
      </w:hyperlink>
      <w:r w:rsidR="0023263F" w:rsidRPr="00F54ED2">
        <w:rPr>
          <w:rFonts w:ascii="Helvetica" w:eastAsia="Times New Roman" w:hAnsi="Helvetica" w:cs="Helvetica"/>
          <w:color w:val="2D3B45"/>
          <w:sz w:val="24"/>
          <w:szCs w:val="24"/>
        </w:rPr>
        <w:t xml:space="preserve"> </w:t>
      </w:r>
    </w:p>
    <w:p w:rsidR="00F54ED2" w:rsidRPr="00F54ED2" w:rsidRDefault="00F54ED2" w:rsidP="00F54ED2">
      <w:pPr>
        <w:shd w:val="clear" w:color="auto" w:fill="FFFFFF"/>
        <w:spacing w:after="45" w:line="240" w:lineRule="auto"/>
        <w:rPr>
          <w:rFonts w:ascii="Helvetica" w:eastAsia="Times New Roman" w:hAnsi="Helvetica" w:cs="Helvetica"/>
          <w:color w:val="2D3B45"/>
          <w:sz w:val="24"/>
          <w:szCs w:val="24"/>
        </w:rPr>
      </w:pPr>
      <w:r w:rsidRPr="00F54ED2">
        <w:rPr>
          <w:rFonts w:ascii="Helvetica" w:eastAsia="Times New Roman" w:hAnsi="Helvetica" w:cs="Helvetica"/>
          <w:noProof/>
          <w:color w:val="2D3B45"/>
          <w:sz w:val="24"/>
          <w:szCs w:val="24"/>
        </w:rPr>
        <mc:AlternateContent>
          <mc:Choice Requires="wps">
            <w:drawing>
              <wp:inline distT="0" distB="0" distL="0" distR="0">
                <wp:extent cx="304800" cy="304800"/>
                <wp:effectExtent l="0" t="0" r="0" b="0"/>
                <wp:docPr id="4" name="Rectangle 4" descr="home page bann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3D9810" id="Rectangle 4" o:spid="_x0000_s1026" alt="home page bann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Cm&#10;RzmyxAIAANAFAAAOAAAAAAAAAAAAAAAAAC4CAABkcnMvZTJvRG9jLnhtbFBLAQItABQABgAIAAAA&#10;IQBMoOks2AAAAAMBAAAPAAAAAAAAAAAAAAAAAB4FAABkcnMvZG93bnJldi54bWxQSwUGAAAAAAQA&#10;BADzAAAAIwYAAAAA&#10;" filled="f" stroked="f">
                <o:lock v:ext="edit" aspectratio="t"/>
                <w10:anchorlock/>
              </v:rect>
            </w:pict>
          </mc:Fallback>
        </mc:AlternateContent>
      </w:r>
      <w:r w:rsidRPr="00F54ED2">
        <w:rPr>
          <w:rFonts w:ascii="Helvetica" w:eastAsia="Times New Roman" w:hAnsi="Helvetica" w:cs="Helvetica"/>
          <w:noProof/>
          <w:color w:val="2D3B45"/>
          <w:sz w:val="24"/>
          <w:szCs w:val="24"/>
        </w:rPr>
        <mc:AlternateContent>
          <mc:Choice Requires="wps">
            <w:drawing>
              <wp:inline distT="0" distB="0" distL="0" distR="0">
                <wp:extent cx="304800" cy="304800"/>
                <wp:effectExtent l="0" t="0" r="0" b="0"/>
                <wp:docPr id="3" name="Rectangle 3" descr="https://prod.ally.ac/static/ally-icon-indicator-perfect-circle.d9c64079caeedfac3efdb5437d55dc7b.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59FF6D" id="Rectangle 3" o:spid="_x0000_s1026" alt="https://prod.ally.ac/static/ally-icon-indicator-perfect-circle.d9c64079caeedfac3efdb5437d55dc7b.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HVz&#10;M1P8AgAAIwYAAA4AAAAAAAAAAAAAAAAALgIAAGRycy9lMm9Eb2MueG1sUEsBAi0AFAAGAAgAAAAh&#10;AEyg6SzYAAAAAwEAAA8AAAAAAAAAAAAAAAAAVgUAAGRycy9kb3ducmV2LnhtbFBLBQYAAAAABAAE&#10;APMAAABbBgAAAAA=&#10;" filled="f" stroked="f">
                <o:lock v:ext="edit" aspectratio="t"/>
                <w10:anchorlock/>
              </v:rect>
            </w:pict>
          </mc:Fallback>
        </mc:AlternateContent>
      </w:r>
    </w:p>
    <w:p w:rsidR="00F54ED2" w:rsidRPr="00A827F1" w:rsidRDefault="0023263F" w:rsidP="00F54ED2">
      <w:pPr>
        <w:shd w:val="clear" w:color="auto" w:fill="FBF8EF"/>
        <w:spacing w:before="180" w:after="0" w:line="240" w:lineRule="auto"/>
        <w:jc w:val="center"/>
        <w:rPr>
          <w:rFonts w:ascii="Helvetica" w:eastAsia="Times New Roman" w:hAnsi="Helvetica" w:cs="Helvetica"/>
          <w:color w:val="2D3B45"/>
          <w:sz w:val="18"/>
          <w:szCs w:val="18"/>
        </w:rPr>
      </w:pPr>
      <w:hyperlink r:id="rId6" w:tooltip="Module 1: Introduction to Project Planning" w:history="1">
        <w:r w:rsidR="00F54ED2" w:rsidRPr="00A827F1">
          <w:rPr>
            <w:rFonts w:ascii="Helvetica" w:eastAsia="Times New Roman" w:hAnsi="Helvetica" w:cs="Helvetica"/>
            <w:color w:val="0000FF"/>
            <w:sz w:val="18"/>
            <w:szCs w:val="18"/>
            <w:u w:val="single"/>
            <w:bdr w:val="single" w:sz="6" w:space="2" w:color="C7CDD1" w:frame="1"/>
            <w:shd w:val="clear" w:color="auto" w:fill="F5F5F5"/>
          </w:rPr>
          <w:t>Module 1</w:t>
        </w:r>
      </w:hyperlink>
      <w:r w:rsidR="00F54ED2" w:rsidRPr="00A827F1">
        <w:rPr>
          <w:rFonts w:ascii="Helvetica" w:eastAsia="Times New Roman" w:hAnsi="Helvetica" w:cs="Helvetica"/>
          <w:color w:val="0000FF"/>
          <w:sz w:val="18"/>
          <w:szCs w:val="18"/>
        </w:rPr>
        <w:t> </w:t>
      </w:r>
      <w:hyperlink r:id="rId7" w:tooltip="Module 2: The Critical Path Method" w:history="1">
        <w:r w:rsidR="00F54ED2" w:rsidRPr="00A827F1">
          <w:rPr>
            <w:rFonts w:ascii="Helvetica" w:eastAsia="Times New Roman" w:hAnsi="Helvetica" w:cs="Helvetica"/>
            <w:color w:val="0000FF"/>
            <w:sz w:val="18"/>
            <w:szCs w:val="18"/>
            <w:u w:val="single"/>
            <w:bdr w:val="single" w:sz="6" w:space="2" w:color="C7CDD1" w:frame="1"/>
            <w:shd w:val="clear" w:color="auto" w:fill="F5F5F5"/>
          </w:rPr>
          <w:t>Module 2</w:t>
        </w:r>
      </w:hyperlink>
      <w:r w:rsidR="00F54ED2" w:rsidRPr="00A827F1">
        <w:rPr>
          <w:rFonts w:ascii="Helvetica" w:eastAsia="Times New Roman" w:hAnsi="Helvetica" w:cs="Helvetica"/>
          <w:color w:val="0000FF"/>
          <w:sz w:val="18"/>
          <w:szCs w:val="18"/>
        </w:rPr>
        <w:t> </w:t>
      </w:r>
      <w:hyperlink r:id="rId8" w:tooltip="Module 3: Uncertainty and the PERT Method" w:history="1">
        <w:r w:rsidR="00F54ED2" w:rsidRPr="00A827F1">
          <w:rPr>
            <w:rFonts w:ascii="Helvetica" w:eastAsia="Times New Roman" w:hAnsi="Helvetica" w:cs="Helvetica"/>
            <w:color w:val="0000FF"/>
            <w:sz w:val="18"/>
            <w:szCs w:val="18"/>
            <w:u w:val="single"/>
            <w:bdr w:val="single" w:sz="6" w:space="2" w:color="C7CDD1" w:frame="1"/>
            <w:shd w:val="clear" w:color="auto" w:fill="F5F5F5"/>
          </w:rPr>
          <w:t>Module 3</w:t>
        </w:r>
      </w:hyperlink>
      <w:r w:rsidR="00F54ED2" w:rsidRPr="00A827F1">
        <w:rPr>
          <w:rFonts w:ascii="Helvetica" w:eastAsia="Times New Roman" w:hAnsi="Helvetica" w:cs="Helvetica"/>
          <w:color w:val="0000FF"/>
          <w:sz w:val="18"/>
          <w:szCs w:val="18"/>
        </w:rPr>
        <w:t> </w:t>
      </w:r>
      <w:hyperlink r:id="rId9" w:tooltip="Module 4: Uncertainty and the Monte Carlo Method" w:history="1">
        <w:r w:rsidR="00F54ED2" w:rsidRPr="00A827F1">
          <w:rPr>
            <w:rFonts w:ascii="Helvetica" w:eastAsia="Times New Roman" w:hAnsi="Helvetica" w:cs="Helvetica"/>
            <w:color w:val="0000FF"/>
            <w:sz w:val="18"/>
            <w:szCs w:val="18"/>
            <w:u w:val="single"/>
            <w:bdr w:val="single" w:sz="6" w:space="2" w:color="C7CDD1" w:frame="1"/>
            <w:shd w:val="clear" w:color="auto" w:fill="F5F5F5"/>
          </w:rPr>
          <w:t>Module 4</w:t>
        </w:r>
      </w:hyperlink>
      <w:r w:rsidR="00F54ED2" w:rsidRPr="00A827F1">
        <w:rPr>
          <w:rFonts w:ascii="Helvetica" w:eastAsia="Times New Roman" w:hAnsi="Helvetica" w:cs="Helvetica"/>
          <w:color w:val="0000FF"/>
          <w:sz w:val="18"/>
          <w:szCs w:val="18"/>
        </w:rPr>
        <w:t> </w:t>
      </w:r>
      <w:hyperlink r:id="rId10" w:tooltip="Exam 1" w:history="1">
        <w:r w:rsidR="00F54ED2" w:rsidRPr="00A827F1">
          <w:rPr>
            <w:rFonts w:ascii="Helvetica" w:eastAsia="Times New Roman" w:hAnsi="Helvetica" w:cs="Helvetica"/>
            <w:color w:val="800000"/>
            <w:sz w:val="18"/>
            <w:szCs w:val="18"/>
            <w:u w:val="single"/>
            <w:bdr w:val="single" w:sz="6" w:space="2" w:color="C7CDD1" w:frame="1"/>
            <w:shd w:val="clear" w:color="auto" w:fill="F5F5F5"/>
          </w:rPr>
          <w:t>Exam 1</w:t>
        </w:r>
      </w:hyperlink>
      <w:r w:rsidR="00F54ED2" w:rsidRPr="00A827F1">
        <w:rPr>
          <w:rFonts w:ascii="Helvetica" w:eastAsia="Times New Roman" w:hAnsi="Helvetica" w:cs="Helvetica"/>
          <w:color w:val="0000FF"/>
          <w:sz w:val="18"/>
          <w:szCs w:val="18"/>
        </w:rPr>
        <w:t> </w:t>
      </w:r>
      <w:hyperlink r:id="rId11" w:tooltip="Module 5: Repetitive Construction and Linear Scheduling" w:history="1">
        <w:r w:rsidR="00F54ED2" w:rsidRPr="00A827F1">
          <w:rPr>
            <w:rFonts w:ascii="Helvetica" w:eastAsia="Times New Roman" w:hAnsi="Helvetica" w:cs="Helvetica"/>
            <w:color w:val="0000FF"/>
            <w:sz w:val="18"/>
            <w:szCs w:val="18"/>
            <w:u w:val="single"/>
            <w:bdr w:val="single" w:sz="6" w:space="2" w:color="C7CDD1" w:frame="1"/>
            <w:shd w:val="clear" w:color="auto" w:fill="F5F5F5"/>
          </w:rPr>
          <w:t>Module 5</w:t>
        </w:r>
      </w:hyperlink>
      <w:r w:rsidR="00F54ED2" w:rsidRPr="00A827F1">
        <w:rPr>
          <w:rFonts w:ascii="Helvetica" w:eastAsia="Times New Roman" w:hAnsi="Helvetica" w:cs="Helvetica"/>
          <w:color w:val="0000FF"/>
          <w:sz w:val="18"/>
          <w:szCs w:val="18"/>
        </w:rPr>
        <w:t> </w:t>
      </w:r>
      <w:hyperlink r:id="rId12" w:tooltip="Module 6: Construction Simulation" w:history="1">
        <w:r w:rsidR="00F54ED2" w:rsidRPr="00A827F1">
          <w:rPr>
            <w:rFonts w:ascii="Helvetica" w:eastAsia="Times New Roman" w:hAnsi="Helvetica" w:cs="Helvetica"/>
            <w:color w:val="0000FF"/>
            <w:sz w:val="18"/>
            <w:szCs w:val="18"/>
            <w:u w:val="single"/>
            <w:bdr w:val="single" w:sz="6" w:space="2" w:color="C7CDD1" w:frame="1"/>
            <w:shd w:val="clear" w:color="auto" w:fill="F5F5F5"/>
          </w:rPr>
          <w:t>Module 6</w:t>
        </w:r>
      </w:hyperlink>
      <w:r w:rsidR="00F54ED2" w:rsidRPr="00A827F1">
        <w:rPr>
          <w:rFonts w:ascii="Helvetica" w:eastAsia="Times New Roman" w:hAnsi="Helvetica" w:cs="Helvetica"/>
          <w:color w:val="0000FF"/>
          <w:sz w:val="18"/>
          <w:szCs w:val="18"/>
        </w:rPr>
        <w:t> </w:t>
      </w:r>
      <w:hyperlink r:id="rId13" w:tooltip="Module 7: Advanced Resource Management and Plan Optimization" w:history="1">
        <w:r w:rsidR="00F54ED2" w:rsidRPr="00A827F1">
          <w:rPr>
            <w:rFonts w:ascii="Helvetica" w:eastAsia="Times New Roman" w:hAnsi="Helvetica" w:cs="Helvetica"/>
            <w:color w:val="0000FF"/>
            <w:sz w:val="18"/>
            <w:szCs w:val="18"/>
            <w:u w:val="single"/>
            <w:bdr w:val="single" w:sz="6" w:space="2" w:color="C7CDD1" w:frame="1"/>
            <w:shd w:val="clear" w:color="auto" w:fill="F5F5F5"/>
          </w:rPr>
          <w:t>Module 7</w:t>
        </w:r>
      </w:hyperlink>
      <w:r w:rsidR="00F54ED2" w:rsidRPr="00A827F1">
        <w:rPr>
          <w:rFonts w:ascii="Helvetica" w:eastAsia="Times New Roman" w:hAnsi="Helvetica" w:cs="Helvetica"/>
          <w:color w:val="0000FF"/>
          <w:sz w:val="18"/>
          <w:szCs w:val="18"/>
        </w:rPr>
        <w:t> </w:t>
      </w:r>
      <w:hyperlink r:id="rId14" w:tooltip="Module 8: Emerging and Future Planning Techniques" w:history="1">
        <w:r w:rsidR="00F54ED2" w:rsidRPr="00A827F1">
          <w:rPr>
            <w:rFonts w:ascii="Helvetica" w:eastAsia="Times New Roman" w:hAnsi="Helvetica" w:cs="Helvetica"/>
            <w:color w:val="0000FF"/>
            <w:sz w:val="18"/>
            <w:szCs w:val="18"/>
            <w:u w:val="single"/>
            <w:bdr w:val="single" w:sz="6" w:space="2" w:color="C7CDD1" w:frame="1"/>
            <w:shd w:val="clear" w:color="auto" w:fill="F5F5F5"/>
          </w:rPr>
          <w:t>Module 8</w:t>
        </w:r>
      </w:hyperlink>
      <w:r w:rsidR="00F54ED2" w:rsidRPr="00A827F1">
        <w:rPr>
          <w:rFonts w:ascii="Helvetica" w:eastAsia="Times New Roman" w:hAnsi="Helvetica" w:cs="Helvetica"/>
          <w:color w:val="333399"/>
          <w:sz w:val="18"/>
          <w:szCs w:val="18"/>
        </w:rPr>
        <w:t> </w:t>
      </w:r>
      <w:hyperlink r:id="rId15" w:tooltip="Exam 2" w:history="1">
        <w:r w:rsidR="00F54ED2" w:rsidRPr="00A827F1">
          <w:rPr>
            <w:rFonts w:ascii="Helvetica" w:eastAsia="Times New Roman" w:hAnsi="Helvetica" w:cs="Helvetica"/>
            <w:color w:val="800000"/>
            <w:sz w:val="18"/>
            <w:szCs w:val="18"/>
            <w:u w:val="single"/>
            <w:bdr w:val="single" w:sz="6" w:space="2" w:color="C7CDD1" w:frame="1"/>
            <w:shd w:val="clear" w:color="auto" w:fill="F5F5F5"/>
          </w:rPr>
          <w:t>Exam 2</w:t>
        </w:r>
      </w:hyperlink>
    </w:p>
    <w:p w:rsidR="00F54ED2" w:rsidRPr="00F54ED2" w:rsidRDefault="00F54ED2" w:rsidP="00F54ED2">
      <w:pPr>
        <w:shd w:val="clear" w:color="auto" w:fill="FBF8EF"/>
        <w:spacing w:before="180" w:after="180" w:line="240" w:lineRule="auto"/>
        <w:rPr>
          <w:rFonts w:ascii="Helvetica" w:eastAsia="Times New Roman" w:hAnsi="Helvetica" w:cs="Helvetica"/>
          <w:color w:val="2D3B45"/>
          <w:sz w:val="24"/>
          <w:szCs w:val="24"/>
        </w:rPr>
      </w:pPr>
      <w:r w:rsidRPr="00F54ED2">
        <w:rPr>
          <w:rFonts w:ascii="Helvetica" w:eastAsia="Times New Roman" w:hAnsi="Helvetica" w:cs="Helvetica"/>
          <w:b/>
          <w:bCs/>
          <w:color w:val="333399"/>
          <w:sz w:val="24"/>
          <w:szCs w:val="24"/>
        </w:rPr>
        <w:t>START HERE:</w:t>
      </w:r>
      <w:r w:rsidRPr="00F54ED2">
        <w:rPr>
          <w:rFonts w:ascii="Helvetica" w:eastAsia="Times New Roman" w:hAnsi="Helvetica" w:cs="Helvetica"/>
          <w:b/>
          <w:bCs/>
          <w:noProof/>
          <w:color w:val="333399"/>
          <w:sz w:val="20"/>
          <w:szCs w:val="20"/>
        </w:rPr>
        <mc:AlternateContent>
          <mc:Choice Requires="wps">
            <w:drawing>
              <wp:inline distT="0" distB="0" distL="0" distR="0">
                <wp:extent cx="304800" cy="304800"/>
                <wp:effectExtent l="0" t="0" r="0" b="0"/>
                <wp:docPr id="2" name="Rectangle 2" descr="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062CA43" id="Rectangle 2" o:spid="_x0000_s1026" alt="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" filled="f" stroked="f">
                <o:lock v:ext="edit" aspectratio="t"/>
                <w10:anchorlock/>
              </v:rect>
            </w:pict>
          </mc:Fallback>
        </mc:AlternateContent>
      </w:r>
      <w:r w:rsidRPr="00F54ED2">
        <w:rPr>
          <w:rFonts w:ascii="Helvetica" w:eastAsia="Times New Roman" w:hAnsi="Helvetica" w:cs="Helvetica"/>
          <w:b/>
          <w:bCs/>
          <w:noProof/>
          <w:color w:val="333399"/>
          <w:sz w:val="20"/>
          <w:szCs w:val="20"/>
        </w:rPr>
        <mc:AlternateContent>
          <mc:Choice Requires="wps">
            <w:drawing>
              <wp:inline distT="0" distB="0" distL="0" distR="0">
                <wp:extent cx="304800" cy="304800"/>
                <wp:effectExtent l="0" t="0" r="0" b="0"/>
                <wp:docPr id="1" name="Rectangle 1" descr="https://prod.ally.ac/static/ally-icon-indicator-perfect-circle.d9c64079caeedfac3efdb5437d55dc7b.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41A5EB2" id="Rectangle 1" o:spid="_x0000_s1026" alt="https://prod.ally.ac/static/ally-icon-indicator-perfect-circle.d9c64079caeedfac3efdb5437d55dc7b.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CtK0Mv&#10;+gIAACMGAAAOAAAAAAAAAAAAAAAAAC4CAABkcnMvZTJvRG9jLnhtbFBLAQItABQABgAIAAAAIQBM&#10;oOks2AAAAAMBAAAPAAAAAAAAAAAAAAAAAFQFAABkcnMvZG93bnJldi54bWxQSwUGAAAAAAQABADz&#10;AAAAWQYAAAAA&#10;" filled="f" stroked="f">
                <o:lock v:ext="edit" aspectratio="t"/>
                <w10:anchorlock/>
              </v:rect>
            </w:pict>
          </mc:Fallback>
        </mc:AlternateContent>
      </w:r>
    </w:p>
    <w:p w:rsidR="00F54ED2" w:rsidRPr="00F54ED2" w:rsidRDefault="00F54ED2" w:rsidP="00F54ED2">
      <w:pPr>
        <w:shd w:val="clear" w:color="auto" w:fill="FBF8EF"/>
        <w:spacing w:before="180" w:after="180" w:line="240" w:lineRule="auto"/>
        <w:rPr>
          <w:rFonts w:ascii="Helvetica" w:eastAsia="Times New Roman" w:hAnsi="Helvetica" w:cs="Helvetica"/>
          <w:color w:val="2D3B45"/>
          <w:sz w:val="24"/>
          <w:szCs w:val="24"/>
        </w:rPr>
      </w:pPr>
      <w:r w:rsidRPr="00F54ED2">
        <w:rPr>
          <w:rFonts w:ascii="Helvetica" w:eastAsia="Times New Roman" w:hAnsi="Helvetica" w:cs="Helvetica"/>
          <w:color w:val="000000"/>
          <w:sz w:val="20"/>
          <w:szCs w:val="20"/>
        </w:rPr>
        <w:t>Read and familiarize yourself with all the information in the syllabus below at the start of the semester, then during the semester we will work through the modules in the order presented.</w:t>
      </w:r>
    </w:p>
    <w:p w:rsidR="00F54ED2" w:rsidRPr="00F54ED2" w:rsidRDefault="00F54ED2" w:rsidP="00F54ED2">
      <w:pPr>
        <w:shd w:val="clear" w:color="auto" w:fill="FBF8EF"/>
        <w:spacing w:before="180" w:after="180" w:line="240" w:lineRule="auto"/>
        <w:rPr>
          <w:rFonts w:ascii="Helvetica" w:eastAsia="Times New Roman" w:hAnsi="Helvetica" w:cs="Helvetica"/>
          <w:color w:val="2D3B45"/>
          <w:sz w:val="24"/>
          <w:szCs w:val="24"/>
        </w:rPr>
      </w:pPr>
      <w:r w:rsidRPr="00F54ED2">
        <w:rPr>
          <w:rFonts w:ascii="Helvetica" w:eastAsia="Times New Roman" w:hAnsi="Helvetica" w:cs="Helvetica"/>
          <w:b/>
          <w:bCs/>
          <w:color w:val="333399"/>
          <w:sz w:val="24"/>
          <w:szCs w:val="24"/>
        </w:rPr>
        <w:t>INSTRUCTOR:</w:t>
      </w:r>
    </w:p>
    <w:p w:rsidR="00F54ED2" w:rsidRPr="00F54ED2" w:rsidRDefault="0023263F" w:rsidP="00F54ED2">
      <w:pPr>
        <w:shd w:val="clear" w:color="auto" w:fill="FBF8EF"/>
        <w:spacing w:before="180" w:after="180" w:line="240" w:lineRule="auto"/>
        <w:rPr>
          <w:rFonts w:ascii="Helvetica" w:eastAsia="Times New Roman" w:hAnsi="Helvetica" w:cs="Helvetica"/>
          <w:color w:val="2D3B45"/>
          <w:sz w:val="24"/>
          <w:szCs w:val="24"/>
        </w:rPr>
      </w:pPr>
      <w:hyperlink r:id="rId16" w:tooltip="About Dr. Ian Flood" w:history="1">
        <w:r w:rsidR="00F54ED2" w:rsidRPr="00F54ED2">
          <w:rPr>
            <w:rFonts w:ascii="Helvetica" w:eastAsia="Times New Roman" w:hAnsi="Helvetica" w:cs="Helvetica"/>
            <w:color w:val="0000FF"/>
            <w:sz w:val="20"/>
            <w:szCs w:val="20"/>
            <w:u w:val="single"/>
          </w:rPr>
          <w:t>Dr. Ian Flood</w:t>
        </w:r>
      </w:hyperlink>
      <w:r w:rsidR="00F54ED2" w:rsidRPr="00F54ED2">
        <w:rPr>
          <w:rFonts w:ascii="Helvetica" w:eastAsia="Times New Roman" w:hAnsi="Helvetica" w:cs="Helvetica"/>
          <w:color w:val="2D3B45"/>
          <w:sz w:val="20"/>
          <w:szCs w:val="20"/>
        </w:rPr>
        <w:t>, room RNK 31</w:t>
      </w:r>
      <w:r w:rsidR="00FF795B">
        <w:rPr>
          <w:rFonts w:ascii="Helvetica" w:eastAsia="Times New Roman" w:hAnsi="Helvetica" w:cs="Helvetica"/>
          <w:color w:val="2D3B45"/>
          <w:sz w:val="20"/>
          <w:szCs w:val="20"/>
        </w:rPr>
        <w:t>6</w:t>
      </w:r>
      <w:r w:rsidR="00F54ED2" w:rsidRPr="00F54ED2">
        <w:rPr>
          <w:rFonts w:ascii="Helvetica" w:eastAsia="Times New Roman" w:hAnsi="Helvetica" w:cs="Helvetica"/>
          <w:color w:val="2D3B45"/>
          <w:sz w:val="20"/>
          <w:szCs w:val="20"/>
        </w:rPr>
        <w:t>, Rinker School, College of Design, Construction and Planning, University of Florida, Gainesville, FL 32601, USA. Email: </w:t>
      </w:r>
      <w:hyperlink r:id="rId17" w:history="1">
        <w:r w:rsidR="00F54ED2" w:rsidRPr="00F54ED2">
          <w:rPr>
            <w:rFonts w:ascii="Helvetica" w:eastAsia="Times New Roman" w:hAnsi="Helvetica" w:cs="Helvetica"/>
            <w:color w:val="0000FF"/>
            <w:sz w:val="20"/>
            <w:szCs w:val="20"/>
            <w:u w:val="single"/>
          </w:rPr>
          <w:t>flood@ufl.edu</w:t>
        </w:r>
      </w:hyperlink>
    </w:p>
    <w:p w:rsidR="00F54ED2" w:rsidRPr="00F54ED2" w:rsidRDefault="00F54ED2" w:rsidP="00F54ED2">
      <w:pPr>
        <w:shd w:val="clear" w:color="auto" w:fill="FBF8EF"/>
        <w:spacing w:before="180" w:after="180" w:line="240" w:lineRule="auto"/>
        <w:rPr>
          <w:rFonts w:ascii="Helvetica" w:eastAsia="Times New Roman" w:hAnsi="Helvetica" w:cs="Helvetica"/>
          <w:color w:val="2D3B45"/>
          <w:sz w:val="24"/>
          <w:szCs w:val="24"/>
        </w:rPr>
      </w:pPr>
      <w:r w:rsidRPr="00F54ED2">
        <w:rPr>
          <w:rFonts w:ascii="Helvetica" w:eastAsia="Times New Roman" w:hAnsi="Helvetica" w:cs="Helvetica"/>
          <w:b/>
          <w:bCs/>
          <w:color w:val="333399"/>
          <w:sz w:val="24"/>
          <w:szCs w:val="24"/>
        </w:rPr>
        <w:t>SCHEDULE AND OFFICE HOURS:</w:t>
      </w:r>
    </w:p>
    <w:p w:rsidR="00F54ED2" w:rsidRPr="00F54ED2" w:rsidRDefault="00F54ED2" w:rsidP="00F54ED2">
      <w:pPr>
        <w:shd w:val="clear" w:color="auto" w:fill="FBF8EF"/>
        <w:spacing w:before="180" w:after="180" w:line="240" w:lineRule="auto"/>
        <w:rPr>
          <w:rFonts w:ascii="Helvetica" w:eastAsia="Times New Roman" w:hAnsi="Helvetica" w:cs="Helvetica"/>
          <w:color w:val="2D3B45"/>
          <w:sz w:val="24"/>
          <w:szCs w:val="24"/>
        </w:rPr>
      </w:pPr>
      <w:r w:rsidRPr="00F54ED2">
        <w:rPr>
          <w:rFonts w:ascii="Helvetica" w:eastAsia="Times New Roman" w:hAnsi="Helvetica" w:cs="Helvetica"/>
          <w:color w:val="2D3B45"/>
          <w:sz w:val="20"/>
          <w:szCs w:val="20"/>
        </w:rPr>
        <w:t>For class times please see my </w:t>
      </w:r>
      <w:hyperlink r:id="rId18" w:tooltip="Schedule: US Eastern Standard Time" w:history="1">
        <w:r w:rsidRPr="00F54ED2">
          <w:rPr>
            <w:rFonts w:ascii="Helvetica" w:eastAsia="Times New Roman" w:hAnsi="Helvetica" w:cs="Helvetica"/>
            <w:color w:val="0000FF"/>
            <w:sz w:val="20"/>
            <w:szCs w:val="20"/>
            <w:u w:val="single"/>
          </w:rPr>
          <w:t>schedule.</w:t>
        </w:r>
      </w:hyperlink>
      <w:r w:rsidRPr="00F54ED2">
        <w:rPr>
          <w:rFonts w:ascii="Helvetica" w:eastAsia="Times New Roman" w:hAnsi="Helvetica" w:cs="Helvetica"/>
          <w:color w:val="2D3B45"/>
          <w:sz w:val="20"/>
          <w:szCs w:val="20"/>
        </w:rPr>
        <w:t>   If you have a question or need an appointment, we can either meet in my office, via a private Zoom meeting, by phone, or by email, whichever you prefer.  To arrange a meeting, please either send me an email (</w:t>
      </w:r>
      <w:hyperlink r:id="rId19" w:history="1">
        <w:r w:rsidRPr="00F54ED2">
          <w:rPr>
            <w:rFonts w:ascii="Helvetica" w:eastAsia="Times New Roman" w:hAnsi="Helvetica" w:cs="Helvetica"/>
            <w:color w:val="0000FF"/>
            <w:sz w:val="20"/>
            <w:szCs w:val="20"/>
            <w:u w:val="single"/>
          </w:rPr>
          <w:t>flood@ufl.edu</w:t>
        </w:r>
      </w:hyperlink>
      <w:r w:rsidRPr="00F54ED2">
        <w:rPr>
          <w:rFonts w:ascii="Helvetica" w:eastAsia="Times New Roman" w:hAnsi="Helvetica" w:cs="Helvetica"/>
          <w:color w:val="2D3B45"/>
          <w:sz w:val="20"/>
          <w:szCs w:val="20"/>
        </w:rPr>
        <w:t>) or ask me at the end of class.</w:t>
      </w:r>
    </w:p>
    <w:p w:rsidR="00F54ED2" w:rsidRPr="00F54ED2" w:rsidRDefault="00F54ED2" w:rsidP="00F54ED2">
      <w:pPr>
        <w:shd w:val="clear" w:color="auto" w:fill="FBF8EF"/>
        <w:spacing w:before="180" w:after="180" w:line="240" w:lineRule="auto"/>
        <w:rPr>
          <w:rFonts w:ascii="Helvetica" w:eastAsia="Times New Roman" w:hAnsi="Helvetica" w:cs="Helvetica"/>
          <w:color w:val="2D3B45"/>
          <w:sz w:val="24"/>
          <w:szCs w:val="24"/>
        </w:rPr>
      </w:pPr>
      <w:r w:rsidRPr="00F54ED2">
        <w:rPr>
          <w:rFonts w:ascii="Helvetica" w:eastAsia="Times New Roman" w:hAnsi="Helvetica" w:cs="Helvetica"/>
          <w:b/>
          <w:bCs/>
          <w:color w:val="333399"/>
          <w:sz w:val="24"/>
          <w:szCs w:val="24"/>
        </w:rPr>
        <w:t>PREREQUISITES:</w:t>
      </w:r>
    </w:p>
    <w:p w:rsidR="00F54ED2" w:rsidRPr="00F54ED2" w:rsidRDefault="00F54ED2" w:rsidP="00F54ED2">
      <w:pPr>
        <w:shd w:val="clear" w:color="auto" w:fill="FBF8EF"/>
        <w:spacing w:before="180" w:after="180" w:line="240" w:lineRule="auto"/>
        <w:rPr>
          <w:rFonts w:ascii="Helvetica" w:eastAsia="Times New Roman" w:hAnsi="Helvetica" w:cs="Helvetica"/>
          <w:color w:val="2D3B45"/>
          <w:sz w:val="24"/>
          <w:szCs w:val="24"/>
        </w:rPr>
      </w:pPr>
      <w:r w:rsidRPr="00F54ED2">
        <w:rPr>
          <w:rFonts w:ascii="Helvetica" w:eastAsia="Times New Roman" w:hAnsi="Helvetica" w:cs="Helvetica"/>
          <w:color w:val="2D3B45"/>
          <w:sz w:val="20"/>
          <w:szCs w:val="20"/>
        </w:rPr>
        <w:t>None.</w:t>
      </w:r>
    </w:p>
    <w:p w:rsidR="00F54ED2" w:rsidRPr="00F54ED2" w:rsidRDefault="00F54ED2" w:rsidP="00F54ED2">
      <w:pPr>
        <w:shd w:val="clear" w:color="auto" w:fill="FBF8EF"/>
        <w:spacing w:before="180" w:after="180" w:line="240" w:lineRule="auto"/>
        <w:rPr>
          <w:rFonts w:ascii="Helvetica" w:eastAsia="Times New Roman" w:hAnsi="Helvetica" w:cs="Helvetica"/>
          <w:color w:val="2D3B45"/>
          <w:sz w:val="24"/>
          <w:szCs w:val="24"/>
        </w:rPr>
      </w:pPr>
      <w:r w:rsidRPr="00F54ED2">
        <w:rPr>
          <w:rFonts w:ascii="Helvetica" w:eastAsia="Times New Roman" w:hAnsi="Helvetica" w:cs="Helvetica"/>
          <w:b/>
          <w:bCs/>
          <w:color w:val="333399"/>
          <w:sz w:val="24"/>
          <w:szCs w:val="24"/>
        </w:rPr>
        <w:t>SUBJECT:</w:t>
      </w:r>
    </w:p>
    <w:p w:rsidR="00F54ED2" w:rsidRPr="00F54ED2" w:rsidRDefault="00F54ED2" w:rsidP="00F54ED2">
      <w:pPr>
        <w:shd w:val="clear" w:color="auto" w:fill="FBF8EF"/>
        <w:spacing w:before="180" w:after="180" w:line="240" w:lineRule="auto"/>
        <w:rPr>
          <w:rFonts w:ascii="Helvetica" w:eastAsia="Times New Roman" w:hAnsi="Helvetica" w:cs="Helvetica"/>
          <w:color w:val="2D3B45"/>
          <w:sz w:val="24"/>
          <w:szCs w:val="24"/>
        </w:rPr>
      </w:pPr>
      <w:r w:rsidRPr="00F54ED2">
        <w:rPr>
          <w:rFonts w:ascii="Helvetica" w:eastAsia="Times New Roman" w:hAnsi="Helvetica" w:cs="Helvetica"/>
          <w:color w:val="2D3B45"/>
          <w:sz w:val="20"/>
          <w:szCs w:val="20"/>
        </w:rPr>
        <w:t>The understanding and solution of complex planning, monitoring, and control problems arising in construction, using basic and advanced planning tools. </w:t>
      </w:r>
    </w:p>
    <w:p w:rsidR="00F54ED2" w:rsidRPr="00F54ED2" w:rsidRDefault="00F54ED2" w:rsidP="00F54ED2">
      <w:pPr>
        <w:shd w:val="clear" w:color="auto" w:fill="FBF8EF"/>
        <w:spacing w:before="180" w:after="180" w:line="240" w:lineRule="auto"/>
        <w:rPr>
          <w:rFonts w:ascii="Helvetica" w:eastAsia="Times New Roman" w:hAnsi="Helvetica" w:cs="Helvetica"/>
          <w:color w:val="2D3B45"/>
          <w:sz w:val="24"/>
          <w:szCs w:val="24"/>
        </w:rPr>
      </w:pPr>
      <w:r w:rsidRPr="00F54ED2">
        <w:rPr>
          <w:rFonts w:ascii="Helvetica" w:eastAsia="Times New Roman" w:hAnsi="Helvetica" w:cs="Helvetica"/>
          <w:b/>
          <w:bCs/>
          <w:color w:val="333399"/>
          <w:sz w:val="24"/>
          <w:szCs w:val="24"/>
        </w:rPr>
        <w:t>OBJECTIVES:</w:t>
      </w:r>
    </w:p>
    <w:p w:rsidR="00F54ED2" w:rsidRPr="00F54ED2" w:rsidRDefault="00F54ED2" w:rsidP="00F54ED2">
      <w:pPr>
        <w:shd w:val="clear" w:color="auto" w:fill="FBF8EF"/>
        <w:spacing w:before="180" w:after="180" w:line="240" w:lineRule="auto"/>
        <w:rPr>
          <w:rFonts w:ascii="Helvetica" w:eastAsia="Times New Roman" w:hAnsi="Helvetica" w:cs="Helvetica"/>
          <w:color w:val="2D3B45"/>
          <w:sz w:val="24"/>
          <w:szCs w:val="24"/>
        </w:rPr>
      </w:pPr>
      <w:r w:rsidRPr="00F54ED2">
        <w:rPr>
          <w:rFonts w:ascii="Helvetica" w:eastAsia="Times New Roman" w:hAnsi="Helvetica" w:cs="Helvetica"/>
          <w:color w:val="2D3B45"/>
          <w:sz w:val="20"/>
          <w:szCs w:val="20"/>
        </w:rPr>
        <w:t>To learn the use and application of basic and advanced tools to the planning, monitoring, and control of residential, commercial, industrial, and heavy construction projects.</w:t>
      </w:r>
    </w:p>
    <w:p w:rsidR="00F54ED2" w:rsidRPr="00F54ED2" w:rsidRDefault="00F54ED2" w:rsidP="00F54ED2">
      <w:pPr>
        <w:shd w:val="clear" w:color="auto" w:fill="FBF8EF"/>
        <w:spacing w:before="180" w:after="180" w:line="240" w:lineRule="auto"/>
        <w:rPr>
          <w:rFonts w:ascii="Helvetica" w:eastAsia="Times New Roman" w:hAnsi="Helvetica" w:cs="Helvetica"/>
          <w:color w:val="2D3B45"/>
          <w:sz w:val="24"/>
          <w:szCs w:val="24"/>
        </w:rPr>
      </w:pPr>
      <w:r w:rsidRPr="00F54ED2">
        <w:rPr>
          <w:rFonts w:ascii="Helvetica" w:eastAsia="Times New Roman" w:hAnsi="Helvetica" w:cs="Helvetica"/>
          <w:color w:val="2D3B45"/>
          <w:sz w:val="20"/>
          <w:szCs w:val="20"/>
        </w:rPr>
        <w:t>Students taking this course will first develop a comprehensive understanding of the fundamentals of planning, monitoring and controlling a construction project using CPM (Critical Path Method) and its related techniques.  The course then builds upon this basic knowledge, developing expertise in dealing with problems such as uncertainty in the performance of resources, modeling repetitive construction work, simulating construction processes, and optimizing project plans.  The course concludes with an introduction to emerging and possible future approaches to project planning.</w:t>
      </w:r>
    </w:p>
    <w:p w:rsidR="00F54ED2" w:rsidRPr="00F54ED2" w:rsidRDefault="00F54ED2" w:rsidP="00F54ED2">
      <w:pPr>
        <w:shd w:val="clear" w:color="auto" w:fill="FBF8EF"/>
        <w:spacing w:before="180" w:after="180" w:line="240" w:lineRule="auto"/>
        <w:rPr>
          <w:rFonts w:ascii="Helvetica" w:eastAsia="Times New Roman" w:hAnsi="Helvetica" w:cs="Helvetica"/>
          <w:color w:val="2D3B45"/>
          <w:sz w:val="24"/>
          <w:szCs w:val="24"/>
        </w:rPr>
      </w:pPr>
      <w:r w:rsidRPr="00F54ED2">
        <w:rPr>
          <w:rFonts w:ascii="Helvetica" w:eastAsia="Times New Roman" w:hAnsi="Helvetica" w:cs="Helvetica"/>
          <w:color w:val="2D3B45"/>
          <w:sz w:val="20"/>
          <w:szCs w:val="20"/>
        </w:rPr>
        <w:t>The course will provide students with a comprehensive understanding of the issues, tools and methods necessary to be able to act at the forefront of project planning well into the 21st century.</w:t>
      </w:r>
    </w:p>
    <w:p w:rsidR="0023263F" w:rsidRDefault="0023263F">
      <w:pPr>
        <w:rPr>
          <w:rFonts w:ascii="Helvetica" w:eastAsia="Times New Roman" w:hAnsi="Helvetica" w:cs="Helvetica"/>
          <w:b/>
          <w:bCs/>
          <w:color w:val="333399"/>
          <w:sz w:val="24"/>
          <w:szCs w:val="24"/>
        </w:rPr>
      </w:pPr>
      <w:r>
        <w:rPr>
          <w:rFonts w:ascii="Helvetica" w:eastAsia="Times New Roman" w:hAnsi="Helvetica" w:cs="Helvetica"/>
          <w:b/>
          <w:bCs/>
          <w:color w:val="333399"/>
          <w:sz w:val="24"/>
          <w:szCs w:val="24"/>
        </w:rPr>
        <w:br w:type="page"/>
      </w:r>
    </w:p>
    <w:p w:rsidR="00F54ED2" w:rsidRPr="00F54ED2" w:rsidRDefault="00F54ED2" w:rsidP="00F54ED2">
      <w:pPr>
        <w:shd w:val="clear" w:color="auto" w:fill="FBF8EF"/>
        <w:spacing w:before="180" w:after="180" w:line="240" w:lineRule="auto"/>
        <w:rPr>
          <w:rFonts w:ascii="Helvetica" w:eastAsia="Times New Roman" w:hAnsi="Helvetica" w:cs="Helvetica"/>
          <w:color w:val="2D3B45"/>
          <w:sz w:val="24"/>
          <w:szCs w:val="24"/>
        </w:rPr>
      </w:pPr>
      <w:bookmarkStart w:id="0" w:name="_GoBack"/>
      <w:bookmarkEnd w:id="0"/>
      <w:r w:rsidRPr="00F54ED2">
        <w:rPr>
          <w:rFonts w:ascii="Helvetica" w:eastAsia="Times New Roman" w:hAnsi="Helvetica" w:cs="Helvetica"/>
          <w:b/>
          <w:bCs/>
          <w:color w:val="333399"/>
          <w:sz w:val="24"/>
          <w:szCs w:val="24"/>
        </w:rPr>
        <w:lastRenderedPageBreak/>
        <w:t>COURSE CONTENT:</w:t>
      </w:r>
    </w:p>
    <w:p w:rsidR="00F54ED2" w:rsidRPr="00F54ED2" w:rsidRDefault="00F54ED2" w:rsidP="00F54ED2">
      <w:pPr>
        <w:shd w:val="clear" w:color="auto" w:fill="FBF8EF"/>
        <w:spacing w:before="180" w:after="180" w:line="240" w:lineRule="auto"/>
        <w:rPr>
          <w:rFonts w:ascii="Helvetica" w:eastAsia="Times New Roman" w:hAnsi="Helvetica" w:cs="Helvetica"/>
          <w:color w:val="2D3B45"/>
          <w:sz w:val="24"/>
          <w:szCs w:val="24"/>
        </w:rPr>
      </w:pPr>
      <w:r w:rsidRPr="00F54ED2">
        <w:rPr>
          <w:rFonts w:ascii="Helvetica" w:eastAsia="Times New Roman" w:hAnsi="Helvetica" w:cs="Helvetica"/>
          <w:color w:val="2D3B45"/>
          <w:sz w:val="20"/>
          <w:szCs w:val="20"/>
        </w:rPr>
        <w:t>The course material (including lecture notes, presentations, interactive media and assignments) should be followed in the order presented</w:t>
      </w:r>
      <w:r w:rsidRPr="00F54ED2">
        <w:rPr>
          <w:rFonts w:ascii="Helvetica" w:eastAsia="Times New Roman" w:hAnsi="Helvetica" w:cs="Helvetica"/>
          <w:color w:val="0000FF"/>
          <w:sz w:val="20"/>
          <w:szCs w:val="20"/>
        </w:rPr>
        <w:t>.  </w:t>
      </w:r>
    </w:p>
    <w:p w:rsidR="00F54ED2" w:rsidRPr="00F54ED2" w:rsidRDefault="0023263F" w:rsidP="00F54ED2">
      <w:pPr>
        <w:shd w:val="clear" w:color="auto" w:fill="FBF8EF"/>
        <w:spacing w:before="180" w:after="0" w:line="240" w:lineRule="auto"/>
        <w:rPr>
          <w:rFonts w:ascii="Helvetica" w:eastAsia="Times New Roman" w:hAnsi="Helvetica" w:cs="Helvetica"/>
          <w:color w:val="2D3B45"/>
          <w:sz w:val="24"/>
          <w:szCs w:val="24"/>
        </w:rPr>
      </w:pPr>
      <w:hyperlink r:id="rId20" w:tooltip="Module 1: Introduction to Project Planning" w:history="1">
        <w:r w:rsidR="00F54ED2" w:rsidRPr="00F54ED2">
          <w:rPr>
            <w:rFonts w:ascii="Helvetica" w:eastAsia="Times New Roman" w:hAnsi="Helvetica" w:cs="Helvetica"/>
            <w:color w:val="0000FF"/>
            <w:sz w:val="20"/>
            <w:szCs w:val="20"/>
            <w:u w:val="single"/>
            <w:bdr w:val="single" w:sz="6" w:space="2" w:color="C7CDD1" w:frame="1"/>
            <w:shd w:val="clear" w:color="auto" w:fill="F5F5F5"/>
          </w:rPr>
          <w:t>Module 1:</w:t>
        </w:r>
      </w:hyperlink>
      <w:r w:rsidR="00F54ED2" w:rsidRPr="00F54ED2">
        <w:rPr>
          <w:rFonts w:ascii="Helvetica" w:eastAsia="Times New Roman" w:hAnsi="Helvetica" w:cs="Helvetica"/>
          <w:color w:val="0000FF"/>
          <w:sz w:val="20"/>
          <w:szCs w:val="20"/>
        </w:rPr>
        <w:t> </w:t>
      </w:r>
      <w:r w:rsidR="00F54ED2" w:rsidRPr="00F54ED2">
        <w:rPr>
          <w:rFonts w:ascii="Helvetica" w:eastAsia="Times New Roman" w:hAnsi="Helvetica" w:cs="Helvetica"/>
          <w:color w:val="000000"/>
          <w:sz w:val="20"/>
          <w:szCs w:val="20"/>
        </w:rPr>
        <w:t>Introduction to Project Planning</w:t>
      </w:r>
    </w:p>
    <w:p w:rsidR="00F54ED2" w:rsidRPr="00F54ED2" w:rsidRDefault="0023263F" w:rsidP="00F54ED2">
      <w:pPr>
        <w:shd w:val="clear" w:color="auto" w:fill="FBF8EF"/>
        <w:spacing w:before="180" w:after="0" w:line="240" w:lineRule="auto"/>
        <w:rPr>
          <w:rFonts w:ascii="Helvetica" w:eastAsia="Times New Roman" w:hAnsi="Helvetica" w:cs="Helvetica"/>
          <w:color w:val="2D3B45"/>
          <w:sz w:val="24"/>
          <w:szCs w:val="24"/>
        </w:rPr>
      </w:pPr>
      <w:hyperlink r:id="rId21" w:tooltip="Module 2: The Critical Path Method" w:history="1">
        <w:r w:rsidR="00F54ED2" w:rsidRPr="00F54ED2">
          <w:rPr>
            <w:rFonts w:ascii="Helvetica" w:eastAsia="Times New Roman" w:hAnsi="Helvetica" w:cs="Helvetica"/>
            <w:color w:val="0000FF"/>
            <w:sz w:val="20"/>
            <w:szCs w:val="20"/>
            <w:u w:val="single"/>
            <w:bdr w:val="single" w:sz="6" w:space="2" w:color="C7CDD1" w:frame="1"/>
            <w:shd w:val="clear" w:color="auto" w:fill="F5F5F5"/>
          </w:rPr>
          <w:t>Module 2:</w:t>
        </w:r>
      </w:hyperlink>
      <w:r w:rsidR="00F54ED2" w:rsidRPr="00F54ED2">
        <w:rPr>
          <w:rFonts w:ascii="Helvetica" w:eastAsia="Times New Roman" w:hAnsi="Helvetica" w:cs="Helvetica"/>
          <w:color w:val="000000"/>
          <w:sz w:val="20"/>
          <w:szCs w:val="20"/>
        </w:rPr>
        <w:t> The Critical Path Method</w:t>
      </w:r>
    </w:p>
    <w:p w:rsidR="00F54ED2" w:rsidRPr="00F54ED2" w:rsidRDefault="0023263F" w:rsidP="00F54ED2">
      <w:pPr>
        <w:shd w:val="clear" w:color="auto" w:fill="FBF8EF"/>
        <w:spacing w:before="180" w:after="0" w:line="240" w:lineRule="auto"/>
        <w:rPr>
          <w:rFonts w:ascii="Helvetica" w:eastAsia="Times New Roman" w:hAnsi="Helvetica" w:cs="Helvetica"/>
          <w:color w:val="2D3B45"/>
          <w:sz w:val="24"/>
          <w:szCs w:val="24"/>
        </w:rPr>
      </w:pPr>
      <w:hyperlink r:id="rId22" w:tooltip="Module 3: Uncertainty and the PERT Method" w:history="1">
        <w:r w:rsidR="00F54ED2" w:rsidRPr="00F54ED2">
          <w:rPr>
            <w:rFonts w:ascii="Helvetica" w:eastAsia="Times New Roman" w:hAnsi="Helvetica" w:cs="Helvetica"/>
            <w:color w:val="0000FF"/>
            <w:sz w:val="20"/>
            <w:szCs w:val="20"/>
            <w:u w:val="single"/>
            <w:bdr w:val="single" w:sz="6" w:space="2" w:color="C7CDD1" w:frame="1"/>
            <w:shd w:val="clear" w:color="auto" w:fill="F5F5F5"/>
          </w:rPr>
          <w:t>Module 3:</w:t>
        </w:r>
      </w:hyperlink>
      <w:hyperlink r:id="rId23" w:tooltip="3. Uncertainty and the PERT Method" w:history="1">
        <w:r w:rsidR="00F54ED2" w:rsidRPr="00F54ED2">
          <w:rPr>
            <w:rFonts w:ascii="Helvetica" w:eastAsia="Times New Roman" w:hAnsi="Helvetica" w:cs="Helvetica"/>
            <w:color w:val="000000"/>
            <w:sz w:val="20"/>
            <w:szCs w:val="20"/>
            <w:u w:val="single"/>
          </w:rPr>
          <w:t> </w:t>
        </w:r>
      </w:hyperlink>
      <w:r w:rsidR="00F54ED2" w:rsidRPr="00F54ED2">
        <w:rPr>
          <w:rFonts w:ascii="Helvetica" w:eastAsia="Times New Roman" w:hAnsi="Helvetica" w:cs="Helvetica"/>
          <w:color w:val="000000"/>
          <w:sz w:val="20"/>
          <w:szCs w:val="20"/>
        </w:rPr>
        <w:t>Uncertainty and the PERT Method</w:t>
      </w:r>
    </w:p>
    <w:p w:rsidR="00F54ED2" w:rsidRPr="00F54ED2" w:rsidRDefault="0023263F" w:rsidP="00F54ED2">
      <w:pPr>
        <w:shd w:val="clear" w:color="auto" w:fill="FBF8EF"/>
        <w:spacing w:before="180" w:after="0" w:line="240" w:lineRule="auto"/>
        <w:rPr>
          <w:rFonts w:ascii="Helvetica" w:eastAsia="Times New Roman" w:hAnsi="Helvetica" w:cs="Helvetica"/>
          <w:color w:val="2D3B45"/>
          <w:sz w:val="24"/>
          <w:szCs w:val="24"/>
        </w:rPr>
      </w:pPr>
      <w:hyperlink r:id="rId24" w:tooltip="Module 4: Uncertainty and the Monte Carlo Method" w:history="1">
        <w:r w:rsidR="00F54ED2" w:rsidRPr="00F54ED2">
          <w:rPr>
            <w:rFonts w:ascii="Helvetica" w:eastAsia="Times New Roman" w:hAnsi="Helvetica" w:cs="Helvetica"/>
            <w:color w:val="0000FF"/>
            <w:sz w:val="20"/>
            <w:szCs w:val="20"/>
            <w:u w:val="single"/>
            <w:bdr w:val="single" w:sz="6" w:space="2" w:color="C7CDD1" w:frame="1"/>
            <w:shd w:val="clear" w:color="auto" w:fill="F5F5F5"/>
          </w:rPr>
          <w:t>Module 4:</w:t>
        </w:r>
      </w:hyperlink>
      <w:hyperlink r:id="rId25" w:tooltip="4. Uncertainty and the Monte Carlo Method" w:history="1">
        <w:r w:rsidR="00F54ED2" w:rsidRPr="00F54ED2">
          <w:rPr>
            <w:rFonts w:ascii="Helvetica" w:eastAsia="Times New Roman" w:hAnsi="Helvetica" w:cs="Helvetica"/>
            <w:color w:val="000000"/>
            <w:sz w:val="20"/>
            <w:szCs w:val="20"/>
            <w:u w:val="single"/>
          </w:rPr>
          <w:t> </w:t>
        </w:r>
      </w:hyperlink>
      <w:r w:rsidR="00F54ED2" w:rsidRPr="00F54ED2">
        <w:rPr>
          <w:rFonts w:ascii="Helvetica" w:eastAsia="Times New Roman" w:hAnsi="Helvetica" w:cs="Helvetica"/>
          <w:color w:val="000000"/>
          <w:sz w:val="20"/>
          <w:szCs w:val="20"/>
        </w:rPr>
        <w:t>Uncertainty and the Monte Carlo Method</w:t>
      </w:r>
    </w:p>
    <w:p w:rsidR="00F54ED2" w:rsidRPr="00F54ED2" w:rsidRDefault="0023263F" w:rsidP="00F54ED2">
      <w:pPr>
        <w:shd w:val="clear" w:color="auto" w:fill="FBF8EF"/>
        <w:spacing w:before="180" w:after="0" w:line="240" w:lineRule="auto"/>
        <w:rPr>
          <w:rFonts w:ascii="Helvetica" w:eastAsia="Times New Roman" w:hAnsi="Helvetica" w:cs="Helvetica"/>
          <w:color w:val="2D3B45"/>
          <w:sz w:val="24"/>
          <w:szCs w:val="24"/>
        </w:rPr>
      </w:pPr>
      <w:hyperlink r:id="rId26" w:tooltip="Exam 1" w:history="1">
        <w:r w:rsidR="00F54ED2" w:rsidRPr="00F54ED2">
          <w:rPr>
            <w:rFonts w:ascii="Helvetica" w:eastAsia="Times New Roman" w:hAnsi="Helvetica" w:cs="Helvetica"/>
            <w:color w:val="800000"/>
            <w:sz w:val="20"/>
            <w:szCs w:val="20"/>
            <w:u w:val="single"/>
            <w:bdr w:val="single" w:sz="6" w:space="2" w:color="C7CDD1" w:frame="1"/>
            <w:shd w:val="clear" w:color="auto" w:fill="F5F5F5"/>
          </w:rPr>
          <w:t>Exam 1:</w:t>
        </w:r>
      </w:hyperlink>
      <w:r w:rsidR="00F54ED2" w:rsidRPr="00F54ED2">
        <w:rPr>
          <w:rFonts w:ascii="Helvetica" w:eastAsia="Times New Roman" w:hAnsi="Helvetica" w:cs="Helvetica"/>
          <w:color w:val="000000"/>
          <w:sz w:val="20"/>
          <w:szCs w:val="20"/>
        </w:rPr>
        <w:t>  Sample exam questions and model answers for 1st exam </w:t>
      </w:r>
    </w:p>
    <w:p w:rsidR="00F54ED2" w:rsidRPr="00F54ED2" w:rsidRDefault="0023263F" w:rsidP="00F54ED2">
      <w:pPr>
        <w:shd w:val="clear" w:color="auto" w:fill="FBF8EF"/>
        <w:spacing w:before="180" w:after="0" w:line="240" w:lineRule="auto"/>
        <w:rPr>
          <w:rFonts w:ascii="Helvetica" w:eastAsia="Times New Roman" w:hAnsi="Helvetica" w:cs="Helvetica"/>
          <w:color w:val="2D3B45"/>
          <w:sz w:val="24"/>
          <w:szCs w:val="24"/>
        </w:rPr>
      </w:pPr>
      <w:hyperlink r:id="rId27" w:tooltip="Module 5: Repetitive Construction and Linear Scheduling" w:history="1">
        <w:r w:rsidR="00F54ED2" w:rsidRPr="00F54ED2">
          <w:rPr>
            <w:rFonts w:ascii="Helvetica" w:eastAsia="Times New Roman" w:hAnsi="Helvetica" w:cs="Helvetica"/>
            <w:color w:val="0000FF"/>
            <w:sz w:val="20"/>
            <w:szCs w:val="20"/>
            <w:u w:val="single"/>
            <w:bdr w:val="single" w:sz="6" w:space="2" w:color="C7CDD1" w:frame="1"/>
            <w:shd w:val="clear" w:color="auto" w:fill="F5F5F5"/>
          </w:rPr>
          <w:t>Module 5:</w:t>
        </w:r>
      </w:hyperlink>
      <w:hyperlink r:id="rId28" w:tooltip="5. Repetitive Construction" w:history="1">
        <w:r w:rsidR="00F54ED2" w:rsidRPr="00F54ED2">
          <w:rPr>
            <w:rFonts w:ascii="Helvetica" w:eastAsia="Times New Roman" w:hAnsi="Helvetica" w:cs="Helvetica"/>
            <w:color w:val="000000"/>
            <w:sz w:val="20"/>
            <w:szCs w:val="20"/>
            <w:u w:val="single"/>
          </w:rPr>
          <w:t> </w:t>
        </w:r>
      </w:hyperlink>
      <w:r w:rsidR="00F54ED2" w:rsidRPr="00F54ED2">
        <w:rPr>
          <w:rFonts w:ascii="Helvetica" w:eastAsia="Times New Roman" w:hAnsi="Helvetica" w:cs="Helvetica"/>
          <w:color w:val="000000"/>
          <w:sz w:val="20"/>
          <w:szCs w:val="20"/>
        </w:rPr>
        <w:t>Repetitive Construction and Linear Scheduling</w:t>
      </w:r>
    </w:p>
    <w:p w:rsidR="00F54ED2" w:rsidRPr="00F54ED2" w:rsidRDefault="0023263F" w:rsidP="00F54ED2">
      <w:pPr>
        <w:shd w:val="clear" w:color="auto" w:fill="FBF8EF"/>
        <w:spacing w:before="180" w:after="0" w:line="240" w:lineRule="auto"/>
        <w:rPr>
          <w:rFonts w:ascii="Helvetica" w:eastAsia="Times New Roman" w:hAnsi="Helvetica" w:cs="Helvetica"/>
          <w:color w:val="2D3B45"/>
          <w:sz w:val="24"/>
          <w:szCs w:val="24"/>
        </w:rPr>
      </w:pPr>
      <w:hyperlink r:id="rId29" w:tooltip="Module 6: Construction Simulation" w:history="1">
        <w:r w:rsidR="00F54ED2" w:rsidRPr="00F54ED2">
          <w:rPr>
            <w:rFonts w:ascii="Helvetica" w:eastAsia="Times New Roman" w:hAnsi="Helvetica" w:cs="Helvetica"/>
            <w:color w:val="0000FF"/>
            <w:sz w:val="20"/>
            <w:szCs w:val="20"/>
            <w:u w:val="single"/>
            <w:bdr w:val="single" w:sz="6" w:space="2" w:color="C7CDD1" w:frame="1"/>
            <w:shd w:val="clear" w:color="auto" w:fill="F5F5F5"/>
          </w:rPr>
          <w:t>Module 6:</w:t>
        </w:r>
      </w:hyperlink>
      <w:r w:rsidR="00F54ED2" w:rsidRPr="00F54ED2">
        <w:rPr>
          <w:rFonts w:ascii="Helvetica" w:eastAsia="Times New Roman" w:hAnsi="Helvetica" w:cs="Helvetica"/>
          <w:color w:val="000000"/>
          <w:sz w:val="20"/>
          <w:szCs w:val="20"/>
        </w:rPr>
        <w:t> Construction Simulation</w:t>
      </w:r>
    </w:p>
    <w:p w:rsidR="00F54ED2" w:rsidRPr="00F54ED2" w:rsidRDefault="0023263F" w:rsidP="00F54ED2">
      <w:pPr>
        <w:shd w:val="clear" w:color="auto" w:fill="FBF8EF"/>
        <w:spacing w:before="180" w:after="0" w:line="240" w:lineRule="auto"/>
        <w:rPr>
          <w:rFonts w:ascii="Helvetica" w:eastAsia="Times New Roman" w:hAnsi="Helvetica" w:cs="Helvetica"/>
          <w:color w:val="2D3B45"/>
          <w:sz w:val="24"/>
          <w:szCs w:val="24"/>
        </w:rPr>
      </w:pPr>
      <w:hyperlink r:id="rId30" w:tooltip="Module 7: Advanced Resource Management and Plan Optimization" w:history="1">
        <w:r w:rsidR="00F54ED2" w:rsidRPr="00F54ED2">
          <w:rPr>
            <w:rFonts w:ascii="Helvetica" w:eastAsia="Times New Roman" w:hAnsi="Helvetica" w:cs="Helvetica"/>
            <w:color w:val="0000FF"/>
            <w:sz w:val="20"/>
            <w:szCs w:val="20"/>
            <w:u w:val="single"/>
            <w:bdr w:val="single" w:sz="6" w:space="2" w:color="C7CDD1" w:frame="1"/>
            <w:shd w:val="clear" w:color="auto" w:fill="F5F5F5"/>
          </w:rPr>
          <w:t>Module 7:</w:t>
        </w:r>
      </w:hyperlink>
      <w:r w:rsidR="00F54ED2" w:rsidRPr="00F54ED2">
        <w:rPr>
          <w:rFonts w:ascii="Helvetica" w:eastAsia="Times New Roman" w:hAnsi="Helvetica" w:cs="Helvetica"/>
          <w:color w:val="000000"/>
          <w:sz w:val="20"/>
          <w:szCs w:val="20"/>
        </w:rPr>
        <w:t> Advanced Resource Management and Plan Optimization</w:t>
      </w:r>
    </w:p>
    <w:p w:rsidR="00F54ED2" w:rsidRPr="00F54ED2" w:rsidRDefault="0023263F" w:rsidP="00F54ED2">
      <w:pPr>
        <w:shd w:val="clear" w:color="auto" w:fill="FBF8EF"/>
        <w:spacing w:before="180" w:after="0" w:line="240" w:lineRule="auto"/>
        <w:rPr>
          <w:rFonts w:ascii="Helvetica" w:eastAsia="Times New Roman" w:hAnsi="Helvetica" w:cs="Helvetica"/>
          <w:color w:val="2D3B45"/>
          <w:sz w:val="24"/>
          <w:szCs w:val="24"/>
        </w:rPr>
      </w:pPr>
      <w:hyperlink r:id="rId31" w:tooltip="Module 8: Emerging and Future Planning Techniques" w:history="1">
        <w:r w:rsidR="00F54ED2" w:rsidRPr="00F54ED2">
          <w:rPr>
            <w:rFonts w:ascii="Helvetica" w:eastAsia="Times New Roman" w:hAnsi="Helvetica" w:cs="Helvetica"/>
            <w:color w:val="0000FF"/>
            <w:sz w:val="20"/>
            <w:szCs w:val="20"/>
            <w:u w:val="single"/>
            <w:bdr w:val="single" w:sz="6" w:space="2" w:color="C7CDD1" w:frame="1"/>
            <w:shd w:val="clear" w:color="auto" w:fill="F5F5F5"/>
          </w:rPr>
          <w:t>Module 8:</w:t>
        </w:r>
      </w:hyperlink>
      <w:r w:rsidR="00F54ED2" w:rsidRPr="00F54ED2">
        <w:rPr>
          <w:rFonts w:ascii="Helvetica" w:eastAsia="Times New Roman" w:hAnsi="Helvetica" w:cs="Helvetica"/>
          <w:color w:val="000000"/>
          <w:sz w:val="20"/>
          <w:szCs w:val="20"/>
        </w:rPr>
        <w:t> Emerging and Future Planning Techniques</w:t>
      </w:r>
    </w:p>
    <w:p w:rsidR="00F54ED2" w:rsidRDefault="0023263F" w:rsidP="00F54ED2">
      <w:pPr>
        <w:shd w:val="clear" w:color="auto" w:fill="FBF8EF"/>
        <w:spacing w:before="180" w:after="0" w:line="240" w:lineRule="auto"/>
        <w:rPr>
          <w:rFonts w:ascii="Helvetica" w:eastAsia="Times New Roman" w:hAnsi="Helvetica" w:cs="Helvetica"/>
          <w:color w:val="000000"/>
          <w:sz w:val="20"/>
          <w:szCs w:val="20"/>
        </w:rPr>
      </w:pPr>
      <w:hyperlink r:id="rId32" w:tooltip="Exam 2" w:history="1">
        <w:r w:rsidR="00F54ED2" w:rsidRPr="00F54ED2">
          <w:rPr>
            <w:rFonts w:ascii="Helvetica" w:eastAsia="Times New Roman" w:hAnsi="Helvetica" w:cs="Helvetica"/>
            <w:color w:val="800000"/>
            <w:sz w:val="20"/>
            <w:szCs w:val="20"/>
            <w:u w:val="single"/>
            <w:bdr w:val="single" w:sz="6" w:space="2" w:color="C7CDD1" w:frame="1"/>
            <w:shd w:val="clear" w:color="auto" w:fill="F5F5F5"/>
          </w:rPr>
          <w:t>Exam 2:</w:t>
        </w:r>
      </w:hyperlink>
      <w:r w:rsidR="00F54ED2" w:rsidRPr="00F54ED2">
        <w:rPr>
          <w:rFonts w:ascii="Helvetica" w:eastAsia="Times New Roman" w:hAnsi="Helvetica" w:cs="Helvetica"/>
          <w:color w:val="000000"/>
          <w:sz w:val="20"/>
          <w:szCs w:val="20"/>
        </w:rPr>
        <w:t>  Sample exam questions and model answers for 2nd exam</w:t>
      </w:r>
    </w:p>
    <w:p w:rsidR="00F54ED2" w:rsidRPr="00F54ED2" w:rsidRDefault="00F54ED2" w:rsidP="00F54ED2">
      <w:pPr>
        <w:shd w:val="clear" w:color="auto" w:fill="FBF8EF"/>
        <w:spacing w:before="180" w:after="0" w:line="240" w:lineRule="auto"/>
        <w:rPr>
          <w:rFonts w:ascii="Helvetica" w:eastAsia="Times New Roman" w:hAnsi="Helvetica" w:cs="Helvetica"/>
          <w:color w:val="2D3B45"/>
          <w:sz w:val="24"/>
          <w:szCs w:val="24"/>
        </w:rPr>
      </w:pPr>
    </w:p>
    <w:p w:rsidR="00F54ED2" w:rsidRPr="00F54ED2" w:rsidRDefault="00F54ED2" w:rsidP="00F54ED2">
      <w:pPr>
        <w:shd w:val="clear" w:color="auto" w:fill="FBF8EF"/>
        <w:spacing w:before="180" w:after="180" w:line="240" w:lineRule="auto"/>
        <w:rPr>
          <w:rFonts w:ascii="Helvetica" w:eastAsia="Times New Roman" w:hAnsi="Helvetica" w:cs="Helvetica"/>
          <w:color w:val="2D3B45"/>
          <w:sz w:val="24"/>
          <w:szCs w:val="24"/>
        </w:rPr>
      </w:pPr>
      <w:r w:rsidRPr="00F54ED2">
        <w:rPr>
          <w:rFonts w:ascii="Helvetica" w:eastAsia="Times New Roman" w:hAnsi="Helvetica" w:cs="Helvetica"/>
          <w:b/>
          <w:bCs/>
          <w:color w:val="333399"/>
          <w:sz w:val="24"/>
          <w:szCs w:val="24"/>
        </w:rPr>
        <w:t>REFERENCES:</w:t>
      </w:r>
    </w:p>
    <w:p w:rsidR="00F54ED2" w:rsidRPr="00F54ED2" w:rsidRDefault="00F54ED2" w:rsidP="00F54ED2">
      <w:pPr>
        <w:shd w:val="clear" w:color="auto" w:fill="FBF8EF"/>
        <w:spacing w:before="180" w:after="180" w:line="240" w:lineRule="auto"/>
        <w:rPr>
          <w:rFonts w:ascii="Helvetica" w:eastAsia="Times New Roman" w:hAnsi="Helvetica" w:cs="Helvetica"/>
          <w:color w:val="2D3B45"/>
          <w:sz w:val="24"/>
          <w:szCs w:val="24"/>
        </w:rPr>
      </w:pPr>
      <w:r w:rsidRPr="00F54ED2">
        <w:rPr>
          <w:rFonts w:ascii="Helvetica" w:eastAsia="Times New Roman" w:hAnsi="Helvetica" w:cs="Helvetica"/>
          <w:color w:val="2D3B45"/>
          <w:sz w:val="20"/>
          <w:szCs w:val="20"/>
        </w:rPr>
        <w:t xml:space="preserve">There is no single text that covers all aspects of this course.  </w:t>
      </w:r>
      <w:proofErr w:type="gramStart"/>
      <w:r w:rsidRPr="00F54ED2">
        <w:rPr>
          <w:rFonts w:ascii="Helvetica" w:eastAsia="Times New Roman" w:hAnsi="Helvetica" w:cs="Helvetica"/>
          <w:color w:val="2D3B45"/>
          <w:sz w:val="20"/>
          <w:szCs w:val="20"/>
        </w:rPr>
        <w:t>Therefore</w:t>
      </w:r>
      <w:proofErr w:type="gramEnd"/>
      <w:r w:rsidRPr="00F54ED2">
        <w:rPr>
          <w:rFonts w:ascii="Helvetica" w:eastAsia="Times New Roman" w:hAnsi="Helvetica" w:cs="Helvetica"/>
          <w:color w:val="2D3B45"/>
          <w:sz w:val="20"/>
          <w:szCs w:val="20"/>
        </w:rPr>
        <w:t xml:space="preserve"> there is no specific text recommended for purchase.  Instead, this website provides a comprehensive set of notes, presentations, tutorials, interactive media and assigned readings.   The following books are suggested for general reference:</w:t>
      </w:r>
    </w:p>
    <w:p w:rsidR="00F54ED2" w:rsidRPr="00F54ED2" w:rsidRDefault="00F54ED2" w:rsidP="00F54ED2">
      <w:pPr>
        <w:numPr>
          <w:ilvl w:val="0"/>
          <w:numId w:val="1"/>
        </w:numPr>
        <w:shd w:val="clear" w:color="auto" w:fill="FBF8EF"/>
        <w:spacing w:before="100" w:beforeAutospacing="1" w:after="100" w:afterAutospacing="1" w:line="240" w:lineRule="auto"/>
        <w:ind w:left="375"/>
        <w:rPr>
          <w:rFonts w:ascii="Helvetica" w:eastAsia="Times New Roman" w:hAnsi="Helvetica" w:cs="Helvetica"/>
          <w:color w:val="2D3B45"/>
          <w:sz w:val="24"/>
          <w:szCs w:val="24"/>
        </w:rPr>
      </w:pPr>
      <w:r w:rsidRPr="00F54ED2">
        <w:rPr>
          <w:rFonts w:ascii="Helvetica" w:eastAsia="Times New Roman" w:hAnsi="Helvetica" w:cs="Helvetica"/>
          <w:color w:val="2D3B45"/>
          <w:sz w:val="20"/>
          <w:szCs w:val="20"/>
        </w:rPr>
        <w:t>Construction Planning, Programming and Control,</w:t>
      </w:r>
      <w:r w:rsidRPr="00F54ED2">
        <w:rPr>
          <w:rFonts w:ascii="Helvetica" w:eastAsia="Times New Roman" w:hAnsi="Helvetica" w:cs="Helvetica"/>
          <w:i/>
          <w:iCs/>
          <w:color w:val="2D3B45"/>
          <w:sz w:val="20"/>
          <w:szCs w:val="20"/>
        </w:rPr>
        <w:t> by Cooke and Williams</w:t>
      </w:r>
      <w:r w:rsidRPr="00F54ED2">
        <w:rPr>
          <w:rFonts w:ascii="Helvetica" w:eastAsia="Times New Roman" w:hAnsi="Helvetica" w:cs="Helvetica"/>
          <w:color w:val="2D3B45"/>
          <w:sz w:val="20"/>
          <w:szCs w:val="20"/>
        </w:rPr>
        <w:t>, published by Wiley Blackwell, 3rd edition, 2009.</w:t>
      </w:r>
    </w:p>
    <w:p w:rsidR="00F54ED2" w:rsidRPr="00F54ED2" w:rsidRDefault="00F54ED2" w:rsidP="00F54ED2">
      <w:pPr>
        <w:numPr>
          <w:ilvl w:val="0"/>
          <w:numId w:val="1"/>
        </w:numPr>
        <w:shd w:val="clear" w:color="auto" w:fill="FBF8EF"/>
        <w:spacing w:before="100" w:beforeAutospacing="1" w:after="100" w:afterAutospacing="1" w:line="240" w:lineRule="auto"/>
        <w:ind w:left="375"/>
        <w:rPr>
          <w:rFonts w:ascii="Helvetica" w:eastAsia="Times New Roman" w:hAnsi="Helvetica" w:cs="Helvetica"/>
          <w:color w:val="2D3B45"/>
          <w:sz w:val="24"/>
          <w:szCs w:val="24"/>
        </w:rPr>
      </w:pPr>
      <w:r w:rsidRPr="00F54ED2">
        <w:rPr>
          <w:rFonts w:ascii="Helvetica" w:eastAsia="Times New Roman" w:hAnsi="Helvetica" w:cs="Helvetica"/>
          <w:color w:val="2D3B45"/>
          <w:sz w:val="20"/>
          <w:szCs w:val="20"/>
        </w:rPr>
        <w:t>Construction Project Management, </w:t>
      </w:r>
      <w:r w:rsidRPr="00F54ED2">
        <w:rPr>
          <w:rFonts w:ascii="Helvetica" w:eastAsia="Times New Roman" w:hAnsi="Helvetica" w:cs="Helvetica"/>
          <w:i/>
          <w:iCs/>
          <w:color w:val="2D3B45"/>
          <w:sz w:val="20"/>
          <w:szCs w:val="20"/>
        </w:rPr>
        <w:t>by Sears, Sears, Clough, Rounds &amp; </w:t>
      </w:r>
      <w:proofErr w:type="spellStart"/>
      <w:r w:rsidRPr="00F54ED2">
        <w:rPr>
          <w:rFonts w:ascii="Helvetica" w:eastAsia="Times New Roman" w:hAnsi="Helvetica" w:cs="Helvetica"/>
          <w:i/>
          <w:iCs/>
          <w:color w:val="2D3B45"/>
          <w:sz w:val="20"/>
          <w:szCs w:val="20"/>
        </w:rPr>
        <w:t>Segner</w:t>
      </w:r>
      <w:proofErr w:type="spellEnd"/>
      <w:r w:rsidRPr="00F54ED2">
        <w:rPr>
          <w:rFonts w:ascii="Helvetica" w:eastAsia="Times New Roman" w:hAnsi="Helvetica" w:cs="Helvetica"/>
          <w:i/>
          <w:iCs/>
          <w:color w:val="2D3B45"/>
          <w:sz w:val="20"/>
          <w:szCs w:val="20"/>
        </w:rPr>
        <w:t>,</w:t>
      </w:r>
      <w:r w:rsidRPr="00F54ED2">
        <w:rPr>
          <w:rFonts w:ascii="Helvetica" w:eastAsia="Times New Roman" w:hAnsi="Helvetica" w:cs="Helvetica"/>
          <w:color w:val="2D3B45"/>
          <w:sz w:val="20"/>
          <w:szCs w:val="20"/>
        </w:rPr>
        <w:t> published by John Wiley and Sons Inc., 6th edition, 2015.</w:t>
      </w:r>
    </w:p>
    <w:p w:rsidR="00F54ED2" w:rsidRPr="00F54ED2" w:rsidRDefault="00F54ED2" w:rsidP="00F54ED2">
      <w:pPr>
        <w:numPr>
          <w:ilvl w:val="0"/>
          <w:numId w:val="1"/>
        </w:numPr>
        <w:shd w:val="clear" w:color="auto" w:fill="FBF8EF"/>
        <w:spacing w:before="100" w:beforeAutospacing="1" w:after="100" w:afterAutospacing="1" w:line="240" w:lineRule="auto"/>
        <w:ind w:left="375"/>
        <w:rPr>
          <w:rFonts w:ascii="Helvetica" w:eastAsia="Times New Roman" w:hAnsi="Helvetica" w:cs="Helvetica"/>
          <w:color w:val="2D3B45"/>
          <w:sz w:val="24"/>
          <w:szCs w:val="24"/>
        </w:rPr>
      </w:pPr>
      <w:r w:rsidRPr="00F54ED2">
        <w:rPr>
          <w:rFonts w:ascii="Helvetica" w:eastAsia="Times New Roman" w:hAnsi="Helvetica" w:cs="Helvetica"/>
          <w:color w:val="2D3B45"/>
          <w:sz w:val="20"/>
          <w:szCs w:val="20"/>
        </w:rPr>
        <w:t>Design of Construction and Process Operations, </w:t>
      </w:r>
      <w:r w:rsidRPr="00F54ED2">
        <w:rPr>
          <w:rFonts w:ascii="Helvetica" w:eastAsia="Times New Roman" w:hAnsi="Helvetica" w:cs="Helvetica"/>
          <w:i/>
          <w:iCs/>
          <w:color w:val="2D3B45"/>
          <w:sz w:val="20"/>
          <w:szCs w:val="20"/>
        </w:rPr>
        <w:t xml:space="preserve">by </w:t>
      </w:r>
      <w:proofErr w:type="spellStart"/>
      <w:r w:rsidRPr="00F54ED2">
        <w:rPr>
          <w:rFonts w:ascii="Helvetica" w:eastAsia="Times New Roman" w:hAnsi="Helvetica" w:cs="Helvetica"/>
          <w:i/>
          <w:iCs/>
          <w:color w:val="2D3B45"/>
          <w:sz w:val="20"/>
          <w:szCs w:val="20"/>
        </w:rPr>
        <w:t>Halpin</w:t>
      </w:r>
      <w:proofErr w:type="spellEnd"/>
      <w:r w:rsidRPr="00F54ED2">
        <w:rPr>
          <w:rFonts w:ascii="Helvetica" w:eastAsia="Times New Roman" w:hAnsi="Helvetica" w:cs="Helvetica"/>
          <w:i/>
          <w:iCs/>
          <w:color w:val="2D3B45"/>
          <w:sz w:val="20"/>
          <w:szCs w:val="20"/>
        </w:rPr>
        <w:t xml:space="preserve"> and </w:t>
      </w:r>
      <w:proofErr w:type="spellStart"/>
      <w:r w:rsidRPr="00F54ED2">
        <w:rPr>
          <w:rFonts w:ascii="Helvetica" w:eastAsia="Times New Roman" w:hAnsi="Helvetica" w:cs="Helvetica"/>
          <w:i/>
          <w:iCs/>
          <w:color w:val="2D3B45"/>
          <w:sz w:val="20"/>
          <w:szCs w:val="20"/>
        </w:rPr>
        <w:t>Woodhead</w:t>
      </w:r>
      <w:proofErr w:type="spellEnd"/>
      <w:r w:rsidRPr="00F54ED2">
        <w:rPr>
          <w:rFonts w:ascii="Helvetica" w:eastAsia="Times New Roman" w:hAnsi="Helvetica" w:cs="Helvetica"/>
          <w:color w:val="2D3B45"/>
          <w:sz w:val="20"/>
          <w:szCs w:val="20"/>
        </w:rPr>
        <w:t>, published by John Wiley and Sons Inc., 1976.</w:t>
      </w:r>
    </w:p>
    <w:p w:rsidR="00F54ED2" w:rsidRPr="00F54ED2" w:rsidRDefault="00F54ED2" w:rsidP="00F54ED2">
      <w:pPr>
        <w:numPr>
          <w:ilvl w:val="0"/>
          <w:numId w:val="1"/>
        </w:numPr>
        <w:shd w:val="clear" w:color="auto" w:fill="FBF8EF"/>
        <w:spacing w:before="100" w:beforeAutospacing="1" w:after="100" w:afterAutospacing="1" w:line="240" w:lineRule="auto"/>
        <w:ind w:left="375"/>
        <w:rPr>
          <w:rFonts w:ascii="Helvetica" w:eastAsia="Times New Roman" w:hAnsi="Helvetica" w:cs="Helvetica"/>
          <w:color w:val="2D3B45"/>
          <w:sz w:val="24"/>
          <w:szCs w:val="24"/>
        </w:rPr>
      </w:pPr>
      <w:r w:rsidRPr="00F54ED2">
        <w:rPr>
          <w:rFonts w:ascii="Helvetica" w:eastAsia="Times New Roman" w:hAnsi="Helvetica" w:cs="Helvetica"/>
          <w:color w:val="2D3B45"/>
          <w:sz w:val="20"/>
          <w:szCs w:val="20"/>
        </w:rPr>
        <w:t>Project Planning and Control Using Primavera P6 Versions 8.1, 8.2 &amp; 8., </w:t>
      </w:r>
      <w:r w:rsidRPr="00F54ED2">
        <w:rPr>
          <w:rFonts w:ascii="Helvetica" w:eastAsia="Times New Roman" w:hAnsi="Helvetica" w:cs="Helvetica"/>
          <w:i/>
          <w:iCs/>
          <w:color w:val="2D3B45"/>
          <w:sz w:val="20"/>
          <w:szCs w:val="20"/>
        </w:rPr>
        <w:t>by Harris</w:t>
      </w:r>
      <w:r w:rsidRPr="00F54ED2">
        <w:rPr>
          <w:rFonts w:ascii="Helvetica" w:eastAsia="Times New Roman" w:hAnsi="Helvetica" w:cs="Helvetica"/>
          <w:color w:val="2D3B45"/>
          <w:sz w:val="20"/>
          <w:szCs w:val="20"/>
        </w:rPr>
        <w:t>, 2013.</w:t>
      </w:r>
    </w:p>
    <w:p w:rsidR="00F54ED2" w:rsidRPr="00F54ED2" w:rsidRDefault="00F54ED2" w:rsidP="00F54ED2">
      <w:pPr>
        <w:numPr>
          <w:ilvl w:val="0"/>
          <w:numId w:val="1"/>
        </w:numPr>
        <w:shd w:val="clear" w:color="auto" w:fill="FBF8EF"/>
        <w:spacing w:before="100" w:beforeAutospacing="1" w:after="100" w:afterAutospacing="1" w:line="240" w:lineRule="auto"/>
        <w:ind w:left="375"/>
        <w:rPr>
          <w:rFonts w:ascii="Helvetica" w:eastAsia="Times New Roman" w:hAnsi="Helvetica" w:cs="Helvetica"/>
          <w:color w:val="2D3B45"/>
          <w:sz w:val="24"/>
          <w:szCs w:val="24"/>
        </w:rPr>
      </w:pPr>
      <w:proofErr w:type="spellStart"/>
      <w:r w:rsidRPr="00F54ED2">
        <w:rPr>
          <w:rFonts w:ascii="Helvetica" w:eastAsia="Times New Roman" w:hAnsi="Helvetica" w:cs="Helvetica"/>
          <w:color w:val="2D3B45"/>
          <w:sz w:val="20"/>
          <w:szCs w:val="20"/>
        </w:rPr>
        <w:t>RSMeans</w:t>
      </w:r>
      <w:proofErr w:type="spellEnd"/>
      <w:r w:rsidRPr="00F54ED2">
        <w:rPr>
          <w:rFonts w:ascii="Helvetica" w:eastAsia="Times New Roman" w:hAnsi="Helvetica" w:cs="Helvetica"/>
          <w:color w:val="2D3B45"/>
          <w:sz w:val="20"/>
          <w:szCs w:val="20"/>
        </w:rPr>
        <w:t xml:space="preserve"> Building Construction Cost Data, </w:t>
      </w:r>
      <w:r w:rsidRPr="00F54ED2">
        <w:rPr>
          <w:rFonts w:ascii="Helvetica" w:eastAsia="Times New Roman" w:hAnsi="Helvetica" w:cs="Helvetica"/>
          <w:i/>
          <w:iCs/>
          <w:color w:val="2D3B45"/>
          <w:sz w:val="20"/>
          <w:szCs w:val="20"/>
        </w:rPr>
        <w:t xml:space="preserve">by </w:t>
      </w:r>
      <w:proofErr w:type="spellStart"/>
      <w:r w:rsidRPr="00F54ED2">
        <w:rPr>
          <w:rFonts w:ascii="Helvetica" w:eastAsia="Times New Roman" w:hAnsi="Helvetica" w:cs="Helvetica"/>
          <w:i/>
          <w:iCs/>
          <w:color w:val="2D3B45"/>
          <w:sz w:val="20"/>
          <w:szCs w:val="20"/>
        </w:rPr>
        <w:t>Plotner</w:t>
      </w:r>
      <w:proofErr w:type="spellEnd"/>
      <w:r w:rsidRPr="00F54ED2">
        <w:rPr>
          <w:rFonts w:ascii="Helvetica" w:eastAsia="Times New Roman" w:hAnsi="Helvetica" w:cs="Helvetica"/>
          <w:color w:val="2D3B45"/>
          <w:sz w:val="20"/>
          <w:szCs w:val="20"/>
        </w:rPr>
        <w:t>, published by R S Means and Co Inc., 2014.</w:t>
      </w:r>
    </w:p>
    <w:p w:rsidR="00F54ED2" w:rsidRPr="00F54ED2" w:rsidRDefault="00F54ED2" w:rsidP="00F54ED2">
      <w:pPr>
        <w:shd w:val="clear" w:color="auto" w:fill="FBF8EF"/>
        <w:spacing w:before="180" w:after="180" w:line="240" w:lineRule="auto"/>
        <w:rPr>
          <w:rFonts w:ascii="Helvetica" w:eastAsia="Times New Roman" w:hAnsi="Helvetica" w:cs="Helvetica"/>
          <w:color w:val="2D3B45"/>
          <w:sz w:val="24"/>
          <w:szCs w:val="24"/>
        </w:rPr>
      </w:pPr>
      <w:r w:rsidRPr="00F54ED2">
        <w:rPr>
          <w:rFonts w:ascii="Helvetica" w:eastAsia="Times New Roman" w:hAnsi="Helvetica" w:cs="Helvetica"/>
          <w:b/>
          <w:bCs/>
          <w:color w:val="333399"/>
          <w:sz w:val="24"/>
          <w:szCs w:val="24"/>
        </w:rPr>
        <w:t>INSTRUCTIONS ON SUBMITTING ASSIGNMENTS:</w:t>
      </w:r>
    </w:p>
    <w:p w:rsidR="00F54ED2" w:rsidRPr="00F54ED2" w:rsidRDefault="00F54ED2" w:rsidP="00F54ED2">
      <w:pPr>
        <w:shd w:val="clear" w:color="auto" w:fill="FBF8EF"/>
        <w:spacing w:before="180" w:after="180" w:line="240" w:lineRule="auto"/>
        <w:rPr>
          <w:rFonts w:ascii="Helvetica" w:eastAsia="Times New Roman" w:hAnsi="Helvetica" w:cs="Helvetica"/>
          <w:color w:val="2D3B45"/>
          <w:sz w:val="24"/>
          <w:szCs w:val="24"/>
        </w:rPr>
      </w:pPr>
      <w:r w:rsidRPr="00F54ED2">
        <w:rPr>
          <w:rFonts w:ascii="Helvetica" w:eastAsia="Times New Roman" w:hAnsi="Helvetica" w:cs="Helvetica"/>
          <w:color w:val="000000"/>
          <w:sz w:val="20"/>
          <w:szCs w:val="20"/>
        </w:rPr>
        <w:t>Online submission of assignments requires files to be in either MS Word, Excel or PDF format - each assignment identifies the file type(s) that it permits. All answers to an assignment must be put in the correct order with the question clearly identified, and submitted within just </w:t>
      </w:r>
      <w:r w:rsidRPr="00F54ED2">
        <w:rPr>
          <w:rFonts w:ascii="Helvetica" w:eastAsia="Times New Roman" w:hAnsi="Helvetica" w:cs="Helvetica"/>
          <w:b/>
          <w:bCs/>
          <w:color w:val="000000"/>
          <w:sz w:val="20"/>
          <w:szCs w:val="20"/>
        </w:rPr>
        <w:t>one</w:t>
      </w:r>
      <w:r w:rsidRPr="00F54ED2">
        <w:rPr>
          <w:rFonts w:ascii="Helvetica" w:eastAsia="Times New Roman" w:hAnsi="Helvetica" w:cs="Helvetica"/>
          <w:color w:val="000000"/>
          <w:sz w:val="20"/>
          <w:szCs w:val="20"/>
        </w:rPr>
        <w:t xml:space="preserve"> file. Placing all parts of a question in one file can be achieved by several means, for example: (a) in MS Word you can type-in answers, draw pictures, and </w:t>
      </w:r>
      <w:proofErr w:type="spellStart"/>
      <w:r w:rsidRPr="00F54ED2">
        <w:rPr>
          <w:rFonts w:ascii="Helvetica" w:eastAsia="Times New Roman" w:hAnsi="Helvetica" w:cs="Helvetica"/>
          <w:color w:val="000000"/>
          <w:sz w:val="20"/>
          <w:szCs w:val="20"/>
        </w:rPr>
        <w:t>cut&amp;paste</w:t>
      </w:r>
      <w:proofErr w:type="spellEnd"/>
      <w:r w:rsidRPr="00F54ED2">
        <w:rPr>
          <w:rFonts w:ascii="Helvetica" w:eastAsia="Times New Roman" w:hAnsi="Helvetica" w:cs="Helvetica"/>
          <w:color w:val="000000"/>
          <w:sz w:val="20"/>
          <w:szCs w:val="20"/>
        </w:rPr>
        <w:t xml:space="preserve"> or import images and other objects; (b) Windows provides an easy to use Snipping Tool that allows you to gather images from any part of the screen and then paste them into the file to be submitted; and (c) you can use a scanner to create a single pdf file for submission.</w:t>
      </w:r>
    </w:p>
    <w:p w:rsidR="00F54ED2" w:rsidRPr="00F54ED2" w:rsidRDefault="00F54ED2" w:rsidP="00F54ED2">
      <w:pPr>
        <w:shd w:val="clear" w:color="auto" w:fill="FBF8EF"/>
        <w:spacing w:before="180" w:after="180" w:line="240" w:lineRule="auto"/>
        <w:rPr>
          <w:rFonts w:ascii="Helvetica" w:eastAsia="Times New Roman" w:hAnsi="Helvetica" w:cs="Helvetica"/>
          <w:color w:val="2D3B45"/>
          <w:sz w:val="24"/>
          <w:szCs w:val="24"/>
        </w:rPr>
      </w:pPr>
      <w:r w:rsidRPr="00F54ED2">
        <w:rPr>
          <w:rFonts w:ascii="Helvetica" w:eastAsia="Times New Roman" w:hAnsi="Helvetica" w:cs="Helvetica"/>
          <w:b/>
          <w:bCs/>
          <w:color w:val="333399"/>
          <w:sz w:val="24"/>
          <w:szCs w:val="24"/>
        </w:rPr>
        <w:lastRenderedPageBreak/>
        <w:t>GRADING:</w:t>
      </w:r>
    </w:p>
    <w:tbl>
      <w:tblPr>
        <w:tblW w:w="6000" w:type="dxa"/>
        <w:tblCellMar>
          <w:top w:w="15" w:type="dxa"/>
          <w:left w:w="15" w:type="dxa"/>
          <w:bottom w:w="15" w:type="dxa"/>
          <w:right w:w="15" w:type="dxa"/>
        </w:tblCellMar>
        <w:tblLook w:val="04A0" w:firstRow="1" w:lastRow="0" w:firstColumn="1" w:lastColumn="0" w:noHBand="0" w:noVBand="1"/>
      </w:tblPr>
      <w:tblGrid>
        <w:gridCol w:w="5901"/>
        <w:gridCol w:w="99"/>
      </w:tblGrid>
      <w:tr w:rsidR="00F54ED2" w:rsidRPr="00F54ED2" w:rsidTr="00F54ED2">
        <w:tc>
          <w:tcPr>
            <w:tcW w:w="0" w:type="auto"/>
            <w:shd w:val="clear" w:color="auto" w:fill="auto"/>
            <w:tcMar>
              <w:top w:w="30" w:type="dxa"/>
              <w:left w:w="30" w:type="dxa"/>
              <w:bottom w:w="30" w:type="dxa"/>
              <w:right w:w="30" w:type="dxa"/>
            </w:tcMar>
            <w:vAlign w:val="center"/>
            <w:hideMark/>
          </w:tcPr>
          <w:tbl>
            <w:tblPr>
              <w:tblW w:w="3870" w:type="dxa"/>
              <w:jc w:val="center"/>
              <w:shd w:val="clear" w:color="auto" w:fill="C0C0C0"/>
              <w:tblCellMar>
                <w:top w:w="15" w:type="dxa"/>
                <w:left w:w="15" w:type="dxa"/>
                <w:bottom w:w="15" w:type="dxa"/>
                <w:right w:w="15" w:type="dxa"/>
              </w:tblCellMar>
              <w:tblLook w:val="04A0" w:firstRow="1" w:lastRow="0" w:firstColumn="1" w:lastColumn="0" w:noHBand="0" w:noVBand="1"/>
            </w:tblPr>
            <w:tblGrid>
              <w:gridCol w:w="2968"/>
              <w:gridCol w:w="902"/>
            </w:tblGrid>
            <w:tr w:rsidR="00F54ED2" w:rsidRPr="00F54ED2">
              <w:trPr>
                <w:jc w:val="center"/>
              </w:trPr>
              <w:tc>
                <w:tcPr>
                  <w:tcW w:w="0" w:type="auto"/>
                  <w:tcBorders>
                    <w:top w:val="nil"/>
                    <w:left w:val="nil"/>
                    <w:bottom w:val="nil"/>
                    <w:right w:val="nil"/>
                  </w:tcBorders>
                  <w:shd w:val="clear" w:color="auto" w:fill="C0C0C0"/>
                  <w:tcMar>
                    <w:top w:w="30" w:type="dxa"/>
                    <w:left w:w="30" w:type="dxa"/>
                    <w:bottom w:w="30" w:type="dxa"/>
                    <w:right w:w="30" w:type="dxa"/>
                  </w:tcMar>
                  <w:vAlign w:val="center"/>
                  <w:hideMark/>
                </w:tcPr>
                <w:p w:rsidR="00F54ED2" w:rsidRPr="00F54ED2" w:rsidRDefault="00F54ED2" w:rsidP="00F54ED2">
                  <w:pPr>
                    <w:spacing w:after="0" w:line="240" w:lineRule="auto"/>
                    <w:rPr>
                      <w:rFonts w:ascii="Times New Roman" w:eastAsia="Times New Roman" w:hAnsi="Times New Roman" w:cs="Times New Roman"/>
                      <w:sz w:val="24"/>
                      <w:szCs w:val="24"/>
                    </w:rPr>
                  </w:pPr>
                  <w:r w:rsidRPr="00F54ED2">
                    <w:rPr>
                      <w:rFonts w:ascii="Times New Roman" w:eastAsia="Times New Roman" w:hAnsi="Times New Roman" w:cs="Times New Roman"/>
                      <w:b/>
                      <w:bCs/>
                      <w:sz w:val="20"/>
                      <w:szCs w:val="20"/>
                    </w:rPr>
                    <w:t>Item</w:t>
                  </w:r>
                </w:p>
              </w:tc>
              <w:tc>
                <w:tcPr>
                  <w:tcW w:w="0" w:type="auto"/>
                  <w:tcBorders>
                    <w:top w:val="nil"/>
                    <w:left w:val="nil"/>
                    <w:bottom w:val="nil"/>
                    <w:right w:val="nil"/>
                  </w:tcBorders>
                  <w:shd w:val="clear" w:color="auto" w:fill="C0C0C0"/>
                  <w:tcMar>
                    <w:top w:w="30" w:type="dxa"/>
                    <w:left w:w="30" w:type="dxa"/>
                    <w:bottom w:w="30" w:type="dxa"/>
                    <w:right w:w="30" w:type="dxa"/>
                  </w:tcMar>
                  <w:vAlign w:val="center"/>
                  <w:hideMark/>
                </w:tcPr>
                <w:p w:rsidR="00F54ED2" w:rsidRPr="00F54ED2" w:rsidRDefault="00F54ED2" w:rsidP="00F54ED2">
                  <w:pPr>
                    <w:spacing w:after="0" w:line="240" w:lineRule="auto"/>
                    <w:rPr>
                      <w:rFonts w:ascii="Times New Roman" w:eastAsia="Times New Roman" w:hAnsi="Times New Roman" w:cs="Times New Roman"/>
                      <w:sz w:val="24"/>
                      <w:szCs w:val="24"/>
                    </w:rPr>
                  </w:pPr>
                  <w:r w:rsidRPr="00F54ED2">
                    <w:rPr>
                      <w:rFonts w:ascii="Times New Roman" w:eastAsia="Times New Roman" w:hAnsi="Times New Roman" w:cs="Times New Roman"/>
                      <w:b/>
                      <w:bCs/>
                      <w:sz w:val="20"/>
                      <w:szCs w:val="20"/>
                    </w:rPr>
                    <w:t>Grade</w:t>
                  </w:r>
                </w:p>
              </w:tc>
            </w:tr>
            <w:tr w:rsidR="00F54ED2" w:rsidRPr="00F54ED2">
              <w:trPr>
                <w:jc w:val="center"/>
              </w:trPr>
              <w:tc>
                <w:tcPr>
                  <w:tcW w:w="0" w:type="auto"/>
                  <w:gridSpan w:val="2"/>
                  <w:tcBorders>
                    <w:top w:val="nil"/>
                    <w:left w:val="nil"/>
                    <w:bottom w:val="nil"/>
                    <w:right w:val="nil"/>
                  </w:tcBorders>
                  <w:shd w:val="clear" w:color="auto" w:fill="FFFFFF"/>
                  <w:tcMar>
                    <w:top w:w="30" w:type="dxa"/>
                    <w:left w:w="30" w:type="dxa"/>
                    <w:bottom w:w="30" w:type="dxa"/>
                    <w:right w:w="30" w:type="dxa"/>
                  </w:tcMar>
                  <w:vAlign w:val="center"/>
                  <w:hideMark/>
                </w:tcPr>
                <w:p w:rsidR="00F54ED2" w:rsidRPr="00F54ED2" w:rsidRDefault="00F54ED2" w:rsidP="00F54ED2">
                  <w:pPr>
                    <w:spacing w:after="0" w:line="240" w:lineRule="auto"/>
                    <w:rPr>
                      <w:rFonts w:ascii="Times New Roman" w:eastAsia="Times New Roman" w:hAnsi="Times New Roman" w:cs="Times New Roman"/>
                      <w:sz w:val="24"/>
                      <w:szCs w:val="24"/>
                    </w:rPr>
                  </w:pPr>
                  <w:r w:rsidRPr="00F54ED2">
                    <w:rPr>
                      <w:rFonts w:ascii="Times New Roman" w:eastAsia="Times New Roman" w:hAnsi="Times New Roman" w:cs="Times New Roman"/>
                      <w:b/>
                      <w:bCs/>
                      <w:sz w:val="24"/>
                      <w:szCs w:val="24"/>
                    </w:rPr>
                    <w:t>Exams</w:t>
                  </w:r>
                </w:p>
              </w:tc>
            </w:tr>
            <w:tr w:rsidR="00F54ED2" w:rsidRPr="00F54ED2">
              <w:trPr>
                <w:jc w:val="center"/>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F54ED2" w:rsidRPr="00F54ED2" w:rsidRDefault="00F54ED2" w:rsidP="00F54ED2">
                  <w:pPr>
                    <w:numPr>
                      <w:ilvl w:val="0"/>
                      <w:numId w:val="2"/>
                    </w:numPr>
                    <w:spacing w:before="100" w:beforeAutospacing="1" w:after="100" w:afterAutospacing="1" w:line="240" w:lineRule="auto"/>
                    <w:ind w:left="375"/>
                    <w:rPr>
                      <w:rFonts w:ascii="Times New Roman" w:eastAsia="Times New Roman" w:hAnsi="Times New Roman" w:cs="Times New Roman"/>
                      <w:sz w:val="24"/>
                      <w:szCs w:val="24"/>
                    </w:rPr>
                  </w:pPr>
                  <w:r w:rsidRPr="00F54ED2">
                    <w:rPr>
                      <w:rFonts w:ascii="Times New Roman" w:eastAsia="Times New Roman" w:hAnsi="Times New Roman" w:cs="Times New Roman"/>
                      <w:sz w:val="24"/>
                      <w:szCs w:val="24"/>
                    </w:rPr>
                    <w:t xml:space="preserve">Exam 1 </w:t>
                  </w:r>
                  <w:proofErr w:type="spellStart"/>
                  <w:r w:rsidRPr="00F54ED2">
                    <w:rPr>
                      <w:rFonts w:ascii="Times New Roman" w:eastAsia="Times New Roman" w:hAnsi="Times New Roman" w:cs="Times New Roman"/>
                      <w:sz w:val="24"/>
                      <w:szCs w:val="24"/>
                    </w:rPr>
                    <w:t>Mid Course</w:t>
                  </w:r>
                  <w:proofErr w:type="spellEnd"/>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F54ED2" w:rsidRPr="00F54ED2" w:rsidRDefault="00F54ED2" w:rsidP="00F54ED2">
                  <w:pPr>
                    <w:spacing w:after="0" w:line="240" w:lineRule="auto"/>
                    <w:rPr>
                      <w:rFonts w:ascii="Times New Roman" w:eastAsia="Times New Roman" w:hAnsi="Times New Roman" w:cs="Times New Roman"/>
                      <w:sz w:val="24"/>
                      <w:szCs w:val="24"/>
                    </w:rPr>
                  </w:pPr>
                  <w:r w:rsidRPr="00F54ED2">
                    <w:rPr>
                      <w:rFonts w:ascii="Times New Roman" w:eastAsia="Times New Roman" w:hAnsi="Times New Roman" w:cs="Times New Roman"/>
                      <w:sz w:val="24"/>
                      <w:szCs w:val="24"/>
                    </w:rPr>
                    <w:t>10</w:t>
                  </w:r>
                </w:p>
              </w:tc>
            </w:tr>
            <w:tr w:rsidR="00F54ED2" w:rsidRPr="00F54ED2">
              <w:trPr>
                <w:jc w:val="center"/>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F54ED2" w:rsidRPr="00F54ED2" w:rsidRDefault="00F54ED2" w:rsidP="00F54ED2">
                  <w:pPr>
                    <w:numPr>
                      <w:ilvl w:val="0"/>
                      <w:numId w:val="3"/>
                    </w:numPr>
                    <w:spacing w:before="100" w:beforeAutospacing="1" w:after="100" w:afterAutospacing="1" w:line="240" w:lineRule="auto"/>
                    <w:ind w:left="375"/>
                    <w:rPr>
                      <w:rFonts w:ascii="Times New Roman" w:eastAsia="Times New Roman" w:hAnsi="Times New Roman" w:cs="Times New Roman"/>
                      <w:sz w:val="24"/>
                      <w:szCs w:val="24"/>
                    </w:rPr>
                  </w:pPr>
                  <w:r w:rsidRPr="00F54ED2">
                    <w:rPr>
                      <w:rFonts w:ascii="Times New Roman" w:eastAsia="Times New Roman" w:hAnsi="Times New Roman" w:cs="Times New Roman"/>
                      <w:sz w:val="24"/>
                      <w:szCs w:val="24"/>
                    </w:rPr>
                    <w:t>Exam 2 End of Course</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F54ED2" w:rsidRPr="00F54ED2" w:rsidRDefault="00F54ED2" w:rsidP="00F54ED2">
                  <w:pPr>
                    <w:spacing w:after="0" w:line="240" w:lineRule="auto"/>
                    <w:rPr>
                      <w:rFonts w:ascii="Times New Roman" w:eastAsia="Times New Roman" w:hAnsi="Times New Roman" w:cs="Times New Roman"/>
                      <w:sz w:val="24"/>
                      <w:szCs w:val="24"/>
                    </w:rPr>
                  </w:pPr>
                  <w:r w:rsidRPr="00F54ED2">
                    <w:rPr>
                      <w:rFonts w:ascii="Times New Roman" w:eastAsia="Times New Roman" w:hAnsi="Times New Roman" w:cs="Times New Roman"/>
                      <w:sz w:val="24"/>
                      <w:szCs w:val="24"/>
                    </w:rPr>
                    <w:t>10</w:t>
                  </w:r>
                </w:p>
              </w:tc>
            </w:tr>
            <w:tr w:rsidR="00F54ED2" w:rsidRPr="00F54ED2">
              <w:trPr>
                <w:jc w:val="center"/>
              </w:trPr>
              <w:tc>
                <w:tcPr>
                  <w:tcW w:w="0" w:type="auto"/>
                  <w:gridSpan w:val="2"/>
                  <w:tcBorders>
                    <w:top w:val="nil"/>
                    <w:left w:val="nil"/>
                    <w:bottom w:val="nil"/>
                    <w:right w:val="nil"/>
                  </w:tcBorders>
                  <w:shd w:val="clear" w:color="auto" w:fill="FFFFFF"/>
                  <w:tcMar>
                    <w:top w:w="30" w:type="dxa"/>
                    <w:left w:w="30" w:type="dxa"/>
                    <w:bottom w:w="30" w:type="dxa"/>
                    <w:right w:w="30" w:type="dxa"/>
                  </w:tcMar>
                  <w:vAlign w:val="center"/>
                  <w:hideMark/>
                </w:tcPr>
                <w:p w:rsidR="00F54ED2" w:rsidRPr="00F54ED2" w:rsidRDefault="00F54ED2" w:rsidP="00F54ED2">
                  <w:pPr>
                    <w:spacing w:after="0" w:line="240" w:lineRule="auto"/>
                    <w:rPr>
                      <w:rFonts w:ascii="Times New Roman" w:eastAsia="Times New Roman" w:hAnsi="Times New Roman" w:cs="Times New Roman"/>
                      <w:sz w:val="24"/>
                      <w:szCs w:val="24"/>
                    </w:rPr>
                  </w:pPr>
                  <w:r w:rsidRPr="00F54ED2">
                    <w:rPr>
                      <w:rFonts w:ascii="Times New Roman" w:eastAsia="Times New Roman" w:hAnsi="Times New Roman" w:cs="Times New Roman"/>
                      <w:b/>
                      <w:bCs/>
                      <w:sz w:val="24"/>
                      <w:szCs w:val="24"/>
                    </w:rPr>
                    <w:t>Term Project: Planning and Control of a Given Construction Project</w:t>
                  </w:r>
                </w:p>
              </w:tc>
            </w:tr>
            <w:tr w:rsidR="00F54ED2" w:rsidRPr="00F54ED2">
              <w:trPr>
                <w:jc w:val="center"/>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F54ED2" w:rsidRPr="00F54ED2" w:rsidRDefault="00F54ED2" w:rsidP="00F54ED2">
                  <w:pPr>
                    <w:numPr>
                      <w:ilvl w:val="0"/>
                      <w:numId w:val="4"/>
                    </w:numPr>
                    <w:spacing w:before="100" w:beforeAutospacing="1" w:after="100" w:afterAutospacing="1" w:line="240" w:lineRule="auto"/>
                    <w:ind w:left="375"/>
                    <w:rPr>
                      <w:rFonts w:ascii="Times New Roman" w:eastAsia="Times New Roman" w:hAnsi="Times New Roman" w:cs="Times New Roman"/>
                      <w:sz w:val="24"/>
                      <w:szCs w:val="24"/>
                    </w:rPr>
                  </w:pPr>
                  <w:r w:rsidRPr="00F54ED2">
                    <w:rPr>
                      <w:rFonts w:ascii="Times New Roman" w:eastAsia="Times New Roman" w:hAnsi="Times New Roman" w:cs="Times New Roman"/>
                      <w:sz w:val="24"/>
                      <w:szCs w:val="24"/>
                    </w:rPr>
                    <w:t>1st Submission: Planning Phase</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F54ED2" w:rsidRPr="00F54ED2" w:rsidRDefault="00F54ED2" w:rsidP="00F54ED2">
                  <w:pPr>
                    <w:spacing w:after="0" w:line="240" w:lineRule="auto"/>
                    <w:rPr>
                      <w:rFonts w:ascii="Times New Roman" w:eastAsia="Times New Roman" w:hAnsi="Times New Roman" w:cs="Times New Roman"/>
                      <w:sz w:val="24"/>
                      <w:szCs w:val="24"/>
                    </w:rPr>
                  </w:pPr>
                  <w:r w:rsidRPr="00F54ED2">
                    <w:rPr>
                      <w:rFonts w:ascii="Times New Roman" w:eastAsia="Times New Roman" w:hAnsi="Times New Roman" w:cs="Times New Roman"/>
                      <w:sz w:val="24"/>
                      <w:szCs w:val="24"/>
                    </w:rPr>
                    <w:t>10</w:t>
                  </w:r>
                </w:p>
              </w:tc>
            </w:tr>
            <w:tr w:rsidR="00F54ED2" w:rsidRPr="00F54ED2">
              <w:trPr>
                <w:jc w:val="center"/>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F54ED2" w:rsidRPr="00F54ED2" w:rsidRDefault="00F54ED2" w:rsidP="00F54ED2">
                  <w:pPr>
                    <w:numPr>
                      <w:ilvl w:val="0"/>
                      <w:numId w:val="5"/>
                    </w:numPr>
                    <w:spacing w:before="100" w:beforeAutospacing="1" w:after="100" w:afterAutospacing="1" w:line="240" w:lineRule="auto"/>
                    <w:ind w:left="375"/>
                    <w:rPr>
                      <w:rFonts w:ascii="Times New Roman" w:eastAsia="Times New Roman" w:hAnsi="Times New Roman" w:cs="Times New Roman"/>
                      <w:sz w:val="24"/>
                      <w:szCs w:val="24"/>
                    </w:rPr>
                  </w:pPr>
                  <w:r w:rsidRPr="00F54ED2">
                    <w:rPr>
                      <w:rFonts w:ascii="Times New Roman" w:eastAsia="Times New Roman" w:hAnsi="Times New Roman" w:cs="Times New Roman"/>
                      <w:sz w:val="24"/>
                      <w:szCs w:val="24"/>
                    </w:rPr>
                    <w:t>2nd Submission: Construction Phase</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F54ED2" w:rsidRPr="00F54ED2" w:rsidRDefault="00F54ED2" w:rsidP="00F54ED2">
                  <w:pPr>
                    <w:spacing w:after="0" w:line="240" w:lineRule="auto"/>
                    <w:rPr>
                      <w:rFonts w:ascii="Times New Roman" w:eastAsia="Times New Roman" w:hAnsi="Times New Roman" w:cs="Times New Roman"/>
                      <w:sz w:val="24"/>
                      <w:szCs w:val="24"/>
                    </w:rPr>
                  </w:pPr>
                  <w:r w:rsidRPr="00F54ED2">
                    <w:rPr>
                      <w:rFonts w:ascii="Times New Roman" w:eastAsia="Times New Roman" w:hAnsi="Times New Roman" w:cs="Times New Roman"/>
                      <w:sz w:val="24"/>
                      <w:szCs w:val="24"/>
                    </w:rPr>
                    <w:t>10</w:t>
                  </w:r>
                </w:p>
              </w:tc>
            </w:tr>
            <w:tr w:rsidR="00F54ED2" w:rsidRPr="00F54ED2">
              <w:trPr>
                <w:jc w:val="center"/>
              </w:trPr>
              <w:tc>
                <w:tcPr>
                  <w:tcW w:w="0" w:type="auto"/>
                  <w:gridSpan w:val="2"/>
                  <w:tcBorders>
                    <w:top w:val="nil"/>
                    <w:left w:val="nil"/>
                    <w:bottom w:val="nil"/>
                    <w:right w:val="nil"/>
                  </w:tcBorders>
                  <w:shd w:val="clear" w:color="auto" w:fill="FFFFFF"/>
                  <w:tcMar>
                    <w:top w:w="30" w:type="dxa"/>
                    <w:left w:w="30" w:type="dxa"/>
                    <w:bottom w:w="30" w:type="dxa"/>
                    <w:right w:w="30" w:type="dxa"/>
                  </w:tcMar>
                  <w:vAlign w:val="center"/>
                  <w:hideMark/>
                </w:tcPr>
                <w:p w:rsidR="00F54ED2" w:rsidRPr="00F54ED2" w:rsidRDefault="00F54ED2" w:rsidP="00F54ED2">
                  <w:pPr>
                    <w:spacing w:after="0" w:line="240" w:lineRule="auto"/>
                    <w:rPr>
                      <w:rFonts w:ascii="Times New Roman" w:eastAsia="Times New Roman" w:hAnsi="Times New Roman" w:cs="Times New Roman"/>
                      <w:sz w:val="24"/>
                      <w:szCs w:val="24"/>
                    </w:rPr>
                  </w:pPr>
                  <w:r w:rsidRPr="00F54ED2">
                    <w:rPr>
                      <w:rFonts w:ascii="Times New Roman" w:eastAsia="Times New Roman" w:hAnsi="Times New Roman" w:cs="Times New Roman"/>
                      <w:b/>
                      <w:bCs/>
                      <w:sz w:val="24"/>
                      <w:szCs w:val="24"/>
                    </w:rPr>
                    <w:t>Module 1 Introduction to Project Planning</w:t>
                  </w:r>
                </w:p>
              </w:tc>
            </w:tr>
            <w:tr w:rsidR="00F54ED2" w:rsidRPr="00F54ED2">
              <w:trPr>
                <w:jc w:val="center"/>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F54ED2" w:rsidRPr="00F54ED2" w:rsidRDefault="00F54ED2" w:rsidP="00F54ED2">
                  <w:pPr>
                    <w:numPr>
                      <w:ilvl w:val="0"/>
                      <w:numId w:val="6"/>
                    </w:numPr>
                    <w:spacing w:before="100" w:beforeAutospacing="1" w:after="100" w:afterAutospacing="1" w:line="240" w:lineRule="auto"/>
                    <w:ind w:left="375"/>
                    <w:rPr>
                      <w:rFonts w:ascii="Times New Roman" w:eastAsia="Times New Roman" w:hAnsi="Times New Roman" w:cs="Times New Roman"/>
                      <w:sz w:val="24"/>
                      <w:szCs w:val="24"/>
                    </w:rPr>
                  </w:pPr>
                  <w:r w:rsidRPr="00F54ED2">
                    <w:rPr>
                      <w:rFonts w:ascii="Times New Roman" w:eastAsia="Times New Roman" w:hAnsi="Times New Roman" w:cs="Times New Roman"/>
                      <w:sz w:val="24"/>
                      <w:szCs w:val="24"/>
                    </w:rPr>
                    <w:t>Making your Favorite Dish</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F54ED2" w:rsidRPr="00F54ED2" w:rsidRDefault="00F54ED2" w:rsidP="00F54ED2">
                  <w:pPr>
                    <w:spacing w:after="0" w:line="240" w:lineRule="auto"/>
                    <w:rPr>
                      <w:rFonts w:ascii="Times New Roman" w:eastAsia="Times New Roman" w:hAnsi="Times New Roman" w:cs="Times New Roman"/>
                      <w:sz w:val="24"/>
                      <w:szCs w:val="24"/>
                    </w:rPr>
                  </w:pPr>
                  <w:r w:rsidRPr="00F54ED2">
                    <w:rPr>
                      <w:rFonts w:ascii="Times New Roman" w:eastAsia="Times New Roman" w:hAnsi="Times New Roman" w:cs="Times New Roman"/>
                      <w:sz w:val="24"/>
                      <w:szCs w:val="24"/>
                    </w:rPr>
                    <w:t>extra credit</w:t>
                  </w:r>
                </w:p>
              </w:tc>
            </w:tr>
            <w:tr w:rsidR="00F54ED2" w:rsidRPr="00F54ED2">
              <w:trPr>
                <w:jc w:val="center"/>
              </w:trPr>
              <w:tc>
                <w:tcPr>
                  <w:tcW w:w="0" w:type="auto"/>
                  <w:gridSpan w:val="2"/>
                  <w:tcBorders>
                    <w:top w:val="nil"/>
                    <w:left w:val="nil"/>
                    <w:bottom w:val="nil"/>
                    <w:right w:val="nil"/>
                  </w:tcBorders>
                  <w:shd w:val="clear" w:color="auto" w:fill="FFFFFF"/>
                  <w:tcMar>
                    <w:top w:w="30" w:type="dxa"/>
                    <w:left w:w="30" w:type="dxa"/>
                    <w:bottom w:w="30" w:type="dxa"/>
                    <w:right w:w="30" w:type="dxa"/>
                  </w:tcMar>
                  <w:vAlign w:val="center"/>
                  <w:hideMark/>
                </w:tcPr>
                <w:p w:rsidR="00F54ED2" w:rsidRPr="00F54ED2" w:rsidRDefault="00F54ED2" w:rsidP="00F54ED2">
                  <w:pPr>
                    <w:spacing w:after="0" w:line="240" w:lineRule="auto"/>
                    <w:rPr>
                      <w:rFonts w:ascii="Times New Roman" w:eastAsia="Times New Roman" w:hAnsi="Times New Roman" w:cs="Times New Roman"/>
                      <w:sz w:val="24"/>
                      <w:szCs w:val="24"/>
                    </w:rPr>
                  </w:pPr>
                  <w:r w:rsidRPr="00F54ED2">
                    <w:rPr>
                      <w:rFonts w:ascii="Times New Roman" w:eastAsia="Times New Roman" w:hAnsi="Times New Roman" w:cs="Times New Roman"/>
                      <w:b/>
                      <w:bCs/>
                      <w:sz w:val="24"/>
                      <w:szCs w:val="24"/>
                    </w:rPr>
                    <w:t>Module 2 The Critical Path Method</w:t>
                  </w:r>
                </w:p>
              </w:tc>
            </w:tr>
            <w:tr w:rsidR="00F54ED2" w:rsidRPr="00F54ED2">
              <w:trPr>
                <w:jc w:val="center"/>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F54ED2" w:rsidRPr="00F54ED2" w:rsidRDefault="00F54ED2" w:rsidP="00F54ED2">
                  <w:pPr>
                    <w:numPr>
                      <w:ilvl w:val="0"/>
                      <w:numId w:val="7"/>
                    </w:numPr>
                    <w:spacing w:before="100" w:beforeAutospacing="1" w:after="100" w:afterAutospacing="1" w:line="240" w:lineRule="auto"/>
                    <w:ind w:left="375"/>
                    <w:rPr>
                      <w:rFonts w:ascii="Times New Roman" w:eastAsia="Times New Roman" w:hAnsi="Times New Roman" w:cs="Times New Roman"/>
                      <w:sz w:val="24"/>
                      <w:szCs w:val="24"/>
                    </w:rPr>
                  </w:pPr>
                  <w:r w:rsidRPr="00F54ED2">
                    <w:rPr>
                      <w:rFonts w:ascii="Times New Roman" w:eastAsia="Times New Roman" w:hAnsi="Times New Roman" w:cs="Times New Roman"/>
                      <w:sz w:val="24"/>
                      <w:szCs w:val="24"/>
                    </w:rPr>
                    <w:t>CPM Review: Case Study Construction</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F54ED2" w:rsidRPr="00F54ED2" w:rsidRDefault="00F54ED2" w:rsidP="00F54ED2">
                  <w:pPr>
                    <w:spacing w:after="0" w:line="240" w:lineRule="auto"/>
                    <w:rPr>
                      <w:rFonts w:ascii="Times New Roman" w:eastAsia="Times New Roman" w:hAnsi="Times New Roman" w:cs="Times New Roman"/>
                      <w:sz w:val="24"/>
                      <w:szCs w:val="24"/>
                    </w:rPr>
                  </w:pPr>
                  <w:r w:rsidRPr="00F54ED2">
                    <w:rPr>
                      <w:rFonts w:ascii="Times New Roman" w:eastAsia="Times New Roman" w:hAnsi="Times New Roman" w:cs="Times New Roman"/>
                      <w:sz w:val="24"/>
                      <w:szCs w:val="24"/>
                    </w:rPr>
                    <w:t>10</w:t>
                  </w:r>
                </w:p>
              </w:tc>
            </w:tr>
            <w:tr w:rsidR="00F54ED2" w:rsidRPr="00F54ED2">
              <w:trPr>
                <w:jc w:val="center"/>
              </w:trPr>
              <w:tc>
                <w:tcPr>
                  <w:tcW w:w="0" w:type="auto"/>
                  <w:gridSpan w:val="2"/>
                  <w:tcBorders>
                    <w:top w:val="nil"/>
                    <w:left w:val="nil"/>
                    <w:bottom w:val="nil"/>
                    <w:right w:val="nil"/>
                  </w:tcBorders>
                  <w:shd w:val="clear" w:color="auto" w:fill="FFFFFF"/>
                  <w:tcMar>
                    <w:top w:w="30" w:type="dxa"/>
                    <w:left w:w="30" w:type="dxa"/>
                    <w:bottom w:w="30" w:type="dxa"/>
                    <w:right w:w="30" w:type="dxa"/>
                  </w:tcMar>
                  <w:vAlign w:val="center"/>
                  <w:hideMark/>
                </w:tcPr>
                <w:p w:rsidR="00F54ED2" w:rsidRPr="00F54ED2" w:rsidRDefault="00F54ED2" w:rsidP="00F54ED2">
                  <w:pPr>
                    <w:spacing w:after="0" w:line="240" w:lineRule="auto"/>
                    <w:rPr>
                      <w:rFonts w:ascii="Times New Roman" w:eastAsia="Times New Roman" w:hAnsi="Times New Roman" w:cs="Times New Roman"/>
                      <w:sz w:val="24"/>
                      <w:szCs w:val="24"/>
                    </w:rPr>
                  </w:pPr>
                  <w:r w:rsidRPr="00F54ED2">
                    <w:rPr>
                      <w:rFonts w:ascii="Times New Roman" w:eastAsia="Times New Roman" w:hAnsi="Times New Roman" w:cs="Times New Roman"/>
                      <w:b/>
                      <w:bCs/>
                      <w:sz w:val="24"/>
                      <w:szCs w:val="24"/>
                    </w:rPr>
                    <w:t>Module 3 Uncertainty and the PERT Method</w:t>
                  </w:r>
                </w:p>
              </w:tc>
            </w:tr>
            <w:tr w:rsidR="00F54ED2" w:rsidRPr="00F54ED2">
              <w:trPr>
                <w:jc w:val="center"/>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F54ED2" w:rsidRPr="00F54ED2" w:rsidRDefault="00F54ED2" w:rsidP="00F54ED2">
                  <w:pPr>
                    <w:numPr>
                      <w:ilvl w:val="0"/>
                      <w:numId w:val="8"/>
                    </w:numPr>
                    <w:spacing w:before="100" w:beforeAutospacing="1" w:after="100" w:afterAutospacing="1" w:line="240" w:lineRule="auto"/>
                    <w:ind w:left="375"/>
                    <w:rPr>
                      <w:rFonts w:ascii="Times New Roman" w:eastAsia="Times New Roman" w:hAnsi="Times New Roman" w:cs="Times New Roman"/>
                      <w:sz w:val="24"/>
                      <w:szCs w:val="24"/>
                    </w:rPr>
                  </w:pPr>
                  <w:r w:rsidRPr="00F54ED2">
                    <w:rPr>
                      <w:rFonts w:ascii="Times New Roman" w:eastAsia="Times New Roman" w:hAnsi="Times New Roman" w:cs="Times New Roman"/>
                      <w:sz w:val="24"/>
                      <w:szCs w:val="24"/>
                    </w:rPr>
                    <w:t>Cost Risk Analysis using PERT</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F54ED2" w:rsidRPr="00F54ED2" w:rsidRDefault="00F54ED2" w:rsidP="00F54ED2">
                  <w:pPr>
                    <w:spacing w:after="0" w:line="240" w:lineRule="auto"/>
                    <w:rPr>
                      <w:rFonts w:ascii="Times New Roman" w:eastAsia="Times New Roman" w:hAnsi="Times New Roman" w:cs="Times New Roman"/>
                      <w:sz w:val="24"/>
                      <w:szCs w:val="24"/>
                    </w:rPr>
                  </w:pPr>
                  <w:r w:rsidRPr="00F54ED2">
                    <w:rPr>
                      <w:rFonts w:ascii="Times New Roman" w:eastAsia="Times New Roman" w:hAnsi="Times New Roman" w:cs="Times New Roman"/>
                      <w:sz w:val="24"/>
                      <w:szCs w:val="24"/>
                    </w:rPr>
                    <w:t>10</w:t>
                  </w:r>
                </w:p>
              </w:tc>
            </w:tr>
            <w:tr w:rsidR="00F54ED2" w:rsidRPr="00F54ED2">
              <w:trPr>
                <w:jc w:val="center"/>
              </w:trPr>
              <w:tc>
                <w:tcPr>
                  <w:tcW w:w="0" w:type="auto"/>
                  <w:gridSpan w:val="2"/>
                  <w:tcBorders>
                    <w:top w:val="nil"/>
                    <w:left w:val="nil"/>
                    <w:bottom w:val="nil"/>
                    <w:right w:val="nil"/>
                  </w:tcBorders>
                  <w:shd w:val="clear" w:color="auto" w:fill="FFFFFF"/>
                  <w:tcMar>
                    <w:top w:w="30" w:type="dxa"/>
                    <w:left w:w="30" w:type="dxa"/>
                    <w:bottom w:w="30" w:type="dxa"/>
                    <w:right w:w="30" w:type="dxa"/>
                  </w:tcMar>
                  <w:vAlign w:val="center"/>
                  <w:hideMark/>
                </w:tcPr>
                <w:p w:rsidR="00F54ED2" w:rsidRPr="00F54ED2" w:rsidRDefault="00F54ED2" w:rsidP="00F54ED2">
                  <w:pPr>
                    <w:spacing w:after="0" w:line="240" w:lineRule="auto"/>
                    <w:rPr>
                      <w:rFonts w:ascii="Times New Roman" w:eastAsia="Times New Roman" w:hAnsi="Times New Roman" w:cs="Times New Roman"/>
                      <w:sz w:val="24"/>
                      <w:szCs w:val="24"/>
                    </w:rPr>
                  </w:pPr>
                  <w:r w:rsidRPr="00F54ED2">
                    <w:rPr>
                      <w:rFonts w:ascii="Times New Roman" w:eastAsia="Times New Roman" w:hAnsi="Times New Roman" w:cs="Times New Roman"/>
                      <w:b/>
                      <w:bCs/>
                      <w:sz w:val="24"/>
                      <w:szCs w:val="24"/>
                    </w:rPr>
                    <w:t>Module 4 Uncertainty and the Monte Carlo Method</w:t>
                  </w:r>
                </w:p>
              </w:tc>
            </w:tr>
            <w:tr w:rsidR="00F54ED2" w:rsidRPr="00F54ED2">
              <w:trPr>
                <w:jc w:val="center"/>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F54ED2" w:rsidRPr="00F54ED2" w:rsidRDefault="00F54ED2" w:rsidP="00F54ED2">
                  <w:pPr>
                    <w:numPr>
                      <w:ilvl w:val="0"/>
                      <w:numId w:val="9"/>
                    </w:numPr>
                    <w:spacing w:before="100" w:beforeAutospacing="1" w:after="100" w:afterAutospacing="1" w:line="240" w:lineRule="auto"/>
                    <w:ind w:left="375"/>
                    <w:rPr>
                      <w:rFonts w:ascii="Times New Roman" w:eastAsia="Times New Roman" w:hAnsi="Times New Roman" w:cs="Times New Roman"/>
                      <w:sz w:val="24"/>
                      <w:szCs w:val="24"/>
                    </w:rPr>
                  </w:pPr>
                  <w:r w:rsidRPr="00F54ED2">
                    <w:rPr>
                      <w:rFonts w:ascii="Times New Roman" w:eastAsia="Times New Roman" w:hAnsi="Times New Roman" w:cs="Times New Roman"/>
                      <w:sz w:val="24"/>
                      <w:szCs w:val="24"/>
                    </w:rPr>
                    <w:t>Monte Carlo</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F54ED2" w:rsidRPr="00F54ED2" w:rsidRDefault="00F54ED2" w:rsidP="00F54ED2">
                  <w:pPr>
                    <w:spacing w:after="0" w:line="240" w:lineRule="auto"/>
                    <w:rPr>
                      <w:rFonts w:ascii="Times New Roman" w:eastAsia="Times New Roman" w:hAnsi="Times New Roman" w:cs="Times New Roman"/>
                      <w:sz w:val="24"/>
                      <w:szCs w:val="24"/>
                    </w:rPr>
                  </w:pPr>
                  <w:r w:rsidRPr="00F54ED2">
                    <w:rPr>
                      <w:rFonts w:ascii="Times New Roman" w:eastAsia="Times New Roman" w:hAnsi="Times New Roman" w:cs="Times New Roman"/>
                      <w:sz w:val="24"/>
                      <w:szCs w:val="24"/>
                    </w:rPr>
                    <w:t>10</w:t>
                  </w:r>
                </w:p>
              </w:tc>
            </w:tr>
            <w:tr w:rsidR="00F54ED2" w:rsidRPr="00F54ED2">
              <w:trPr>
                <w:jc w:val="center"/>
              </w:trPr>
              <w:tc>
                <w:tcPr>
                  <w:tcW w:w="0" w:type="auto"/>
                  <w:gridSpan w:val="2"/>
                  <w:tcBorders>
                    <w:top w:val="nil"/>
                    <w:left w:val="nil"/>
                    <w:bottom w:val="nil"/>
                    <w:right w:val="nil"/>
                  </w:tcBorders>
                  <w:shd w:val="clear" w:color="auto" w:fill="FFFFFF"/>
                  <w:tcMar>
                    <w:top w:w="30" w:type="dxa"/>
                    <w:left w:w="30" w:type="dxa"/>
                    <w:bottom w:w="30" w:type="dxa"/>
                    <w:right w:w="30" w:type="dxa"/>
                  </w:tcMar>
                  <w:vAlign w:val="center"/>
                  <w:hideMark/>
                </w:tcPr>
                <w:p w:rsidR="00F54ED2" w:rsidRPr="00F54ED2" w:rsidRDefault="00F54ED2" w:rsidP="00F54ED2">
                  <w:pPr>
                    <w:spacing w:after="0" w:line="240" w:lineRule="auto"/>
                    <w:rPr>
                      <w:rFonts w:ascii="Times New Roman" w:eastAsia="Times New Roman" w:hAnsi="Times New Roman" w:cs="Times New Roman"/>
                      <w:sz w:val="24"/>
                      <w:szCs w:val="24"/>
                    </w:rPr>
                  </w:pPr>
                  <w:r w:rsidRPr="00F54ED2">
                    <w:rPr>
                      <w:rFonts w:ascii="Times New Roman" w:eastAsia="Times New Roman" w:hAnsi="Times New Roman" w:cs="Times New Roman"/>
                      <w:b/>
                      <w:bCs/>
                      <w:sz w:val="24"/>
                      <w:szCs w:val="24"/>
                    </w:rPr>
                    <w:t>Module 5 Repetitive Construction and Linear Scheduling</w:t>
                  </w:r>
                </w:p>
              </w:tc>
            </w:tr>
            <w:tr w:rsidR="00F54ED2" w:rsidRPr="00F54ED2">
              <w:trPr>
                <w:jc w:val="center"/>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F54ED2" w:rsidRPr="00F54ED2" w:rsidRDefault="00F54ED2" w:rsidP="00F54ED2">
                  <w:pPr>
                    <w:numPr>
                      <w:ilvl w:val="0"/>
                      <w:numId w:val="10"/>
                    </w:numPr>
                    <w:spacing w:before="100" w:beforeAutospacing="1" w:after="100" w:afterAutospacing="1" w:line="240" w:lineRule="auto"/>
                    <w:ind w:left="375"/>
                    <w:rPr>
                      <w:rFonts w:ascii="Times New Roman" w:eastAsia="Times New Roman" w:hAnsi="Times New Roman" w:cs="Times New Roman"/>
                      <w:sz w:val="24"/>
                      <w:szCs w:val="24"/>
                    </w:rPr>
                  </w:pPr>
                  <w:r w:rsidRPr="00F54ED2">
                    <w:rPr>
                      <w:rFonts w:ascii="Times New Roman" w:eastAsia="Times New Roman" w:hAnsi="Times New Roman" w:cs="Times New Roman"/>
                      <w:sz w:val="24"/>
                      <w:szCs w:val="24"/>
                    </w:rPr>
                    <w:t>Linear Scheduling</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F54ED2" w:rsidRPr="00F54ED2" w:rsidRDefault="00F54ED2" w:rsidP="00F54ED2">
                  <w:pPr>
                    <w:spacing w:after="0" w:line="240" w:lineRule="auto"/>
                    <w:rPr>
                      <w:rFonts w:ascii="Times New Roman" w:eastAsia="Times New Roman" w:hAnsi="Times New Roman" w:cs="Times New Roman"/>
                      <w:sz w:val="24"/>
                      <w:szCs w:val="24"/>
                    </w:rPr>
                  </w:pPr>
                  <w:r w:rsidRPr="00F54ED2">
                    <w:rPr>
                      <w:rFonts w:ascii="Times New Roman" w:eastAsia="Times New Roman" w:hAnsi="Times New Roman" w:cs="Times New Roman"/>
                      <w:sz w:val="24"/>
                      <w:szCs w:val="24"/>
                    </w:rPr>
                    <w:t>10</w:t>
                  </w:r>
                </w:p>
              </w:tc>
            </w:tr>
            <w:tr w:rsidR="00F54ED2" w:rsidRPr="00F54ED2">
              <w:trPr>
                <w:jc w:val="center"/>
              </w:trPr>
              <w:tc>
                <w:tcPr>
                  <w:tcW w:w="0" w:type="auto"/>
                  <w:gridSpan w:val="2"/>
                  <w:tcBorders>
                    <w:top w:val="nil"/>
                    <w:left w:val="nil"/>
                    <w:bottom w:val="nil"/>
                    <w:right w:val="nil"/>
                  </w:tcBorders>
                  <w:shd w:val="clear" w:color="auto" w:fill="FFFFFF"/>
                  <w:tcMar>
                    <w:top w:w="30" w:type="dxa"/>
                    <w:left w:w="30" w:type="dxa"/>
                    <w:bottom w:w="30" w:type="dxa"/>
                    <w:right w:w="30" w:type="dxa"/>
                  </w:tcMar>
                  <w:vAlign w:val="center"/>
                  <w:hideMark/>
                </w:tcPr>
                <w:p w:rsidR="00F54ED2" w:rsidRPr="00F54ED2" w:rsidRDefault="00F54ED2" w:rsidP="00F54ED2">
                  <w:pPr>
                    <w:spacing w:after="0" w:line="240" w:lineRule="auto"/>
                    <w:rPr>
                      <w:rFonts w:ascii="Times New Roman" w:eastAsia="Times New Roman" w:hAnsi="Times New Roman" w:cs="Times New Roman"/>
                      <w:sz w:val="24"/>
                      <w:szCs w:val="24"/>
                    </w:rPr>
                  </w:pPr>
                  <w:r w:rsidRPr="00F54ED2">
                    <w:rPr>
                      <w:rFonts w:ascii="Times New Roman" w:eastAsia="Times New Roman" w:hAnsi="Times New Roman" w:cs="Times New Roman"/>
                      <w:b/>
                      <w:bCs/>
                      <w:sz w:val="24"/>
                      <w:szCs w:val="24"/>
                    </w:rPr>
                    <w:t>Module 6 Construction Simulation</w:t>
                  </w:r>
                </w:p>
              </w:tc>
            </w:tr>
            <w:tr w:rsidR="00F54ED2" w:rsidRPr="00F54ED2">
              <w:trPr>
                <w:jc w:val="center"/>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F54ED2" w:rsidRPr="00F54ED2" w:rsidRDefault="00F54ED2" w:rsidP="00F54ED2">
                  <w:pPr>
                    <w:numPr>
                      <w:ilvl w:val="0"/>
                      <w:numId w:val="11"/>
                    </w:numPr>
                    <w:spacing w:before="100" w:beforeAutospacing="1" w:after="100" w:afterAutospacing="1" w:line="240" w:lineRule="auto"/>
                    <w:ind w:left="375"/>
                    <w:rPr>
                      <w:rFonts w:ascii="Times New Roman" w:eastAsia="Times New Roman" w:hAnsi="Times New Roman" w:cs="Times New Roman"/>
                      <w:sz w:val="24"/>
                      <w:szCs w:val="24"/>
                    </w:rPr>
                  </w:pPr>
                  <w:r w:rsidRPr="00F54ED2">
                    <w:rPr>
                      <w:rFonts w:ascii="Times New Roman" w:eastAsia="Times New Roman" w:hAnsi="Times New Roman" w:cs="Times New Roman"/>
                      <w:sz w:val="24"/>
                      <w:szCs w:val="24"/>
                    </w:rPr>
                    <w:t>Construction Simulation</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F54ED2" w:rsidRPr="00F54ED2" w:rsidRDefault="00F54ED2" w:rsidP="00F54ED2">
                  <w:pPr>
                    <w:spacing w:after="0" w:line="240" w:lineRule="auto"/>
                    <w:rPr>
                      <w:rFonts w:ascii="Times New Roman" w:eastAsia="Times New Roman" w:hAnsi="Times New Roman" w:cs="Times New Roman"/>
                      <w:sz w:val="24"/>
                      <w:szCs w:val="24"/>
                    </w:rPr>
                  </w:pPr>
                  <w:r w:rsidRPr="00F54ED2">
                    <w:rPr>
                      <w:rFonts w:ascii="Times New Roman" w:eastAsia="Times New Roman" w:hAnsi="Times New Roman" w:cs="Times New Roman"/>
                      <w:sz w:val="24"/>
                      <w:szCs w:val="24"/>
                    </w:rPr>
                    <w:t>10</w:t>
                  </w:r>
                </w:p>
              </w:tc>
            </w:tr>
            <w:tr w:rsidR="00F54ED2" w:rsidRPr="00F54ED2">
              <w:trPr>
                <w:jc w:val="center"/>
              </w:trPr>
              <w:tc>
                <w:tcPr>
                  <w:tcW w:w="0" w:type="auto"/>
                  <w:gridSpan w:val="2"/>
                  <w:tcBorders>
                    <w:top w:val="nil"/>
                    <w:left w:val="nil"/>
                    <w:bottom w:val="nil"/>
                    <w:right w:val="nil"/>
                  </w:tcBorders>
                  <w:shd w:val="clear" w:color="auto" w:fill="FFFFFF"/>
                  <w:tcMar>
                    <w:top w:w="30" w:type="dxa"/>
                    <w:left w:w="30" w:type="dxa"/>
                    <w:bottom w:w="30" w:type="dxa"/>
                    <w:right w:w="30" w:type="dxa"/>
                  </w:tcMar>
                  <w:vAlign w:val="center"/>
                  <w:hideMark/>
                </w:tcPr>
                <w:p w:rsidR="00F54ED2" w:rsidRPr="00F54ED2" w:rsidRDefault="00F54ED2" w:rsidP="00F54ED2">
                  <w:pPr>
                    <w:spacing w:after="0" w:line="240" w:lineRule="auto"/>
                    <w:rPr>
                      <w:rFonts w:ascii="Times New Roman" w:eastAsia="Times New Roman" w:hAnsi="Times New Roman" w:cs="Times New Roman"/>
                      <w:sz w:val="24"/>
                      <w:szCs w:val="24"/>
                    </w:rPr>
                  </w:pPr>
                  <w:r w:rsidRPr="00F54ED2">
                    <w:rPr>
                      <w:rFonts w:ascii="Times New Roman" w:eastAsia="Times New Roman" w:hAnsi="Times New Roman" w:cs="Times New Roman"/>
                      <w:b/>
                      <w:bCs/>
                      <w:sz w:val="24"/>
                      <w:szCs w:val="24"/>
                    </w:rPr>
                    <w:lastRenderedPageBreak/>
                    <w:t>Module 7 Plan Optimization and Advanced Resource Management</w:t>
                  </w:r>
                </w:p>
              </w:tc>
            </w:tr>
            <w:tr w:rsidR="00F54ED2" w:rsidRPr="00F54ED2">
              <w:trPr>
                <w:jc w:val="center"/>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F54ED2" w:rsidRPr="00F54ED2" w:rsidRDefault="00F54ED2" w:rsidP="00F54ED2">
                  <w:pPr>
                    <w:numPr>
                      <w:ilvl w:val="0"/>
                      <w:numId w:val="12"/>
                    </w:numPr>
                    <w:spacing w:before="100" w:beforeAutospacing="1" w:after="100" w:afterAutospacing="1" w:line="240" w:lineRule="auto"/>
                    <w:ind w:left="375"/>
                    <w:rPr>
                      <w:rFonts w:ascii="Times New Roman" w:eastAsia="Times New Roman" w:hAnsi="Times New Roman" w:cs="Times New Roman"/>
                      <w:sz w:val="24"/>
                      <w:szCs w:val="24"/>
                    </w:rPr>
                  </w:pPr>
                  <w:r w:rsidRPr="00F54ED2">
                    <w:rPr>
                      <w:rFonts w:ascii="Times New Roman" w:eastAsia="Times New Roman" w:hAnsi="Times New Roman" w:cs="Times New Roman"/>
                      <w:sz w:val="24"/>
                      <w:szCs w:val="24"/>
                    </w:rPr>
                    <w:t>Space Management</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F54ED2" w:rsidRPr="00F54ED2" w:rsidRDefault="00F54ED2" w:rsidP="00F54ED2">
                  <w:pPr>
                    <w:spacing w:after="0" w:line="240" w:lineRule="auto"/>
                    <w:rPr>
                      <w:rFonts w:ascii="Times New Roman" w:eastAsia="Times New Roman" w:hAnsi="Times New Roman" w:cs="Times New Roman"/>
                      <w:sz w:val="24"/>
                      <w:szCs w:val="24"/>
                    </w:rPr>
                  </w:pPr>
                  <w:r w:rsidRPr="00F54ED2">
                    <w:rPr>
                      <w:rFonts w:ascii="Times New Roman" w:eastAsia="Times New Roman" w:hAnsi="Times New Roman" w:cs="Times New Roman"/>
                      <w:sz w:val="24"/>
                      <w:szCs w:val="24"/>
                    </w:rPr>
                    <w:t>4</w:t>
                  </w:r>
                </w:p>
              </w:tc>
            </w:tr>
            <w:tr w:rsidR="00F54ED2" w:rsidRPr="00F54ED2">
              <w:trPr>
                <w:jc w:val="center"/>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F54ED2" w:rsidRPr="00F54ED2" w:rsidRDefault="00F54ED2" w:rsidP="00F54ED2">
                  <w:pPr>
                    <w:numPr>
                      <w:ilvl w:val="0"/>
                      <w:numId w:val="13"/>
                    </w:numPr>
                    <w:spacing w:before="100" w:beforeAutospacing="1" w:after="100" w:afterAutospacing="1" w:line="240" w:lineRule="auto"/>
                    <w:ind w:left="375"/>
                    <w:rPr>
                      <w:rFonts w:ascii="Times New Roman" w:eastAsia="Times New Roman" w:hAnsi="Times New Roman" w:cs="Times New Roman"/>
                      <w:sz w:val="24"/>
                      <w:szCs w:val="24"/>
                    </w:rPr>
                  </w:pPr>
                  <w:r w:rsidRPr="00F54ED2">
                    <w:rPr>
                      <w:rFonts w:ascii="Times New Roman" w:eastAsia="Times New Roman" w:hAnsi="Times New Roman" w:cs="Times New Roman"/>
                      <w:sz w:val="24"/>
                      <w:szCs w:val="24"/>
                    </w:rPr>
                    <w:t>Sequencing Jobs and Processes</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F54ED2" w:rsidRPr="00F54ED2" w:rsidRDefault="00F54ED2" w:rsidP="00F54ED2">
                  <w:pPr>
                    <w:spacing w:after="0" w:line="240" w:lineRule="auto"/>
                    <w:rPr>
                      <w:rFonts w:ascii="Times New Roman" w:eastAsia="Times New Roman" w:hAnsi="Times New Roman" w:cs="Times New Roman"/>
                      <w:sz w:val="24"/>
                      <w:szCs w:val="24"/>
                    </w:rPr>
                  </w:pPr>
                  <w:r w:rsidRPr="00F54ED2">
                    <w:rPr>
                      <w:rFonts w:ascii="Times New Roman" w:eastAsia="Times New Roman" w:hAnsi="Times New Roman" w:cs="Times New Roman"/>
                      <w:sz w:val="24"/>
                      <w:szCs w:val="24"/>
                    </w:rPr>
                    <w:t>6</w:t>
                  </w:r>
                </w:p>
              </w:tc>
            </w:tr>
            <w:tr w:rsidR="00F54ED2" w:rsidRPr="00F54ED2">
              <w:trPr>
                <w:jc w:val="center"/>
              </w:trPr>
              <w:tc>
                <w:tcPr>
                  <w:tcW w:w="0" w:type="auto"/>
                  <w:gridSpan w:val="2"/>
                  <w:tcBorders>
                    <w:top w:val="nil"/>
                    <w:left w:val="nil"/>
                    <w:bottom w:val="nil"/>
                    <w:right w:val="nil"/>
                  </w:tcBorders>
                  <w:shd w:val="clear" w:color="auto" w:fill="FFFFFF"/>
                  <w:tcMar>
                    <w:top w:w="30" w:type="dxa"/>
                    <w:left w:w="30" w:type="dxa"/>
                    <w:bottom w:w="30" w:type="dxa"/>
                    <w:right w:w="30" w:type="dxa"/>
                  </w:tcMar>
                  <w:vAlign w:val="center"/>
                  <w:hideMark/>
                </w:tcPr>
                <w:p w:rsidR="00F54ED2" w:rsidRPr="00F54ED2" w:rsidRDefault="00F54ED2" w:rsidP="00F54ED2">
                  <w:pPr>
                    <w:spacing w:after="0" w:line="240" w:lineRule="auto"/>
                    <w:rPr>
                      <w:rFonts w:ascii="Times New Roman" w:eastAsia="Times New Roman" w:hAnsi="Times New Roman" w:cs="Times New Roman"/>
                      <w:sz w:val="24"/>
                      <w:szCs w:val="24"/>
                    </w:rPr>
                  </w:pPr>
                  <w:r w:rsidRPr="00F54ED2">
                    <w:rPr>
                      <w:rFonts w:ascii="Times New Roman" w:eastAsia="Times New Roman" w:hAnsi="Times New Roman" w:cs="Times New Roman"/>
                      <w:b/>
                      <w:bCs/>
                      <w:sz w:val="24"/>
                      <w:szCs w:val="24"/>
                    </w:rPr>
                    <w:t>Module 8 Emerging and Future Planning Techniques</w:t>
                  </w:r>
                </w:p>
              </w:tc>
            </w:tr>
            <w:tr w:rsidR="00F54ED2" w:rsidRPr="00F54ED2">
              <w:trPr>
                <w:jc w:val="center"/>
              </w:trPr>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F54ED2" w:rsidRPr="00F54ED2" w:rsidRDefault="00F54ED2" w:rsidP="00F54ED2">
                  <w:pPr>
                    <w:numPr>
                      <w:ilvl w:val="0"/>
                      <w:numId w:val="14"/>
                    </w:numPr>
                    <w:spacing w:before="100" w:beforeAutospacing="1" w:after="100" w:afterAutospacing="1" w:line="240" w:lineRule="auto"/>
                    <w:ind w:left="375"/>
                    <w:rPr>
                      <w:rFonts w:ascii="Times New Roman" w:eastAsia="Times New Roman" w:hAnsi="Times New Roman" w:cs="Times New Roman"/>
                      <w:sz w:val="24"/>
                      <w:szCs w:val="24"/>
                    </w:rPr>
                  </w:pPr>
                  <w:r w:rsidRPr="00F54ED2">
                    <w:rPr>
                      <w:rFonts w:ascii="Times New Roman" w:eastAsia="Times New Roman" w:hAnsi="Times New Roman" w:cs="Times New Roman"/>
                      <w:sz w:val="24"/>
                      <w:szCs w:val="24"/>
                    </w:rPr>
                    <w:t>(no assignments)</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F54ED2" w:rsidRPr="00F54ED2" w:rsidRDefault="00F54ED2" w:rsidP="00F54ED2">
                  <w:pPr>
                    <w:spacing w:after="0" w:line="240" w:lineRule="auto"/>
                    <w:rPr>
                      <w:rFonts w:ascii="Times New Roman" w:eastAsia="Times New Roman" w:hAnsi="Times New Roman" w:cs="Times New Roman"/>
                      <w:sz w:val="24"/>
                      <w:szCs w:val="24"/>
                    </w:rPr>
                  </w:pPr>
                  <w:r w:rsidRPr="00F54ED2">
                    <w:rPr>
                      <w:rFonts w:ascii="Times New Roman" w:eastAsia="Times New Roman" w:hAnsi="Times New Roman" w:cs="Times New Roman"/>
                      <w:sz w:val="24"/>
                      <w:szCs w:val="24"/>
                    </w:rPr>
                    <w:t>-</w:t>
                  </w:r>
                </w:p>
              </w:tc>
            </w:tr>
            <w:tr w:rsidR="00F54ED2" w:rsidRPr="00F54ED2">
              <w:trPr>
                <w:jc w:val="center"/>
              </w:trPr>
              <w:tc>
                <w:tcPr>
                  <w:tcW w:w="0" w:type="auto"/>
                  <w:tcBorders>
                    <w:top w:val="nil"/>
                    <w:left w:val="nil"/>
                    <w:bottom w:val="nil"/>
                    <w:right w:val="nil"/>
                  </w:tcBorders>
                  <w:shd w:val="clear" w:color="auto" w:fill="C0C0C0"/>
                  <w:tcMar>
                    <w:top w:w="30" w:type="dxa"/>
                    <w:left w:w="30" w:type="dxa"/>
                    <w:bottom w:w="30" w:type="dxa"/>
                    <w:right w:w="30" w:type="dxa"/>
                  </w:tcMar>
                  <w:vAlign w:val="center"/>
                  <w:hideMark/>
                </w:tcPr>
                <w:p w:rsidR="00F54ED2" w:rsidRPr="00F54ED2" w:rsidRDefault="00F54ED2" w:rsidP="00F54ED2">
                  <w:pPr>
                    <w:spacing w:after="0" w:line="240" w:lineRule="auto"/>
                    <w:rPr>
                      <w:rFonts w:ascii="Times New Roman" w:eastAsia="Times New Roman" w:hAnsi="Times New Roman" w:cs="Times New Roman"/>
                      <w:sz w:val="24"/>
                      <w:szCs w:val="24"/>
                    </w:rPr>
                  </w:pPr>
                  <w:r w:rsidRPr="00F54ED2">
                    <w:rPr>
                      <w:rFonts w:ascii="Times New Roman" w:eastAsia="Times New Roman" w:hAnsi="Times New Roman" w:cs="Times New Roman"/>
                      <w:b/>
                      <w:bCs/>
                      <w:sz w:val="24"/>
                      <w:szCs w:val="24"/>
                    </w:rPr>
                    <w:t>TOTAL</w:t>
                  </w:r>
                </w:p>
              </w:tc>
              <w:tc>
                <w:tcPr>
                  <w:tcW w:w="0" w:type="auto"/>
                  <w:tcBorders>
                    <w:top w:val="nil"/>
                    <w:left w:val="nil"/>
                    <w:bottom w:val="nil"/>
                    <w:right w:val="nil"/>
                  </w:tcBorders>
                  <w:shd w:val="clear" w:color="auto" w:fill="C0C0C0"/>
                  <w:tcMar>
                    <w:top w:w="30" w:type="dxa"/>
                    <w:left w:w="30" w:type="dxa"/>
                    <w:bottom w:w="30" w:type="dxa"/>
                    <w:right w:w="30" w:type="dxa"/>
                  </w:tcMar>
                  <w:vAlign w:val="center"/>
                  <w:hideMark/>
                </w:tcPr>
                <w:p w:rsidR="00F54ED2" w:rsidRPr="00F54ED2" w:rsidRDefault="00F54ED2" w:rsidP="00F54ED2">
                  <w:pPr>
                    <w:spacing w:after="0" w:line="240" w:lineRule="auto"/>
                    <w:rPr>
                      <w:rFonts w:ascii="Times New Roman" w:eastAsia="Times New Roman" w:hAnsi="Times New Roman" w:cs="Times New Roman"/>
                      <w:sz w:val="24"/>
                      <w:szCs w:val="24"/>
                    </w:rPr>
                  </w:pPr>
                  <w:r w:rsidRPr="00F54ED2">
                    <w:rPr>
                      <w:rFonts w:ascii="Times New Roman" w:eastAsia="Times New Roman" w:hAnsi="Times New Roman" w:cs="Times New Roman"/>
                      <w:b/>
                      <w:bCs/>
                      <w:sz w:val="24"/>
                      <w:szCs w:val="24"/>
                    </w:rPr>
                    <w:t>100 %</w:t>
                  </w:r>
                </w:p>
              </w:tc>
            </w:tr>
          </w:tbl>
          <w:p w:rsidR="00F54ED2" w:rsidRPr="00F54ED2" w:rsidRDefault="00F54ED2" w:rsidP="00F54ED2">
            <w:pPr>
              <w:spacing w:after="0" w:line="240" w:lineRule="auto"/>
              <w:jc w:val="center"/>
              <w:rPr>
                <w:rFonts w:ascii="Times New Roman" w:eastAsia="Times New Roman" w:hAnsi="Times New Roman" w:cs="Times New Roman"/>
                <w:sz w:val="24"/>
                <w:szCs w:val="24"/>
              </w:rPr>
            </w:pPr>
          </w:p>
        </w:tc>
        <w:tc>
          <w:tcPr>
            <w:tcW w:w="0" w:type="auto"/>
            <w:shd w:val="clear" w:color="auto" w:fill="auto"/>
            <w:tcMar>
              <w:top w:w="30" w:type="dxa"/>
              <w:left w:w="30" w:type="dxa"/>
              <w:bottom w:w="30" w:type="dxa"/>
              <w:right w:w="30" w:type="dxa"/>
            </w:tcMar>
            <w:vAlign w:val="center"/>
            <w:hideMark/>
          </w:tcPr>
          <w:p w:rsidR="00F54ED2" w:rsidRPr="00F54ED2" w:rsidRDefault="00F54ED2" w:rsidP="00F54ED2">
            <w:pPr>
              <w:spacing w:after="0" w:line="240" w:lineRule="auto"/>
              <w:jc w:val="center"/>
              <w:rPr>
                <w:rFonts w:ascii="Times New Roman" w:eastAsia="Times New Roman" w:hAnsi="Times New Roman" w:cs="Times New Roman"/>
                <w:sz w:val="20"/>
                <w:szCs w:val="20"/>
              </w:rPr>
            </w:pPr>
          </w:p>
        </w:tc>
      </w:tr>
    </w:tbl>
    <w:p w:rsidR="00F54ED2" w:rsidRPr="00F54ED2" w:rsidRDefault="00F54ED2" w:rsidP="00F54ED2">
      <w:pPr>
        <w:shd w:val="clear" w:color="auto" w:fill="FBF8EF"/>
        <w:spacing w:before="180" w:after="180" w:line="240" w:lineRule="auto"/>
        <w:rPr>
          <w:rFonts w:ascii="Helvetica" w:eastAsia="Times New Roman" w:hAnsi="Helvetica" w:cs="Helvetica"/>
          <w:color w:val="2D3B45"/>
          <w:sz w:val="24"/>
          <w:szCs w:val="24"/>
        </w:rPr>
      </w:pPr>
      <w:r w:rsidRPr="00F54ED2">
        <w:rPr>
          <w:rFonts w:ascii="Helvetica" w:eastAsia="Times New Roman" w:hAnsi="Helvetica" w:cs="Helvetica"/>
          <w:color w:val="2D3B45"/>
          <w:sz w:val="24"/>
          <w:szCs w:val="24"/>
        </w:rPr>
        <w:lastRenderedPageBreak/>
        <w:t> </w:t>
      </w:r>
    </w:p>
    <w:tbl>
      <w:tblPr>
        <w:tblW w:w="1673" w:type="dxa"/>
        <w:shd w:val="clear" w:color="auto" w:fill="C0C0C0"/>
        <w:tblCellMar>
          <w:top w:w="15" w:type="dxa"/>
          <w:left w:w="15" w:type="dxa"/>
          <w:bottom w:w="15" w:type="dxa"/>
          <w:right w:w="15" w:type="dxa"/>
        </w:tblCellMar>
        <w:tblLook w:val="04A0" w:firstRow="1" w:lastRow="0" w:firstColumn="1" w:lastColumn="0" w:noHBand="0" w:noVBand="1"/>
      </w:tblPr>
      <w:tblGrid>
        <w:gridCol w:w="1188"/>
        <w:gridCol w:w="855"/>
      </w:tblGrid>
      <w:tr w:rsidR="00F54ED2" w:rsidRPr="00F54ED2" w:rsidTr="00F54ED2">
        <w:tc>
          <w:tcPr>
            <w:tcW w:w="0" w:type="auto"/>
            <w:tcBorders>
              <w:top w:val="nil"/>
              <w:left w:val="nil"/>
              <w:bottom w:val="nil"/>
              <w:right w:val="nil"/>
            </w:tcBorders>
            <w:shd w:val="clear" w:color="auto" w:fill="C0C0C0"/>
            <w:tcMar>
              <w:top w:w="30" w:type="dxa"/>
              <w:left w:w="30" w:type="dxa"/>
              <w:bottom w:w="30" w:type="dxa"/>
              <w:right w:w="30" w:type="dxa"/>
            </w:tcMar>
            <w:vAlign w:val="center"/>
            <w:hideMark/>
          </w:tcPr>
          <w:p w:rsidR="00F54ED2" w:rsidRPr="00F54ED2" w:rsidRDefault="00F54ED2" w:rsidP="00F54ED2">
            <w:pPr>
              <w:spacing w:after="0" w:line="240" w:lineRule="auto"/>
              <w:jc w:val="center"/>
              <w:rPr>
                <w:rFonts w:ascii="Times New Roman" w:eastAsia="Times New Roman" w:hAnsi="Times New Roman" w:cs="Times New Roman"/>
                <w:sz w:val="24"/>
                <w:szCs w:val="24"/>
              </w:rPr>
            </w:pPr>
            <w:r w:rsidRPr="00F54ED2">
              <w:rPr>
                <w:rFonts w:ascii="Times New Roman" w:eastAsia="Times New Roman" w:hAnsi="Times New Roman" w:cs="Times New Roman"/>
                <w:b/>
                <w:bCs/>
                <w:sz w:val="20"/>
                <w:szCs w:val="20"/>
              </w:rPr>
              <w:t>Letter Grade</w:t>
            </w:r>
          </w:p>
        </w:tc>
        <w:tc>
          <w:tcPr>
            <w:tcW w:w="0" w:type="auto"/>
            <w:tcBorders>
              <w:top w:val="nil"/>
              <w:left w:val="nil"/>
              <w:bottom w:val="nil"/>
              <w:right w:val="nil"/>
            </w:tcBorders>
            <w:shd w:val="clear" w:color="auto" w:fill="C0C0C0"/>
            <w:tcMar>
              <w:top w:w="30" w:type="dxa"/>
              <w:left w:w="30" w:type="dxa"/>
              <w:bottom w:w="30" w:type="dxa"/>
              <w:right w:w="30" w:type="dxa"/>
            </w:tcMar>
            <w:vAlign w:val="center"/>
            <w:hideMark/>
          </w:tcPr>
          <w:p w:rsidR="00F54ED2" w:rsidRPr="00F54ED2" w:rsidRDefault="00F54ED2" w:rsidP="00F54ED2">
            <w:pPr>
              <w:spacing w:after="0" w:line="240" w:lineRule="auto"/>
              <w:jc w:val="center"/>
              <w:rPr>
                <w:rFonts w:ascii="Times New Roman" w:eastAsia="Times New Roman" w:hAnsi="Times New Roman" w:cs="Times New Roman"/>
                <w:sz w:val="24"/>
                <w:szCs w:val="24"/>
              </w:rPr>
            </w:pPr>
            <w:r w:rsidRPr="00F54ED2">
              <w:rPr>
                <w:rFonts w:ascii="Times New Roman" w:eastAsia="Times New Roman" w:hAnsi="Times New Roman" w:cs="Times New Roman"/>
                <w:b/>
                <w:bCs/>
                <w:sz w:val="20"/>
                <w:szCs w:val="20"/>
              </w:rPr>
              <w:t>% Grade</w:t>
            </w:r>
          </w:p>
        </w:tc>
      </w:tr>
      <w:tr w:rsidR="00F54ED2" w:rsidRPr="00F54ED2" w:rsidTr="00F54ED2">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F54ED2" w:rsidRPr="00F54ED2" w:rsidRDefault="00F54ED2" w:rsidP="00F54ED2">
            <w:pPr>
              <w:spacing w:after="0" w:line="240" w:lineRule="auto"/>
              <w:jc w:val="center"/>
              <w:rPr>
                <w:rFonts w:ascii="Times New Roman" w:eastAsia="Times New Roman" w:hAnsi="Times New Roman" w:cs="Times New Roman"/>
                <w:sz w:val="24"/>
                <w:szCs w:val="24"/>
              </w:rPr>
            </w:pPr>
            <w:r w:rsidRPr="00F54ED2">
              <w:rPr>
                <w:rFonts w:ascii="Times New Roman" w:eastAsia="Times New Roman" w:hAnsi="Times New Roman" w:cs="Times New Roman"/>
                <w:sz w:val="24"/>
                <w:szCs w:val="24"/>
              </w:rPr>
              <w:t>A</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F54ED2" w:rsidRPr="00F54ED2" w:rsidRDefault="00F54ED2" w:rsidP="00F54ED2">
            <w:pPr>
              <w:spacing w:after="0" w:line="240" w:lineRule="auto"/>
              <w:jc w:val="center"/>
              <w:rPr>
                <w:rFonts w:ascii="Times New Roman" w:eastAsia="Times New Roman" w:hAnsi="Times New Roman" w:cs="Times New Roman"/>
                <w:sz w:val="24"/>
                <w:szCs w:val="24"/>
              </w:rPr>
            </w:pPr>
            <w:r w:rsidRPr="00F54ED2">
              <w:rPr>
                <w:rFonts w:ascii="Times New Roman" w:eastAsia="Times New Roman" w:hAnsi="Times New Roman" w:cs="Times New Roman"/>
                <w:sz w:val="24"/>
                <w:szCs w:val="24"/>
              </w:rPr>
              <w:t>&gt;= 93.3</w:t>
            </w:r>
          </w:p>
        </w:tc>
      </w:tr>
      <w:tr w:rsidR="00F54ED2" w:rsidRPr="00F54ED2" w:rsidTr="00F54ED2">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F54ED2" w:rsidRPr="00F54ED2" w:rsidRDefault="00F54ED2" w:rsidP="00F54ED2">
            <w:pPr>
              <w:spacing w:after="0" w:line="240" w:lineRule="auto"/>
              <w:jc w:val="center"/>
              <w:rPr>
                <w:rFonts w:ascii="Times New Roman" w:eastAsia="Times New Roman" w:hAnsi="Times New Roman" w:cs="Times New Roman"/>
                <w:sz w:val="24"/>
                <w:szCs w:val="24"/>
              </w:rPr>
            </w:pPr>
            <w:r w:rsidRPr="00F54ED2">
              <w:rPr>
                <w:rFonts w:ascii="Times New Roman" w:eastAsia="Times New Roman" w:hAnsi="Times New Roman" w:cs="Times New Roman"/>
                <w:sz w:val="24"/>
                <w:szCs w:val="24"/>
              </w:rPr>
              <w:t>A-</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F54ED2" w:rsidRPr="00F54ED2" w:rsidRDefault="00F54ED2" w:rsidP="00F54ED2">
            <w:pPr>
              <w:spacing w:after="0" w:line="240" w:lineRule="auto"/>
              <w:jc w:val="center"/>
              <w:rPr>
                <w:rFonts w:ascii="Times New Roman" w:eastAsia="Times New Roman" w:hAnsi="Times New Roman" w:cs="Times New Roman"/>
                <w:sz w:val="24"/>
                <w:szCs w:val="24"/>
              </w:rPr>
            </w:pPr>
            <w:r w:rsidRPr="00F54ED2">
              <w:rPr>
                <w:rFonts w:ascii="Times New Roman" w:eastAsia="Times New Roman" w:hAnsi="Times New Roman" w:cs="Times New Roman"/>
                <w:sz w:val="24"/>
                <w:szCs w:val="24"/>
              </w:rPr>
              <w:t>&gt;= 90</w:t>
            </w:r>
          </w:p>
        </w:tc>
      </w:tr>
      <w:tr w:rsidR="00F54ED2" w:rsidRPr="00F54ED2" w:rsidTr="00F54ED2">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F54ED2" w:rsidRPr="00F54ED2" w:rsidRDefault="00F54ED2" w:rsidP="00F54ED2">
            <w:pPr>
              <w:spacing w:after="0" w:line="240" w:lineRule="auto"/>
              <w:jc w:val="center"/>
              <w:rPr>
                <w:rFonts w:ascii="Times New Roman" w:eastAsia="Times New Roman" w:hAnsi="Times New Roman" w:cs="Times New Roman"/>
                <w:sz w:val="24"/>
                <w:szCs w:val="24"/>
              </w:rPr>
            </w:pPr>
            <w:r w:rsidRPr="00F54ED2">
              <w:rPr>
                <w:rFonts w:ascii="Times New Roman" w:eastAsia="Times New Roman" w:hAnsi="Times New Roman" w:cs="Times New Roman"/>
                <w:sz w:val="24"/>
                <w:szCs w:val="24"/>
              </w:rPr>
              <w:t>B+</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F54ED2" w:rsidRPr="00F54ED2" w:rsidRDefault="00F54ED2" w:rsidP="00F54ED2">
            <w:pPr>
              <w:spacing w:after="0" w:line="240" w:lineRule="auto"/>
              <w:jc w:val="center"/>
              <w:rPr>
                <w:rFonts w:ascii="Times New Roman" w:eastAsia="Times New Roman" w:hAnsi="Times New Roman" w:cs="Times New Roman"/>
                <w:sz w:val="24"/>
                <w:szCs w:val="24"/>
              </w:rPr>
            </w:pPr>
            <w:r w:rsidRPr="00F54ED2">
              <w:rPr>
                <w:rFonts w:ascii="Times New Roman" w:eastAsia="Times New Roman" w:hAnsi="Times New Roman" w:cs="Times New Roman"/>
                <w:sz w:val="24"/>
                <w:szCs w:val="24"/>
              </w:rPr>
              <w:t>&gt;= 86.7</w:t>
            </w:r>
          </w:p>
        </w:tc>
      </w:tr>
      <w:tr w:rsidR="00F54ED2" w:rsidRPr="00F54ED2" w:rsidTr="00F54ED2">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F54ED2" w:rsidRPr="00F54ED2" w:rsidRDefault="00F54ED2" w:rsidP="00F54ED2">
            <w:pPr>
              <w:spacing w:after="0" w:line="240" w:lineRule="auto"/>
              <w:jc w:val="center"/>
              <w:rPr>
                <w:rFonts w:ascii="Times New Roman" w:eastAsia="Times New Roman" w:hAnsi="Times New Roman" w:cs="Times New Roman"/>
                <w:sz w:val="24"/>
                <w:szCs w:val="24"/>
              </w:rPr>
            </w:pPr>
            <w:r w:rsidRPr="00F54ED2">
              <w:rPr>
                <w:rFonts w:ascii="Times New Roman" w:eastAsia="Times New Roman" w:hAnsi="Times New Roman" w:cs="Times New Roman"/>
                <w:sz w:val="24"/>
                <w:szCs w:val="24"/>
              </w:rPr>
              <w:t>B</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F54ED2" w:rsidRPr="00F54ED2" w:rsidRDefault="00F54ED2" w:rsidP="00F54ED2">
            <w:pPr>
              <w:spacing w:after="0" w:line="240" w:lineRule="auto"/>
              <w:jc w:val="center"/>
              <w:rPr>
                <w:rFonts w:ascii="Times New Roman" w:eastAsia="Times New Roman" w:hAnsi="Times New Roman" w:cs="Times New Roman"/>
                <w:sz w:val="24"/>
                <w:szCs w:val="24"/>
              </w:rPr>
            </w:pPr>
            <w:r w:rsidRPr="00F54ED2">
              <w:rPr>
                <w:rFonts w:ascii="Times New Roman" w:eastAsia="Times New Roman" w:hAnsi="Times New Roman" w:cs="Times New Roman"/>
                <w:sz w:val="24"/>
                <w:szCs w:val="24"/>
              </w:rPr>
              <w:t>&gt;= 83.3</w:t>
            </w:r>
          </w:p>
        </w:tc>
      </w:tr>
      <w:tr w:rsidR="00F54ED2" w:rsidRPr="00F54ED2" w:rsidTr="00F54ED2">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F54ED2" w:rsidRPr="00F54ED2" w:rsidRDefault="00F54ED2" w:rsidP="00F54ED2">
            <w:pPr>
              <w:spacing w:after="0" w:line="240" w:lineRule="auto"/>
              <w:jc w:val="center"/>
              <w:rPr>
                <w:rFonts w:ascii="Times New Roman" w:eastAsia="Times New Roman" w:hAnsi="Times New Roman" w:cs="Times New Roman"/>
                <w:sz w:val="24"/>
                <w:szCs w:val="24"/>
              </w:rPr>
            </w:pPr>
            <w:r w:rsidRPr="00F54ED2">
              <w:rPr>
                <w:rFonts w:ascii="Times New Roman" w:eastAsia="Times New Roman" w:hAnsi="Times New Roman" w:cs="Times New Roman"/>
                <w:sz w:val="24"/>
                <w:szCs w:val="24"/>
              </w:rPr>
              <w:t>B-</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F54ED2" w:rsidRPr="00F54ED2" w:rsidRDefault="00F54ED2" w:rsidP="00F54ED2">
            <w:pPr>
              <w:spacing w:after="0" w:line="240" w:lineRule="auto"/>
              <w:jc w:val="center"/>
              <w:rPr>
                <w:rFonts w:ascii="Times New Roman" w:eastAsia="Times New Roman" w:hAnsi="Times New Roman" w:cs="Times New Roman"/>
                <w:sz w:val="24"/>
                <w:szCs w:val="24"/>
              </w:rPr>
            </w:pPr>
            <w:r w:rsidRPr="00F54ED2">
              <w:rPr>
                <w:rFonts w:ascii="Times New Roman" w:eastAsia="Times New Roman" w:hAnsi="Times New Roman" w:cs="Times New Roman"/>
                <w:sz w:val="24"/>
                <w:szCs w:val="24"/>
              </w:rPr>
              <w:t>&gt;= 80</w:t>
            </w:r>
          </w:p>
        </w:tc>
      </w:tr>
      <w:tr w:rsidR="00F54ED2" w:rsidRPr="00F54ED2" w:rsidTr="00F54ED2">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F54ED2" w:rsidRPr="00F54ED2" w:rsidRDefault="00F54ED2" w:rsidP="00F54ED2">
            <w:pPr>
              <w:spacing w:after="0" w:line="240" w:lineRule="auto"/>
              <w:jc w:val="center"/>
              <w:rPr>
                <w:rFonts w:ascii="Times New Roman" w:eastAsia="Times New Roman" w:hAnsi="Times New Roman" w:cs="Times New Roman"/>
                <w:sz w:val="24"/>
                <w:szCs w:val="24"/>
              </w:rPr>
            </w:pPr>
            <w:r w:rsidRPr="00F54ED2">
              <w:rPr>
                <w:rFonts w:ascii="Times New Roman" w:eastAsia="Times New Roman" w:hAnsi="Times New Roman" w:cs="Times New Roman"/>
                <w:sz w:val="24"/>
                <w:szCs w:val="24"/>
              </w:rPr>
              <w:t>C+</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F54ED2" w:rsidRPr="00F54ED2" w:rsidRDefault="00F54ED2" w:rsidP="00F54ED2">
            <w:pPr>
              <w:spacing w:after="0" w:line="240" w:lineRule="auto"/>
              <w:jc w:val="center"/>
              <w:rPr>
                <w:rFonts w:ascii="Times New Roman" w:eastAsia="Times New Roman" w:hAnsi="Times New Roman" w:cs="Times New Roman"/>
                <w:sz w:val="24"/>
                <w:szCs w:val="24"/>
              </w:rPr>
            </w:pPr>
            <w:r w:rsidRPr="00F54ED2">
              <w:rPr>
                <w:rFonts w:ascii="Times New Roman" w:eastAsia="Times New Roman" w:hAnsi="Times New Roman" w:cs="Times New Roman"/>
                <w:sz w:val="24"/>
                <w:szCs w:val="24"/>
              </w:rPr>
              <w:t>&gt;= 76.7</w:t>
            </w:r>
          </w:p>
        </w:tc>
      </w:tr>
      <w:tr w:rsidR="00F54ED2" w:rsidRPr="00F54ED2" w:rsidTr="00F54ED2">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F54ED2" w:rsidRPr="00F54ED2" w:rsidRDefault="00F54ED2" w:rsidP="00F54ED2">
            <w:pPr>
              <w:spacing w:after="0" w:line="240" w:lineRule="auto"/>
              <w:jc w:val="center"/>
              <w:rPr>
                <w:rFonts w:ascii="Times New Roman" w:eastAsia="Times New Roman" w:hAnsi="Times New Roman" w:cs="Times New Roman"/>
                <w:sz w:val="24"/>
                <w:szCs w:val="24"/>
              </w:rPr>
            </w:pPr>
            <w:r w:rsidRPr="00F54ED2">
              <w:rPr>
                <w:rFonts w:ascii="Times New Roman" w:eastAsia="Times New Roman" w:hAnsi="Times New Roman" w:cs="Times New Roman"/>
                <w:sz w:val="24"/>
                <w:szCs w:val="24"/>
              </w:rPr>
              <w:t>C</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F54ED2" w:rsidRPr="00F54ED2" w:rsidRDefault="00F54ED2" w:rsidP="00F54ED2">
            <w:pPr>
              <w:spacing w:after="0" w:line="240" w:lineRule="auto"/>
              <w:jc w:val="center"/>
              <w:rPr>
                <w:rFonts w:ascii="Times New Roman" w:eastAsia="Times New Roman" w:hAnsi="Times New Roman" w:cs="Times New Roman"/>
                <w:sz w:val="24"/>
                <w:szCs w:val="24"/>
              </w:rPr>
            </w:pPr>
            <w:r w:rsidRPr="00F54ED2">
              <w:rPr>
                <w:rFonts w:ascii="Times New Roman" w:eastAsia="Times New Roman" w:hAnsi="Times New Roman" w:cs="Times New Roman"/>
                <w:sz w:val="24"/>
                <w:szCs w:val="24"/>
              </w:rPr>
              <w:t>&gt;= 73.3</w:t>
            </w:r>
          </w:p>
        </w:tc>
      </w:tr>
      <w:tr w:rsidR="00F54ED2" w:rsidRPr="00F54ED2" w:rsidTr="00F54ED2">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F54ED2" w:rsidRPr="00F54ED2" w:rsidRDefault="00F54ED2" w:rsidP="00F54ED2">
            <w:pPr>
              <w:spacing w:after="0" w:line="240" w:lineRule="auto"/>
              <w:jc w:val="center"/>
              <w:rPr>
                <w:rFonts w:ascii="Times New Roman" w:eastAsia="Times New Roman" w:hAnsi="Times New Roman" w:cs="Times New Roman"/>
                <w:sz w:val="24"/>
                <w:szCs w:val="24"/>
              </w:rPr>
            </w:pPr>
            <w:r w:rsidRPr="00F54ED2">
              <w:rPr>
                <w:rFonts w:ascii="Times New Roman" w:eastAsia="Times New Roman" w:hAnsi="Times New Roman" w:cs="Times New Roman"/>
                <w:sz w:val="24"/>
                <w:szCs w:val="24"/>
              </w:rPr>
              <w:t>C-</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F54ED2" w:rsidRPr="00F54ED2" w:rsidRDefault="00F54ED2" w:rsidP="00F54ED2">
            <w:pPr>
              <w:spacing w:after="0" w:line="240" w:lineRule="auto"/>
              <w:jc w:val="center"/>
              <w:rPr>
                <w:rFonts w:ascii="Times New Roman" w:eastAsia="Times New Roman" w:hAnsi="Times New Roman" w:cs="Times New Roman"/>
                <w:sz w:val="24"/>
                <w:szCs w:val="24"/>
              </w:rPr>
            </w:pPr>
            <w:r w:rsidRPr="00F54ED2">
              <w:rPr>
                <w:rFonts w:ascii="Times New Roman" w:eastAsia="Times New Roman" w:hAnsi="Times New Roman" w:cs="Times New Roman"/>
                <w:sz w:val="24"/>
                <w:szCs w:val="24"/>
              </w:rPr>
              <w:t>&gt;= 70</w:t>
            </w:r>
          </w:p>
        </w:tc>
      </w:tr>
      <w:tr w:rsidR="00F54ED2" w:rsidRPr="00F54ED2" w:rsidTr="00F54ED2">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F54ED2" w:rsidRPr="00F54ED2" w:rsidRDefault="00F54ED2" w:rsidP="00F54ED2">
            <w:pPr>
              <w:spacing w:after="0" w:line="240" w:lineRule="auto"/>
              <w:jc w:val="center"/>
              <w:rPr>
                <w:rFonts w:ascii="Times New Roman" w:eastAsia="Times New Roman" w:hAnsi="Times New Roman" w:cs="Times New Roman"/>
                <w:sz w:val="24"/>
                <w:szCs w:val="24"/>
              </w:rPr>
            </w:pPr>
            <w:r w:rsidRPr="00F54ED2">
              <w:rPr>
                <w:rFonts w:ascii="Times New Roman" w:eastAsia="Times New Roman" w:hAnsi="Times New Roman" w:cs="Times New Roman"/>
                <w:sz w:val="24"/>
                <w:szCs w:val="24"/>
              </w:rPr>
              <w:t>D+</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F54ED2" w:rsidRPr="00F54ED2" w:rsidRDefault="00F54ED2" w:rsidP="00F54ED2">
            <w:pPr>
              <w:spacing w:after="0" w:line="240" w:lineRule="auto"/>
              <w:jc w:val="center"/>
              <w:rPr>
                <w:rFonts w:ascii="Times New Roman" w:eastAsia="Times New Roman" w:hAnsi="Times New Roman" w:cs="Times New Roman"/>
                <w:sz w:val="24"/>
                <w:szCs w:val="24"/>
              </w:rPr>
            </w:pPr>
            <w:r w:rsidRPr="00F54ED2">
              <w:rPr>
                <w:rFonts w:ascii="Times New Roman" w:eastAsia="Times New Roman" w:hAnsi="Times New Roman" w:cs="Times New Roman"/>
                <w:sz w:val="24"/>
                <w:szCs w:val="24"/>
              </w:rPr>
              <w:t>&gt;= 66.7</w:t>
            </w:r>
          </w:p>
        </w:tc>
      </w:tr>
      <w:tr w:rsidR="00F54ED2" w:rsidRPr="00F54ED2" w:rsidTr="00F54ED2">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F54ED2" w:rsidRPr="00F54ED2" w:rsidRDefault="00F54ED2" w:rsidP="00F54ED2">
            <w:pPr>
              <w:spacing w:after="0" w:line="240" w:lineRule="auto"/>
              <w:jc w:val="center"/>
              <w:rPr>
                <w:rFonts w:ascii="Times New Roman" w:eastAsia="Times New Roman" w:hAnsi="Times New Roman" w:cs="Times New Roman"/>
                <w:sz w:val="24"/>
                <w:szCs w:val="24"/>
              </w:rPr>
            </w:pPr>
            <w:r w:rsidRPr="00F54ED2">
              <w:rPr>
                <w:rFonts w:ascii="Times New Roman" w:eastAsia="Times New Roman" w:hAnsi="Times New Roman" w:cs="Times New Roman"/>
                <w:sz w:val="24"/>
                <w:szCs w:val="24"/>
              </w:rPr>
              <w:t>D</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F54ED2" w:rsidRPr="00F54ED2" w:rsidRDefault="00F54ED2" w:rsidP="00F54ED2">
            <w:pPr>
              <w:spacing w:after="0" w:line="240" w:lineRule="auto"/>
              <w:jc w:val="center"/>
              <w:rPr>
                <w:rFonts w:ascii="Times New Roman" w:eastAsia="Times New Roman" w:hAnsi="Times New Roman" w:cs="Times New Roman"/>
                <w:sz w:val="24"/>
                <w:szCs w:val="24"/>
              </w:rPr>
            </w:pPr>
            <w:r w:rsidRPr="00F54ED2">
              <w:rPr>
                <w:rFonts w:ascii="Times New Roman" w:eastAsia="Times New Roman" w:hAnsi="Times New Roman" w:cs="Times New Roman"/>
                <w:sz w:val="24"/>
                <w:szCs w:val="24"/>
              </w:rPr>
              <w:t>&gt;= 63.3</w:t>
            </w:r>
          </w:p>
        </w:tc>
      </w:tr>
      <w:tr w:rsidR="00F54ED2" w:rsidRPr="00F54ED2" w:rsidTr="00F54ED2">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F54ED2" w:rsidRPr="00F54ED2" w:rsidRDefault="00F54ED2" w:rsidP="00F54ED2">
            <w:pPr>
              <w:spacing w:after="0" w:line="240" w:lineRule="auto"/>
              <w:jc w:val="center"/>
              <w:rPr>
                <w:rFonts w:ascii="Times New Roman" w:eastAsia="Times New Roman" w:hAnsi="Times New Roman" w:cs="Times New Roman"/>
                <w:sz w:val="24"/>
                <w:szCs w:val="24"/>
              </w:rPr>
            </w:pPr>
            <w:r w:rsidRPr="00F54ED2">
              <w:rPr>
                <w:rFonts w:ascii="Times New Roman" w:eastAsia="Times New Roman" w:hAnsi="Times New Roman" w:cs="Times New Roman"/>
                <w:sz w:val="24"/>
                <w:szCs w:val="24"/>
              </w:rPr>
              <w:t>D-</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F54ED2" w:rsidRPr="00F54ED2" w:rsidRDefault="00F54ED2" w:rsidP="00F54ED2">
            <w:pPr>
              <w:spacing w:after="0" w:line="240" w:lineRule="auto"/>
              <w:jc w:val="center"/>
              <w:rPr>
                <w:rFonts w:ascii="Times New Roman" w:eastAsia="Times New Roman" w:hAnsi="Times New Roman" w:cs="Times New Roman"/>
                <w:sz w:val="24"/>
                <w:szCs w:val="24"/>
              </w:rPr>
            </w:pPr>
            <w:r w:rsidRPr="00F54ED2">
              <w:rPr>
                <w:rFonts w:ascii="Times New Roman" w:eastAsia="Times New Roman" w:hAnsi="Times New Roman" w:cs="Times New Roman"/>
                <w:sz w:val="24"/>
                <w:szCs w:val="24"/>
              </w:rPr>
              <w:t>&gt;= 60</w:t>
            </w:r>
          </w:p>
        </w:tc>
      </w:tr>
      <w:tr w:rsidR="00F54ED2" w:rsidRPr="00F54ED2" w:rsidTr="00F54ED2">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F54ED2" w:rsidRPr="00F54ED2" w:rsidRDefault="00F54ED2" w:rsidP="00F54ED2">
            <w:pPr>
              <w:spacing w:after="0" w:line="240" w:lineRule="auto"/>
              <w:jc w:val="center"/>
              <w:rPr>
                <w:rFonts w:ascii="Times New Roman" w:eastAsia="Times New Roman" w:hAnsi="Times New Roman" w:cs="Times New Roman"/>
                <w:sz w:val="24"/>
                <w:szCs w:val="24"/>
              </w:rPr>
            </w:pPr>
            <w:r w:rsidRPr="00F54ED2">
              <w:rPr>
                <w:rFonts w:ascii="Times New Roman" w:eastAsia="Times New Roman" w:hAnsi="Times New Roman" w:cs="Times New Roman"/>
                <w:sz w:val="24"/>
                <w:szCs w:val="24"/>
              </w:rPr>
              <w:t>E</w:t>
            </w:r>
          </w:p>
        </w:tc>
        <w:tc>
          <w:tcPr>
            <w:tcW w:w="0" w:type="auto"/>
            <w:tcBorders>
              <w:top w:val="nil"/>
              <w:left w:val="nil"/>
              <w:bottom w:val="nil"/>
              <w:right w:val="nil"/>
            </w:tcBorders>
            <w:shd w:val="clear" w:color="auto" w:fill="FFFFFF"/>
            <w:tcMar>
              <w:top w:w="30" w:type="dxa"/>
              <w:left w:w="30" w:type="dxa"/>
              <w:bottom w:w="30" w:type="dxa"/>
              <w:right w:w="30" w:type="dxa"/>
            </w:tcMar>
            <w:vAlign w:val="center"/>
            <w:hideMark/>
          </w:tcPr>
          <w:p w:rsidR="00F54ED2" w:rsidRPr="00F54ED2" w:rsidRDefault="00F54ED2" w:rsidP="00F54ED2">
            <w:pPr>
              <w:spacing w:after="0" w:line="240" w:lineRule="auto"/>
              <w:jc w:val="center"/>
              <w:rPr>
                <w:rFonts w:ascii="Times New Roman" w:eastAsia="Times New Roman" w:hAnsi="Times New Roman" w:cs="Times New Roman"/>
                <w:sz w:val="24"/>
                <w:szCs w:val="24"/>
              </w:rPr>
            </w:pPr>
            <w:r w:rsidRPr="00F54ED2">
              <w:rPr>
                <w:rFonts w:ascii="Times New Roman" w:eastAsia="Times New Roman" w:hAnsi="Times New Roman" w:cs="Times New Roman"/>
                <w:sz w:val="24"/>
                <w:szCs w:val="24"/>
              </w:rPr>
              <w:t>&lt; 60</w:t>
            </w:r>
          </w:p>
        </w:tc>
      </w:tr>
    </w:tbl>
    <w:p w:rsidR="00F54ED2" w:rsidRPr="00F54ED2" w:rsidRDefault="00F54ED2" w:rsidP="00F54ED2">
      <w:pPr>
        <w:shd w:val="clear" w:color="auto" w:fill="FBF8EF"/>
        <w:spacing w:before="180" w:after="180" w:line="240" w:lineRule="auto"/>
        <w:rPr>
          <w:rFonts w:ascii="Helvetica" w:eastAsia="Times New Roman" w:hAnsi="Helvetica" w:cs="Helvetica"/>
          <w:color w:val="2D3B45"/>
          <w:sz w:val="24"/>
          <w:szCs w:val="24"/>
        </w:rPr>
      </w:pPr>
      <w:r w:rsidRPr="00F54ED2">
        <w:rPr>
          <w:rFonts w:ascii="Helvetica" w:eastAsia="Times New Roman" w:hAnsi="Helvetica" w:cs="Helvetica"/>
          <w:color w:val="2D3B45"/>
          <w:sz w:val="24"/>
          <w:szCs w:val="24"/>
        </w:rPr>
        <w:t> Homework that is submitted late will usually be penalized at a rate of 10% per day. </w:t>
      </w:r>
    </w:p>
    <w:p w:rsidR="00F54ED2" w:rsidRPr="00F54ED2" w:rsidRDefault="00F54ED2" w:rsidP="00F54ED2">
      <w:pPr>
        <w:shd w:val="clear" w:color="auto" w:fill="FBF8EF"/>
        <w:spacing w:before="180" w:after="180" w:line="240" w:lineRule="auto"/>
        <w:rPr>
          <w:rFonts w:ascii="Helvetica" w:eastAsia="Times New Roman" w:hAnsi="Helvetica" w:cs="Helvetica"/>
          <w:color w:val="2D3B45"/>
          <w:sz w:val="24"/>
          <w:szCs w:val="24"/>
        </w:rPr>
      </w:pPr>
      <w:r w:rsidRPr="00F54ED2">
        <w:rPr>
          <w:rFonts w:ascii="Helvetica" w:eastAsia="Times New Roman" w:hAnsi="Helvetica" w:cs="Helvetica"/>
          <w:b/>
          <w:bCs/>
          <w:color w:val="333399"/>
          <w:sz w:val="24"/>
          <w:szCs w:val="24"/>
        </w:rPr>
        <w:t>HARDWARE AND SOFTWARE REQUIREMENTS:</w:t>
      </w:r>
    </w:p>
    <w:p w:rsidR="00F54ED2" w:rsidRPr="00F54ED2" w:rsidRDefault="00F54ED2" w:rsidP="00F54ED2">
      <w:pPr>
        <w:shd w:val="clear" w:color="auto" w:fill="FBF8EF"/>
        <w:spacing w:before="180" w:after="180" w:line="240" w:lineRule="auto"/>
        <w:rPr>
          <w:rFonts w:ascii="Helvetica" w:eastAsia="Times New Roman" w:hAnsi="Helvetica" w:cs="Helvetica"/>
          <w:color w:val="2D3B45"/>
          <w:sz w:val="24"/>
          <w:szCs w:val="24"/>
        </w:rPr>
      </w:pPr>
      <w:r w:rsidRPr="00F54ED2">
        <w:rPr>
          <w:rFonts w:ascii="Helvetica" w:eastAsia="Times New Roman" w:hAnsi="Helvetica" w:cs="Helvetica"/>
          <w:color w:val="2D3B45"/>
          <w:sz w:val="24"/>
          <w:szCs w:val="24"/>
        </w:rPr>
        <w:t>To follow this course you will need:</w:t>
      </w:r>
    </w:p>
    <w:p w:rsidR="00F54ED2" w:rsidRPr="00F54ED2" w:rsidRDefault="00F54ED2" w:rsidP="00F54ED2">
      <w:pPr>
        <w:numPr>
          <w:ilvl w:val="0"/>
          <w:numId w:val="15"/>
        </w:numPr>
        <w:shd w:val="clear" w:color="auto" w:fill="FBF8EF"/>
        <w:spacing w:before="100" w:beforeAutospacing="1" w:after="100" w:afterAutospacing="1" w:line="240" w:lineRule="auto"/>
        <w:ind w:left="375"/>
        <w:rPr>
          <w:rFonts w:ascii="Helvetica" w:eastAsia="Times New Roman" w:hAnsi="Helvetica" w:cs="Helvetica"/>
          <w:color w:val="2D3B45"/>
          <w:sz w:val="24"/>
          <w:szCs w:val="24"/>
        </w:rPr>
      </w:pPr>
      <w:r w:rsidRPr="00F54ED2">
        <w:rPr>
          <w:rFonts w:ascii="Helvetica" w:eastAsia="Times New Roman" w:hAnsi="Helvetica" w:cs="Helvetica"/>
          <w:color w:val="2D3B45"/>
          <w:sz w:val="24"/>
          <w:szCs w:val="24"/>
        </w:rPr>
        <w:t>Internet access (required throughout the course).</w:t>
      </w:r>
    </w:p>
    <w:p w:rsidR="00F54ED2" w:rsidRPr="00F54ED2" w:rsidRDefault="00F54ED2" w:rsidP="00F54ED2">
      <w:pPr>
        <w:numPr>
          <w:ilvl w:val="0"/>
          <w:numId w:val="15"/>
        </w:numPr>
        <w:shd w:val="clear" w:color="auto" w:fill="FBF8EF"/>
        <w:spacing w:before="100" w:beforeAutospacing="1" w:after="100" w:afterAutospacing="1" w:line="240" w:lineRule="auto"/>
        <w:ind w:left="375"/>
        <w:rPr>
          <w:rFonts w:ascii="Helvetica" w:eastAsia="Times New Roman" w:hAnsi="Helvetica" w:cs="Helvetica"/>
          <w:color w:val="2D3B45"/>
          <w:sz w:val="24"/>
          <w:szCs w:val="24"/>
        </w:rPr>
      </w:pPr>
      <w:r w:rsidRPr="00F54ED2">
        <w:rPr>
          <w:rFonts w:ascii="Helvetica" w:eastAsia="Times New Roman" w:hAnsi="Helvetica" w:cs="Helvetica"/>
          <w:color w:val="2D3B45"/>
          <w:sz w:val="24"/>
          <w:szCs w:val="24"/>
        </w:rPr>
        <w:t>Microsoft Office including, Word, Excel and PowerPoint (required throughout the course).</w:t>
      </w:r>
    </w:p>
    <w:p w:rsidR="00F54ED2" w:rsidRPr="00F54ED2" w:rsidRDefault="00F54ED2" w:rsidP="00F54ED2">
      <w:pPr>
        <w:numPr>
          <w:ilvl w:val="0"/>
          <w:numId w:val="15"/>
        </w:numPr>
        <w:shd w:val="clear" w:color="auto" w:fill="FBF8EF"/>
        <w:spacing w:beforeAutospacing="1" w:after="0" w:afterAutospacing="1" w:line="240" w:lineRule="auto"/>
        <w:ind w:left="375"/>
        <w:rPr>
          <w:rFonts w:ascii="Helvetica" w:eastAsia="Times New Roman" w:hAnsi="Helvetica" w:cs="Helvetica"/>
          <w:color w:val="2D3B45"/>
          <w:sz w:val="24"/>
          <w:szCs w:val="24"/>
        </w:rPr>
      </w:pPr>
      <w:r w:rsidRPr="00F54ED2">
        <w:rPr>
          <w:rFonts w:ascii="Helvetica" w:eastAsia="Times New Roman" w:hAnsi="Helvetica" w:cs="Helvetica"/>
          <w:color w:val="2D3B45"/>
          <w:sz w:val="24"/>
          <w:szCs w:val="24"/>
        </w:rPr>
        <w:t>Adobe Acrobat Reader (required throughout the course - </w:t>
      </w:r>
      <w:hyperlink r:id="rId33" w:tgtFrame="_blank" w:history="1">
        <w:r w:rsidRPr="00F54ED2">
          <w:rPr>
            <w:rFonts w:ascii="Helvetica" w:eastAsia="Times New Roman" w:hAnsi="Helvetica" w:cs="Helvetica"/>
            <w:color w:val="0000FF"/>
            <w:sz w:val="24"/>
            <w:szCs w:val="24"/>
            <w:u w:val="single"/>
          </w:rPr>
          <w:t>click here to download a copy</w:t>
        </w:r>
        <w:r w:rsidRPr="00F54ED2">
          <w:rPr>
            <w:rFonts w:ascii="Helvetica" w:eastAsia="Times New Roman" w:hAnsi="Helvetica" w:cs="Helvetica"/>
            <w:color w:val="0000FF"/>
            <w:sz w:val="24"/>
            <w:szCs w:val="24"/>
            <w:u w:val="single"/>
            <w:bdr w:val="none" w:sz="0" w:space="0" w:color="auto" w:frame="1"/>
          </w:rPr>
          <w:t> (Links to an external site.)</w:t>
        </w:r>
      </w:hyperlink>
      <w:r w:rsidRPr="00F54ED2">
        <w:rPr>
          <w:rFonts w:ascii="Helvetica" w:eastAsia="Times New Roman" w:hAnsi="Helvetica" w:cs="Helvetica"/>
          <w:color w:val="2D3B45"/>
          <w:sz w:val="24"/>
          <w:szCs w:val="24"/>
        </w:rPr>
        <w:t>).</w:t>
      </w:r>
    </w:p>
    <w:p w:rsidR="00F54ED2" w:rsidRPr="00F54ED2" w:rsidRDefault="00F54ED2" w:rsidP="00F54ED2">
      <w:pPr>
        <w:numPr>
          <w:ilvl w:val="0"/>
          <w:numId w:val="15"/>
        </w:numPr>
        <w:shd w:val="clear" w:color="auto" w:fill="FBF8EF"/>
        <w:spacing w:before="100" w:beforeAutospacing="1" w:after="100" w:afterAutospacing="1" w:line="240" w:lineRule="auto"/>
        <w:ind w:left="375"/>
        <w:rPr>
          <w:rFonts w:ascii="Helvetica" w:eastAsia="Times New Roman" w:hAnsi="Helvetica" w:cs="Helvetica"/>
          <w:color w:val="2D3B45"/>
          <w:sz w:val="24"/>
          <w:szCs w:val="24"/>
        </w:rPr>
      </w:pPr>
      <w:r w:rsidRPr="00F54ED2">
        <w:rPr>
          <w:rFonts w:ascii="Helvetica" w:eastAsia="Times New Roman" w:hAnsi="Helvetica" w:cs="Helvetica"/>
          <w:color w:val="2D3B45"/>
          <w:sz w:val="24"/>
          <w:szCs w:val="24"/>
        </w:rPr>
        <w:t>Oracle Primavera P6 (student version, required throughout the course - downloading and installation instructions are provided in Module 2).</w:t>
      </w:r>
    </w:p>
    <w:p w:rsidR="00F54ED2" w:rsidRPr="00F54ED2" w:rsidRDefault="00F54ED2" w:rsidP="00F54ED2">
      <w:pPr>
        <w:numPr>
          <w:ilvl w:val="0"/>
          <w:numId w:val="15"/>
        </w:numPr>
        <w:shd w:val="clear" w:color="auto" w:fill="FBF8EF"/>
        <w:spacing w:before="100" w:beforeAutospacing="1" w:after="100" w:afterAutospacing="1" w:line="240" w:lineRule="auto"/>
        <w:ind w:left="375"/>
        <w:rPr>
          <w:rFonts w:ascii="Helvetica" w:eastAsia="Times New Roman" w:hAnsi="Helvetica" w:cs="Helvetica"/>
          <w:color w:val="2D3B45"/>
          <w:sz w:val="24"/>
          <w:szCs w:val="24"/>
        </w:rPr>
      </w:pPr>
      <w:r w:rsidRPr="00F54ED2">
        <w:rPr>
          <w:rFonts w:ascii="Helvetica" w:eastAsia="Times New Roman" w:hAnsi="Helvetica" w:cs="Helvetica"/>
          <w:color w:val="2D3B45"/>
          <w:sz w:val="24"/>
          <w:szCs w:val="24"/>
        </w:rPr>
        <w:t>DOS Box for Windows (required in Module 6 - downloading and installation instructions are provided in Module 6).</w:t>
      </w:r>
    </w:p>
    <w:p w:rsidR="00F54ED2" w:rsidRPr="00F54ED2" w:rsidRDefault="00F54ED2" w:rsidP="00F54ED2">
      <w:pPr>
        <w:numPr>
          <w:ilvl w:val="0"/>
          <w:numId w:val="15"/>
        </w:numPr>
        <w:shd w:val="clear" w:color="auto" w:fill="FBF8EF"/>
        <w:spacing w:before="100" w:beforeAutospacing="1" w:after="100" w:afterAutospacing="1" w:line="240" w:lineRule="auto"/>
        <w:ind w:left="375"/>
        <w:rPr>
          <w:rFonts w:ascii="Helvetica" w:eastAsia="Times New Roman" w:hAnsi="Helvetica" w:cs="Helvetica"/>
          <w:color w:val="2D3B45"/>
          <w:sz w:val="24"/>
          <w:szCs w:val="24"/>
        </w:rPr>
      </w:pPr>
      <w:r w:rsidRPr="00F54ED2">
        <w:rPr>
          <w:rFonts w:ascii="Helvetica" w:eastAsia="Times New Roman" w:hAnsi="Helvetica" w:cs="Helvetica"/>
          <w:color w:val="2D3B45"/>
          <w:sz w:val="24"/>
          <w:szCs w:val="24"/>
        </w:rPr>
        <w:lastRenderedPageBreak/>
        <w:t>CYCLONE Simulation Software (required in Module 6 - downloading and installation instructions are provided in Module 6).</w:t>
      </w:r>
    </w:p>
    <w:p w:rsidR="00F54ED2" w:rsidRPr="00F54ED2" w:rsidRDefault="00F54ED2" w:rsidP="00F54ED2">
      <w:pPr>
        <w:shd w:val="clear" w:color="auto" w:fill="FBF8EF"/>
        <w:spacing w:before="180" w:after="180" w:line="240" w:lineRule="auto"/>
        <w:rPr>
          <w:rFonts w:ascii="Helvetica" w:eastAsia="Times New Roman" w:hAnsi="Helvetica" w:cs="Helvetica"/>
          <w:color w:val="2D3B45"/>
          <w:sz w:val="24"/>
          <w:szCs w:val="24"/>
        </w:rPr>
      </w:pPr>
      <w:r w:rsidRPr="00F54ED2">
        <w:rPr>
          <w:rFonts w:ascii="Helvetica" w:eastAsia="Times New Roman" w:hAnsi="Helvetica" w:cs="Helvetica"/>
          <w:b/>
          <w:bCs/>
          <w:color w:val="333399"/>
          <w:sz w:val="24"/>
          <w:szCs w:val="24"/>
        </w:rPr>
        <w:t>GENERAL:</w:t>
      </w:r>
    </w:p>
    <w:p w:rsidR="00F54ED2" w:rsidRPr="00F54ED2" w:rsidRDefault="00F54ED2" w:rsidP="00F54ED2">
      <w:pPr>
        <w:numPr>
          <w:ilvl w:val="0"/>
          <w:numId w:val="16"/>
        </w:numPr>
        <w:shd w:val="clear" w:color="auto" w:fill="FBF8EF"/>
        <w:spacing w:before="100" w:beforeAutospacing="1" w:after="100" w:afterAutospacing="1" w:line="240" w:lineRule="auto"/>
        <w:ind w:left="375"/>
        <w:rPr>
          <w:rFonts w:ascii="Helvetica" w:eastAsia="Times New Roman" w:hAnsi="Helvetica" w:cs="Helvetica"/>
          <w:color w:val="2D3B45"/>
          <w:sz w:val="24"/>
          <w:szCs w:val="24"/>
        </w:rPr>
      </w:pPr>
      <w:r w:rsidRPr="00F54ED2">
        <w:rPr>
          <w:rFonts w:ascii="Helvetica" w:eastAsia="Times New Roman" w:hAnsi="Helvetica" w:cs="Helvetica"/>
          <w:color w:val="2D3B45"/>
          <w:sz w:val="24"/>
          <w:szCs w:val="24"/>
        </w:rPr>
        <w:t>Students requesting classroom accommodation must first register with the Dean of Students Office. The Dean of Students Office will provide documentation to the student who must then provide this documentation to the Instructor when requesting accommodation.</w:t>
      </w:r>
    </w:p>
    <w:p w:rsidR="00F54ED2" w:rsidRPr="00F54ED2" w:rsidRDefault="00F54ED2" w:rsidP="00F54ED2">
      <w:pPr>
        <w:numPr>
          <w:ilvl w:val="0"/>
          <w:numId w:val="16"/>
        </w:numPr>
        <w:shd w:val="clear" w:color="auto" w:fill="FBF8EF"/>
        <w:spacing w:before="100" w:beforeAutospacing="1" w:after="100" w:afterAutospacing="1" w:line="240" w:lineRule="auto"/>
        <w:ind w:left="375"/>
        <w:rPr>
          <w:rFonts w:ascii="Helvetica" w:eastAsia="Times New Roman" w:hAnsi="Helvetica" w:cs="Helvetica"/>
          <w:color w:val="2D3B45"/>
          <w:sz w:val="24"/>
          <w:szCs w:val="24"/>
        </w:rPr>
      </w:pPr>
      <w:r w:rsidRPr="00F54ED2">
        <w:rPr>
          <w:rFonts w:ascii="Helvetica" w:eastAsia="Times New Roman" w:hAnsi="Helvetica" w:cs="Helvetica"/>
          <w:color w:val="2D3B45"/>
          <w:sz w:val="24"/>
          <w:szCs w:val="24"/>
        </w:rPr>
        <w:t>Students must respect all copyright laws.</w:t>
      </w:r>
    </w:p>
    <w:p w:rsidR="00F54ED2" w:rsidRPr="00F54ED2" w:rsidRDefault="00F54ED2" w:rsidP="00F54ED2">
      <w:pPr>
        <w:numPr>
          <w:ilvl w:val="0"/>
          <w:numId w:val="16"/>
        </w:numPr>
        <w:shd w:val="clear" w:color="auto" w:fill="FBF8EF"/>
        <w:spacing w:before="100" w:beforeAutospacing="1" w:after="100" w:afterAutospacing="1" w:line="240" w:lineRule="auto"/>
        <w:ind w:left="375"/>
        <w:rPr>
          <w:rFonts w:ascii="Helvetica" w:eastAsia="Times New Roman" w:hAnsi="Helvetica" w:cs="Helvetica"/>
          <w:color w:val="2D3B45"/>
          <w:sz w:val="24"/>
          <w:szCs w:val="24"/>
        </w:rPr>
      </w:pPr>
      <w:r w:rsidRPr="00F54ED2">
        <w:rPr>
          <w:rFonts w:ascii="Helvetica" w:eastAsia="Times New Roman" w:hAnsi="Helvetica" w:cs="Helvetica"/>
          <w:color w:val="2D3B45"/>
          <w:sz w:val="24"/>
          <w:szCs w:val="24"/>
        </w:rPr>
        <w:t>The university honor code will be enforced.</w:t>
      </w:r>
    </w:p>
    <w:p w:rsidR="00F54ED2" w:rsidRPr="00F54ED2" w:rsidRDefault="00F54ED2" w:rsidP="00F54ED2">
      <w:pPr>
        <w:numPr>
          <w:ilvl w:val="0"/>
          <w:numId w:val="16"/>
        </w:numPr>
        <w:shd w:val="clear" w:color="auto" w:fill="FBF8EF"/>
        <w:spacing w:before="100" w:beforeAutospacing="1" w:after="100" w:afterAutospacing="1" w:line="240" w:lineRule="auto"/>
        <w:ind w:left="375"/>
        <w:rPr>
          <w:rFonts w:ascii="Helvetica" w:eastAsia="Times New Roman" w:hAnsi="Helvetica" w:cs="Helvetica"/>
          <w:color w:val="2D3B45"/>
          <w:sz w:val="24"/>
          <w:szCs w:val="24"/>
        </w:rPr>
      </w:pPr>
      <w:r w:rsidRPr="00F54ED2">
        <w:rPr>
          <w:rFonts w:ascii="Helvetica" w:eastAsia="Times New Roman" w:hAnsi="Helvetica" w:cs="Helvetica"/>
          <w:color w:val="2D3B45"/>
          <w:sz w:val="24"/>
          <w:szCs w:val="24"/>
        </w:rPr>
        <w:t>It is recommended that you KEEP REGULAR BACKUPS OF ALL YOUR FILES IN CASE OF A SYSTEM FAILURE!</w:t>
      </w:r>
    </w:p>
    <w:p w:rsidR="00F54ED2" w:rsidRPr="00F54ED2" w:rsidRDefault="00F54ED2" w:rsidP="00F54ED2">
      <w:pPr>
        <w:shd w:val="clear" w:color="auto" w:fill="FBF8EF"/>
        <w:spacing w:before="180" w:after="180" w:line="240" w:lineRule="auto"/>
        <w:rPr>
          <w:rFonts w:ascii="Helvetica" w:eastAsia="Times New Roman" w:hAnsi="Helvetica" w:cs="Helvetica"/>
          <w:color w:val="2D3B45"/>
          <w:sz w:val="24"/>
          <w:szCs w:val="24"/>
        </w:rPr>
      </w:pPr>
      <w:r w:rsidRPr="00F54ED2">
        <w:rPr>
          <w:rFonts w:ascii="Helvetica" w:eastAsia="Times New Roman" w:hAnsi="Helvetica" w:cs="Helvetica"/>
          <w:color w:val="2D3B45"/>
          <w:sz w:val="24"/>
          <w:szCs w:val="24"/>
        </w:rPr>
        <w:t> </w:t>
      </w:r>
    </w:p>
    <w:p w:rsidR="00B9003A" w:rsidRDefault="0023263F"/>
    <w:sectPr w:rsidR="00B900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9622E"/>
    <w:multiLevelType w:val="multilevel"/>
    <w:tmpl w:val="8B7A3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BA4445"/>
    <w:multiLevelType w:val="multilevel"/>
    <w:tmpl w:val="87A8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3673F8"/>
    <w:multiLevelType w:val="multilevel"/>
    <w:tmpl w:val="A7087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B2102D"/>
    <w:multiLevelType w:val="multilevel"/>
    <w:tmpl w:val="8336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56538A"/>
    <w:multiLevelType w:val="multilevel"/>
    <w:tmpl w:val="59081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A71F8D"/>
    <w:multiLevelType w:val="multilevel"/>
    <w:tmpl w:val="250A5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4C74E0"/>
    <w:multiLevelType w:val="multilevel"/>
    <w:tmpl w:val="EEF6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3C340A"/>
    <w:multiLevelType w:val="multilevel"/>
    <w:tmpl w:val="2594E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F54A70"/>
    <w:multiLevelType w:val="multilevel"/>
    <w:tmpl w:val="C93C7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0E5560"/>
    <w:multiLevelType w:val="multilevel"/>
    <w:tmpl w:val="3064F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1F036E"/>
    <w:multiLevelType w:val="multilevel"/>
    <w:tmpl w:val="7C4A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41549D"/>
    <w:multiLevelType w:val="multilevel"/>
    <w:tmpl w:val="A23C4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A57AE4"/>
    <w:multiLevelType w:val="multilevel"/>
    <w:tmpl w:val="9B082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602C2A"/>
    <w:multiLevelType w:val="multilevel"/>
    <w:tmpl w:val="230C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B37863"/>
    <w:multiLevelType w:val="multilevel"/>
    <w:tmpl w:val="97646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7346FC"/>
    <w:multiLevelType w:val="multilevel"/>
    <w:tmpl w:val="FEF23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9"/>
  </w:num>
  <w:num w:numId="4">
    <w:abstractNumId w:val="1"/>
  </w:num>
  <w:num w:numId="5">
    <w:abstractNumId w:val="10"/>
  </w:num>
  <w:num w:numId="6">
    <w:abstractNumId w:val="3"/>
  </w:num>
  <w:num w:numId="7">
    <w:abstractNumId w:val="0"/>
  </w:num>
  <w:num w:numId="8">
    <w:abstractNumId w:val="13"/>
  </w:num>
  <w:num w:numId="9">
    <w:abstractNumId w:val="7"/>
  </w:num>
  <w:num w:numId="10">
    <w:abstractNumId w:val="6"/>
  </w:num>
  <w:num w:numId="11">
    <w:abstractNumId w:val="2"/>
  </w:num>
  <w:num w:numId="12">
    <w:abstractNumId w:val="5"/>
  </w:num>
  <w:num w:numId="13">
    <w:abstractNumId w:val="8"/>
  </w:num>
  <w:num w:numId="14">
    <w:abstractNumId w:val="1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ED2"/>
    <w:rsid w:val="000047A8"/>
    <w:rsid w:val="0023263F"/>
    <w:rsid w:val="00A827F1"/>
    <w:rsid w:val="00B94998"/>
    <w:rsid w:val="00F54ED2"/>
    <w:rsid w:val="00FF7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94342"/>
  <w15:chartTrackingRefBased/>
  <w15:docId w15:val="{67CCF6F3-39E8-42E3-A56C-2B59C91EE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54E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54ED2"/>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F54ED2"/>
    <w:rPr>
      <w:color w:val="0000FF"/>
      <w:u w:val="single"/>
    </w:rPr>
  </w:style>
  <w:style w:type="paragraph" w:styleId="NormalWeb">
    <w:name w:val="Normal (Web)"/>
    <w:basedOn w:val="Normal"/>
    <w:uiPriority w:val="99"/>
    <w:semiHidden/>
    <w:unhideWhenUsed/>
    <w:rsid w:val="00F54ED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4ED2"/>
    <w:rPr>
      <w:b/>
      <w:bCs/>
    </w:rPr>
  </w:style>
  <w:style w:type="character" w:styleId="Emphasis">
    <w:name w:val="Emphasis"/>
    <w:basedOn w:val="DefaultParagraphFont"/>
    <w:uiPriority w:val="20"/>
    <w:qFormat/>
    <w:rsid w:val="00F54ED2"/>
    <w:rPr>
      <w:i/>
      <w:iCs/>
    </w:rPr>
  </w:style>
  <w:style w:type="character" w:customStyle="1" w:styleId="screenreader-only">
    <w:name w:val="screenreader-only"/>
    <w:basedOn w:val="DefaultParagraphFont"/>
    <w:rsid w:val="00F54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415240">
      <w:bodyDiv w:val="1"/>
      <w:marLeft w:val="0"/>
      <w:marRight w:val="0"/>
      <w:marTop w:val="0"/>
      <w:marBottom w:val="0"/>
      <w:divBdr>
        <w:top w:val="none" w:sz="0" w:space="0" w:color="auto"/>
        <w:left w:val="none" w:sz="0" w:space="0" w:color="auto"/>
        <w:bottom w:val="none" w:sz="0" w:space="0" w:color="auto"/>
        <w:right w:val="none" w:sz="0" w:space="0" w:color="auto"/>
      </w:divBdr>
      <w:divsChild>
        <w:div w:id="1837383388">
          <w:marLeft w:val="0"/>
          <w:marRight w:val="0"/>
          <w:marTop w:val="0"/>
          <w:marBottom w:val="360"/>
          <w:divBdr>
            <w:top w:val="none" w:sz="0" w:space="0" w:color="auto"/>
            <w:left w:val="none" w:sz="0" w:space="0" w:color="auto"/>
            <w:bottom w:val="none" w:sz="0" w:space="0" w:color="auto"/>
            <w:right w:val="none" w:sz="0" w:space="0" w:color="auto"/>
          </w:divBdr>
          <w:divsChild>
            <w:div w:id="943348038">
              <w:marLeft w:val="0"/>
              <w:marRight w:val="0"/>
              <w:marTop w:val="0"/>
              <w:marBottom w:val="0"/>
              <w:divBdr>
                <w:top w:val="none" w:sz="0" w:space="0" w:color="auto"/>
                <w:left w:val="none" w:sz="0" w:space="0" w:color="auto"/>
                <w:bottom w:val="none" w:sz="0" w:space="0" w:color="auto"/>
                <w:right w:val="none" w:sz="0" w:space="0" w:color="auto"/>
              </w:divBdr>
            </w:div>
          </w:divsChild>
        </w:div>
        <w:div w:id="333067913">
          <w:marLeft w:val="0"/>
          <w:marRight w:val="0"/>
          <w:marTop w:val="0"/>
          <w:marBottom w:val="150"/>
          <w:divBdr>
            <w:top w:val="none" w:sz="0" w:space="0" w:color="auto"/>
            <w:left w:val="none" w:sz="0" w:space="0" w:color="auto"/>
            <w:bottom w:val="none" w:sz="0" w:space="0" w:color="auto"/>
            <w:right w:val="none" w:sz="0" w:space="0" w:color="auto"/>
          </w:divBdr>
          <w:divsChild>
            <w:div w:id="787939719">
              <w:marLeft w:val="0"/>
              <w:marRight w:val="0"/>
              <w:marTop w:val="0"/>
              <w:marBottom w:val="0"/>
              <w:divBdr>
                <w:top w:val="none" w:sz="0" w:space="0" w:color="auto"/>
                <w:left w:val="none" w:sz="0" w:space="0" w:color="auto"/>
                <w:bottom w:val="none" w:sz="0" w:space="0" w:color="auto"/>
                <w:right w:val="none" w:sz="0" w:space="0" w:color="auto"/>
              </w:divBdr>
              <w:divsChild>
                <w:div w:id="705953826">
                  <w:marLeft w:val="0"/>
                  <w:marRight w:val="0"/>
                  <w:marTop w:val="45"/>
                  <w:marBottom w:val="45"/>
                  <w:divBdr>
                    <w:top w:val="none" w:sz="0" w:space="0" w:color="auto"/>
                    <w:left w:val="none" w:sz="0" w:space="0" w:color="auto"/>
                    <w:bottom w:val="none" w:sz="0" w:space="0" w:color="auto"/>
                    <w:right w:val="none" w:sz="0" w:space="0" w:color="auto"/>
                  </w:divBdr>
                </w:div>
                <w:div w:id="1812822706">
                  <w:marLeft w:val="0"/>
                  <w:marRight w:val="0"/>
                  <w:marTop w:val="150"/>
                  <w:marBottom w:val="0"/>
                  <w:divBdr>
                    <w:top w:val="none" w:sz="0" w:space="0" w:color="auto"/>
                    <w:left w:val="none" w:sz="0" w:space="0" w:color="auto"/>
                    <w:bottom w:val="none" w:sz="0" w:space="0" w:color="auto"/>
                    <w:right w:val="none" w:sz="0" w:space="0" w:color="auto"/>
                  </w:divBdr>
                  <w:divsChild>
                    <w:div w:id="196426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fl.instructure.com/courses/451202/pages/module-7-advanced-resource-management-and-plan-optimization" TargetMode="External"/><Relationship Id="rId18" Type="http://schemas.openxmlformats.org/officeDocument/2006/relationships/hyperlink" Target="https://ufl.instructure.com/courses/451202/pages/schedule-us-eastern-standard-time" TargetMode="External"/><Relationship Id="rId26" Type="http://schemas.openxmlformats.org/officeDocument/2006/relationships/hyperlink" Target="https://ufl.instructure.com/courses/451202/pages/exam-1" TargetMode="External"/><Relationship Id="rId3" Type="http://schemas.openxmlformats.org/officeDocument/2006/relationships/settings" Target="settings.xml"/><Relationship Id="rId21" Type="http://schemas.openxmlformats.org/officeDocument/2006/relationships/hyperlink" Target="https://ufl.instructure.com/courses/451202/pages/module-2-the-critical-path-method" TargetMode="External"/><Relationship Id="rId34" Type="http://schemas.openxmlformats.org/officeDocument/2006/relationships/fontTable" Target="fontTable.xml"/><Relationship Id="rId7" Type="http://schemas.openxmlformats.org/officeDocument/2006/relationships/hyperlink" Target="https://ufl.instructure.com/courses/451202/pages/module-2-the-critical-path-method" TargetMode="External"/><Relationship Id="rId12" Type="http://schemas.openxmlformats.org/officeDocument/2006/relationships/hyperlink" Target="https://ufl.instructure.com/courses/451202/pages/module-6-construction-simulation" TargetMode="External"/><Relationship Id="rId17" Type="http://schemas.openxmlformats.org/officeDocument/2006/relationships/hyperlink" Target="mailto:flood@ufl.edu" TargetMode="External"/><Relationship Id="rId25" Type="http://schemas.openxmlformats.org/officeDocument/2006/relationships/hyperlink" Target="https://ufl.instructure.com/courses/%24CANVAS_OBJECT_REFERENCE%24/modules/ica0059bb76010e3dc50437376e1e21e4" TargetMode="External"/><Relationship Id="rId33" Type="http://schemas.openxmlformats.org/officeDocument/2006/relationships/hyperlink" Target="https://get.adobe.com/reader/" TargetMode="External"/><Relationship Id="rId2" Type="http://schemas.openxmlformats.org/officeDocument/2006/relationships/styles" Target="styles.xml"/><Relationship Id="rId16" Type="http://schemas.openxmlformats.org/officeDocument/2006/relationships/hyperlink" Target="https://ufl.instructure.com/courses/451202/pages/about-dr-ian-flood" TargetMode="External"/><Relationship Id="rId20" Type="http://schemas.openxmlformats.org/officeDocument/2006/relationships/hyperlink" Target="https://ufl.instructure.com/courses/451202/pages/module-1-introduction-to-project-planning" TargetMode="External"/><Relationship Id="rId29" Type="http://schemas.openxmlformats.org/officeDocument/2006/relationships/hyperlink" Target="https://ufl.instructure.com/courses/451202/pages/module-6-construction-simulation" TargetMode="External"/><Relationship Id="rId1" Type="http://schemas.openxmlformats.org/officeDocument/2006/relationships/numbering" Target="numbering.xml"/><Relationship Id="rId6" Type="http://schemas.openxmlformats.org/officeDocument/2006/relationships/hyperlink" Target="https://ufl.instructure.com/courses/451202/pages/module-1-introduction-to-project-planning" TargetMode="External"/><Relationship Id="rId11" Type="http://schemas.openxmlformats.org/officeDocument/2006/relationships/hyperlink" Target="https://ufl.instructure.com/courses/451202/pages/module-5-repetitive-construction-and-linear-scheduling" TargetMode="External"/><Relationship Id="rId24" Type="http://schemas.openxmlformats.org/officeDocument/2006/relationships/hyperlink" Target="https://ufl.instructure.com/courses/451202/pages/module-4-uncertainty-and-the-monte-carlo-method" TargetMode="External"/><Relationship Id="rId32" Type="http://schemas.openxmlformats.org/officeDocument/2006/relationships/hyperlink" Target="https://ufl.instructure.com/courses/451202/pages/exam-2" TargetMode="External"/><Relationship Id="rId5" Type="http://schemas.openxmlformats.org/officeDocument/2006/relationships/hyperlink" Target="https://ufl.instructure.com/courses/451202" TargetMode="External"/><Relationship Id="rId15" Type="http://schemas.openxmlformats.org/officeDocument/2006/relationships/hyperlink" Target="https://ufl.instructure.com/courses/451202/pages/exam-2" TargetMode="External"/><Relationship Id="rId23" Type="http://schemas.openxmlformats.org/officeDocument/2006/relationships/hyperlink" Target="https://ufl.instructure.com/courses/%24CANVAS_OBJECT_REFERENCE%24/modules/ib197189ab9e3468349e4f4df9c318bbb" TargetMode="External"/><Relationship Id="rId28" Type="http://schemas.openxmlformats.org/officeDocument/2006/relationships/hyperlink" Target="https://ufl.instructure.com/courses/%24CANVAS_OBJECT_REFERENCE%24/modules/i9717934ae85677e1bde6e57df17de7c3" TargetMode="External"/><Relationship Id="rId10" Type="http://schemas.openxmlformats.org/officeDocument/2006/relationships/hyperlink" Target="https://ufl.instructure.com/courses/451202/pages/exam-1" TargetMode="External"/><Relationship Id="rId19" Type="http://schemas.openxmlformats.org/officeDocument/2006/relationships/hyperlink" Target="mailto:flood@ufl.edu" TargetMode="External"/><Relationship Id="rId31" Type="http://schemas.openxmlformats.org/officeDocument/2006/relationships/hyperlink" Target="https://ufl.instructure.com/courses/451202/pages/module-8-emerging-and-future-planning-techniques" TargetMode="External"/><Relationship Id="rId4" Type="http://schemas.openxmlformats.org/officeDocument/2006/relationships/webSettings" Target="webSettings.xml"/><Relationship Id="rId9" Type="http://schemas.openxmlformats.org/officeDocument/2006/relationships/hyperlink" Target="https://ufl.instructure.com/courses/451202/pages/module-4-uncertainty-and-the-monte-carlo-method" TargetMode="External"/><Relationship Id="rId14" Type="http://schemas.openxmlformats.org/officeDocument/2006/relationships/hyperlink" Target="https://ufl.instructure.com/courses/451202/pages/module-8-emerging-and-future-planning-techniques" TargetMode="External"/><Relationship Id="rId22" Type="http://schemas.openxmlformats.org/officeDocument/2006/relationships/hyperlink" Target="https://ufl.instructure.com/courses/451202/pages/module-3-uncertainty-and-the-pert-method" TargetMode="External"/><Relationship Id="rId27" Type="http://schemas.openxmlformats.org/officeDocument/2006/relationships/hyperlink" Target="https://ufl.instructure.com/courses/451202/pages/module-5-repetitive-construction-and-linear-scheduling" TargetMode="External"/><Relationship Id="rId30" Type="http://schemas.openxmlformats.org/officeDocument/2006/relationships/hyperlink" Target="https://ufl.instructure.com/courses/451202/pages/module-7-advanced-resource-management-and-plan-optimization" TargetMode="External"/><Relationship Id="rId35" Type="http://schemas.openxmlformats.org/officeDocument/2006/relationships/theme" Target="theme/theme1.xml"/><Relationship Id="rId8" Type="http://schemas.openxmlformats.org/officeDocument/2006/relationships/hyperlink" Target="https://ufl.instructure.com/courses/451202/pages/module-3-uncertainty-and-the-pert-meth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1548</Words>
  <Characters>8829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10357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Flood,Ian</dc:creator>
  <cp:keywords/>
  <dc:description/>
  <cp:lastModifiedBy>Flood,Ian</cp:lastModifiedBy>
  <cp:revision>4</cp:revision>
  <dcterms:created xsi:type="dcterms:W3CDTF">2022-01-06T13:51:00Z</dcterms:created>
  <dcterms:modified xsi:type="dcterms:W3CDTF">2023-12-18T19:03:00Z</dcterms:modified>
</cp:coreProperties>
</file>