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697CD" w14:textId="515CBB67" w:rsidR="00A64BFF" w:rsidRPr="00B53550" w:rsidRDefault="002C4417" w:rsidP="00BE4A79">
      <w:pPr>
        <w:spacing w:after="0" w:line="240" w:lineRule="auto"/>
        <w:jc w:val="center"/>
        <w:rPr>
          <w:rFonts w:asciiTheme="minorHAnsi" w:hAnsiTheme="minorHAnsi" w:cstheme="minorHAnsi"/>
          <w:b/>
          <w:sz w:val="24"/>
        </w:rPr>
      </w:pPr>
      <w:r>
        <w:rPr>
          <w:rFonts w:asciiTheme="minorHAnsi" w:hAnsiTheme="minorHAnsi" w:cstheme="minorHAnsi"/>
          <w:b/>
          <w:sz w:val="28"/>
        </w:rPr>
        <w:t xml:space="preserve">Principles of </w:t>
      </w:r>
      <w:r w:rsidR="00A64BFF" w:rsidRPr="00B53550">
        <w:rPr>
          <w:rFonts w:asciiTheme="minorHAnsi" w:hAnsiTheme="minorHAnsi" w:cstheme="minorHAnsi"/>
          <w:b/>
          <w:sz w:val="28"/>
        </w:rPr>
        <w:t>Construction Management</w:t>
      </w:r>
    </w:p>
    <w:p w14:paraId="776A35DD" w14:textId="77777777" w:rsidR="000A20C5" w:rsidRPr="00B53550" w:rsidRDefault="004E7996" w:rsidP="00BE4A79">
      <w:pPr>
        <w:spacing w:after="0" w:line="240" w:lineRule="auto"/>
        <w:jc w:val="center"/>
        <w:rPr>
          <w:rFonts w:asciiTheme="minorHAnsi" w:hAnsiTheme="minorHAnsi" w:cstheme="minorHAnsi"/>
        </w:rPr>
      </w:pPr>
      <w:r w:rsidRPr="00B53550">
        <w:rPr>
          <w:rFonts w:asciiTheme="minorHAnsi" w:hAnsiTheme="minorHAnsi" w:cstheme="minorHAnsi"/>
        </w:rPr>
        <w:t>BCN 3027C</w:t>
      </w:r>
    </w:p>
    <w:p w14:paraId="063E59C0" w14:textId="48B431CA" w:rsidR="00A64BFF" w:rsidRPr="00B53550" w:rsidRDefault="00125927" w:rsidP="00826256">
      <w:pPr>
        <w:spacing w:after="0" w:line="240" w:lineRule="auto"/>
        <w:jc w:val="center"/>
        <w:rPr>
          <w:rFonts w:asciiTheme="minorHAnsi" w:hAnsiTheme="minorHAnsi" w:cstheme="minorHAnsi"/>
        </w:rPr>
      </w:pPr>
      <w:r w:rsidRPr="00B53550">
        <w:rPr>
          <w:rFonts w:asciiTheme="minorHAnsi" w:hAnsiTheme="minorHAnsi" w:cstheme="minorHAnsi"/>
        </w:rPr>
        <w:t>T</w:t>
      </w:r>
      <w:r w:rsidR="00A4513E" w:rsidRPr="00B53550">
        <w:rPr>
          <w:rFonts w:asciiTheme="minorHAnsi" w:hAnsiTheme="minorHAnsi" w:cstheme="minorHAnsi"/>
        </w:rPr>
        <w:t>, R</w:t>
      </w:r>
      <w:r w:rsidR="00BF2A62" w:rsidRPr="00B53550">
        <w:rPr>
          <w:rFonts w:asciiTheme="minorHAnsi" w:hAnsiTheme="minorHAnsi" w:cstheme="minorHAnsi"/>
        </w:rPr>
        <w:t>: Period 7-8 (1:55 PM - 3:50 PM)</w:t>
      </w:r>
      <w:r w:rsidR="00826256" w:rsidRPr="00B53550">
        <w:rPr>
          <w:rFonts w:asciiTheme="minorHAnsi" w:hAnsiTheme="minorHAnsi" w:cstheme="minorHAnsi"/>
        </w:rPr>
        <w:t xml:space="preserve">, </w:t>
      </w:r>
      <w:r w:rsidR="00B431DE" w:rsidRPr="00B53550">
        <w:rPr>
          <w:rFonts w:asciiTheme="minorHAnsi" w:hAnsiTheme="minorHAnsi" w:cstheme="minorHAnsi"/>
        </w:rPr>
        <w:t>110</w:t>
      </w:r>
      <w:r w:rsidR="00826256" w:rsidRPr="00B53550">
        <w:rPr>
          <w:rFonts w:asciiTheme="minorHAnsi" w:hAnsiTheme="minorHAnsi" w:cstheme="minorHAnsi"/>
        </w:rPr>
        <w:t xml:space="preserve"> Rinker Hall</w:t>
      </w:r>
    </w:p>
    <w:p w14:paraId="75D103BB" w14:textId="0888F681" w:rsidR="000A20C5" w:rsidRPr="00B53550" w:rsidRDefault="00B247DE" w:rsidP="00BE4A79">
      <w:pPr>
        <w:spacing w:after="0" w:line="240" w:lineRule="auto"/>
        <w:ind w:right="19"/>
        <w:jc w:val="center"/>
        <w:rPr>
          <w:rFonts w:asciiTheme="minorHAnsi" w:hAnsiTheme="minorHAnsi" w:cstheme="minorHAnsi"/>
          <w:i/>
        </w:rPr>
      </w:pPr>
      <w:r>
        <w:rPr>
          <w:rFonts w:asciiTheme="minorHAnsi" w:hAnsiTheme="minorHAnsi" w:cstheme="minorHAnsi"/>
          <w:i/>
        </w:rPr>
        <w:t>Spring 2024</w:t>
      </w:r>
    </w:p>
    <w:p w14:paraId="6E8921B4" w14:textId="77777777" w:rsidR="00931341" w:rsidRPr="00B53550" w:rsidRDefault="00931341" w:rsidP="00931341">
      <w:pPr>
        <w:spacing w:after="0" w:line="240" w:lineRule="auto"/>
        <w:ind w:left="14" w:right="14" w:hanging="14"/>
        <w:rPr>
          <w:rFonts w:asciiTheme="minorHAnsi" w:hAnsiTheme="minorHAnsi" w:cstheme="minorHAnsi"/>
          <w:b/>
          <w:u w:val="single"/>
        </w:rPr>
      </w:pPr>
    </w:p>
    <w:p w14:paraId="1DDEF180" w14:textId="6AFA4D7F" w:rsidR="00931341" w:rsidRPr="00B53550" w:rsidRDefault="00A64BFF" w:rsidP="00931341">
      <w:pPr>
        <w:spacing w:after="0" w:line="240" w:lineRule="auto"/>
        <w:ind w:left="14" w:right="14" w:hanging="14"/>
        <w:rPr>
          <w:rFonts w:asciiTheme="minorHAnsi" w:hAnsiTheme="minorHAnsi" w:cstheme="minorHAnsi"/>
        </w:rPr>
      </w:pPr>
      <w:r w:rsidRPr="00B53550">
        <w:rPr>
          <w:rFonts w:asciiTheme="minorHAnsi" w:hAnsiTheme="minorHAnsi" w:cstheme="minorHAnsi"/>
          <w:b/>
          <w:u w:val="single"/>
        </w:rPr>
        <w:t>Instructor</w:t>
      </w:r>
      <w:r w:rsidR="00BE4A79" w:rsidRPr="00B53550">
        <w:rPr>
          <w:rFonts w:asciiTheme="minorHAnsi" w:hAnsiTheme="minorHAnsi" w:cstheme="minorHAnsi"/>
          <w:b/>
        </w:rPr>
        <w:t xml:space="preserve">: </w:t>
      </w:r>
      <w:r w:rsidR="00931341" w:rsidRPr="00B53550">
        <w:rPr>
          <w:rFonts w:asciiTheme="minorHAnsi" w:hAnsiTheme="minorHAnsi" w:cstheme="minorHAnsi"/>
          <w:b/>
        </w:rPr>
        <w:tab/>
      </w:r>
      <w:r w:rsidR="00931341" w:rsidRPr="00B53550">
        <w:rPr>
          <w:rFonts w:asciiTheme="minorHAnsi" w:hAnsiTheme="minorHAnsi" w:cstheme="minorHAnsi"/>
          <w:b/>
        </w:rPr>
        <w:tab/>
      </w:r>
      <w:r w:rsidR="00B13104" w:rsidRPr="00B53550">
        <w:rPr>
          <w:rFonts w:asciiTheme="minorHAnsi" w:hAnsiTheme="minorHAnsi" w:cstheme="minorHAnsi"/>
          <w:b/>
        </w:rPr>
        <w:t>Robert F. Cox</w:t>
      </w:r>
      <w:r w:rsidR="00931341" w:rsidRPr="00B53550">
        <w:rPr>
          <w:rFonts w:asciiTheme="minorHAnsi" w:hAnsiTheme="minorHAnsi" w:cstheme="minorHAnsi"/>
          <w:b/>
        </w:rPr>
        <w:t xml:space="preserve">, Ph.D. </w:t>
      </w:r>
      <w:r w:rsidR="00C23AF7">
        <w:rPr>
          <w:rFonts w:asciiTheme="minorHAnsi" w:hAnsiTheme="minorHAnsi" w:cstheme="minorHAnsi"/>
          <w:b/>
        </w:rPr>
        <w:tab/>
      </w:r>
      <w:r w:rsidR="00C23AF7">
        <w:rPr>
          <w:rFonts w:asciiTheme="minorHAnsi" w:hAnsiTheme="minorHAnsi" w:cstheme="minorHAnsi"/>
          <w:b/>
        </w:rPr>
        <w:tab/>
      </w:r>
      <w:r w:rsidR="00C23AF7">
        <w:rPr>
          <w:rFonts w:asciiTheme="minorHAnsi" w:hAnsiTheme="minorHAnsi" w:cstheme="minorHAnsi"/>
          <w:b/>
        </w:rPr>
        <w:tab/>
      </w:r>
      <w:r w:rsidR="00C23AF7" w:rsidRPr="00C23AF7">
        <w:rPr>
          <w:rFonts w:asciiTheme="minorHAnsi" w:hAnsiTheme="minorHAnsi" w:cstheme="minorHAnsi"/>
          <w:b/>
          <w:u w:val="single"/>
        </w:rPr>
        <w:t>Graduate Assistant:</w:t>
      </w:r>
      <w:r w:rsidR="00C23AF7">
        <w:rPr>
          <w:rFonts w:asciiTheme="minorHAnsi" w:hAnsiTheme="minorHAnsi" w:cstheme="minorHAnsi"/>
          <w:b/>
        </w:rPr>
        <w:t xml:space="preserve">  </w:t>
      </w:r>
      <w:r w:rsidR="00B247DE" w:rsidRPr="00B247DE">
        <w:rPr>
          <w:rFonts w:asciiTheme="minorHAnsi" w:hAnsiTheme="minorHAnsi" w:cstheme="minorHAnsi"/>
          <w:b/>
          <w:i/>
        </w:rPr>
        <w:t>TBA</w:t>
      </w:r>
      <w:r w:rsidR="00C23AF7" w:rsidRPr="00B247DE">
        <w:rPr>
          <w:rFonts w:asciiTheme="minorHAnsi" w:hAnsiTheme="minorHAnsi" w:cstheme="minorHAnsi"/>
          <w:b/>
          <w:i/>
        </w:rPr>
        <w:t xml:space="preserve"> </w:t>
      </w:r>
      <w:r w:rsidR="00B247DE" w:rsidRPr="00B247DE">
        <w:rPr>
          <w:rFonts w:asciiTheme="minorHAnsi" w:hAnsiTheme="minorHAnsi" w:cstheme="minorHAnsi"/>
          <w:i/>
        </w:rPr>
        <w:t xml:space="preserve"> </w:t>
      </w:r>
      <w:r w:rsidR="004646DE" w:rsidRPr="00B53550">
        <w:rPr>
          <w:rFonts w:asciiTheme="minorHAnsi" w:hAnsiTheme="minorHAnsi" w:cstheme="minorHAnsi"/>
          <w:i/>
        </w:rPr>
        <w:br/>
      </w:r>
      <w:r w:rsidR="00931341" w:rsidRPr="00B53550">
        <w:rPr>
          <w:rFonts w:asciiTheme="minorHAnsi" w:hAnsiTheme="minorHAnsi" w:cstheme="minorHAnsi"/>
        </w:rPr>
        <w:t>Office Location:</w:t>
      </w:r>
      <w:r w:rsidR="00C23AF7">
        <w:rPr>
          <w:rFonts w:asciiTheme="minorHAnsi" w:hAnsiTheme="minorHAnsi" w:cstheme="minorHAnsi"/>
        </w:rPr>
        <w:tab/>
      </w:r>
      <w:r w:rsidR="00931341" w:rsidRPr="00B53550">
        <w:rPr>
          <w:rFonts w:asciiTheme="minorHAnsi" w:hAnsiTheme="minorHAnsi" w:cstheme="minorHAnsi"/>
        </w:rPr>
        <w:tab/>
        <w:t>30</w:t>
      </w:r>
      <w:r w:rsidR="00B13104" w:rsidRPr="00B53550">
        <w:rPr>
          <w:rFonts w:asciiTheme="minorHAnsi" w:hAnsiTheme="minorHAnsi" w:cstheme="minorHAnsi"/>
        </w:rPr>
        <w:t>6</w:t>
      </w:r>
      <w:r w:rsidR="00931341" w:rsidRPr="00B53550">
        <w:rPr>
          <w:rFonts w:asciiTheme="minorHAnsi" w:hAnsiTheme="minorHAnsi" w:cstheme="minorHAnsi"/>
        </w:rPr>
        <w:t xml:space="preserve"> Rinker Hall</w:t>
      </w:r>
      <w:r w:rsidR="00C23AF7">
        <w:rPr>
          <w:rFonts w:asciiTheme="minorHAnsi" w:hAnsiTheme="minorHAnsi" w:cstheme="minorHAnsi"/>
        </w:rPr>
        <w:tab/>
      </w:r>
      <w:r w:rsidR="00C23AF7">
        <w:rPr>
          <w:rFonts w:asciiTheme="minorHAnsi" w:hAnsiTheme="minorHAnsi" w:cstheme="minorHAnsi"/>
        </w:rPr>
        <w:tab/>
      </w:r>
      <w:r w:rsidR="00C23AF7">
        <w:rPr>
          <w:rFonts w:asciiTheme="minorHAnsi" w:hAnsiTheme="minorHAnsi" w:cstheme="minorHAnsi"/>
        </w:rPr>
        <w:tab/>
      </w:r>
      <w:r w:rsidR="00C23AF7">
        <w:rPr>
          <w:rFonts w:asciiTheme="minorHAnsi" w:hAnsiTheme="minorHAnsi" w:cstheme="minorHAnsi"/>
        </w:rPr>
        <w:tab/>
      </w:r>
      <w:r w:rsidR="00C23AF7">
        <w:rPr>
          <w:rFonts w:asciiTheme="minorHAnsi" w:hAnsiTheme="minorHAnsi" w:cstheme="minorHAnsi"/>
        </w:rPr>
        <w:tab/>
      </w:r>
    </w:p>
    <w:p w14:paraId="0CE37FC3" w14:textId="0D84321C" w:rsidR="00931341" w:rsidRPr="00782026" w:rsidRDefault="00931341" w:rsidP="00931341">
      <w:pPr>
        <w:spacing w:after="0" w:line="240" w:lineRule="auto"/>
        <w:rPr>
          <w:rStyle w:val="Hyperlink"/>
          <w:rFonts w:asciiTheme="minorHAnsi" w:hAnsiTheme="minorHAnsi" w:cstheme="minorHAnsi"/>
          <w:u w:val="none"/>
          <w:lang w:val="fr-FR"/>
        </w:rPr>
      </w:pPr>
      <w:proofErr w:type="gramStart"/>
      <w:r w:rsidRPr="00782026">
        <w:rPr>
          <w:rFonts w:asciiTheme="minorHAnsi" w:hAnsiTheme="minorHAnsi" w:cstheme="minorHAnsi"/>
          <w:lang w:val="fr-FR"/>
        </w:rPr>
        <w:t>Email:</w:t>
      </w:r>
      <w:proofErr w:type="gramEnd"/>
      <w:r w:rsidRPr="00782026">
        <w:rPr>
          <w:rFonts w:asciiTheme="minorHAnsi" w:hAnsiTheme="minorHAnsi" w:cstheme="minorHAnsi"/>
          <w:lang w:val="fr-FR"/>
        </w:rPr>
        <w:t xml:space="preserve"> </w:t>
      </w:r>
      <w:r w:rsidRPr="00782026">
        <w:rPr>
          <w:rFonts w:asciiTheme="minorHAnsi" w:hAnsiTheme="minorHAnsi" w:cstheme="minorHAnsi"/>
          <w:lang w:val="fr-FR"/>
        </w:rPr>
        <w:tab/>
      </w:r>
      <w:r w:rsidRPr="00782026">
        <w:rPr>
          <w:rFonts w:asciiTheme="minorHAnsi" w:hAnsiTheme="minorHAnsi" w:cstheme="minorHAnsi"/>
          <w:lang w:val="fr-FR"/>
        </w:rPr>
        <w:tab/>
      </w:r>
      <w:r w:rsidRPr="00782026">
        <w:rPr>
          <w:rFonts w:asciiTheme="minorHAnsi" w:hAnsiTheme="minorHAnsi" w:cstheme="minorHAnsi"/>
          <w:lang w:val="fr-FR"/>
        </w:rPr>
        <w:tab/>
      </w:r>
      <w:hyperlink r:id="rId7" w:history="1">
        <w:r w:rsidR="00B13104" w:rsidRPr="00782026">
          <w:rPr>
            <w:rStyle w:val="Hyperlink"/>
            <w:rFonts w:asciiTheme="minorHAnsi" w:hAnsiTheme="minorHAnsi" w:cstheme="minorHAnsi"/>
            <w:lang w:val="fr-FR"/>
          </w:rPr>
          <w:t>robcox@ufl.edu</w:t>
        </w:r>
      </w:hyperlink>
      <w:r w:rsidR="00C23AF7" w:rsidRPr="00782026">
        <w:rPr>
          <w:rStyle w:val="Hyperlink"/>
          <w:rFonts w:asciiTheme="minorHAnsi" w:hAnsiTheme="minorHAnsi" w:cstheme="minorHAnsi"/>
          <w:u w:val="none"/>
          <w:lang w:val="fr-FR"/>
        </w:rPr>
        <w:tab/>
      </w:r>
      <w:r w:rsidR="00C23AF7" w:rsidRPr="00782026">
        <w:rPr>
          <w:rStyle w:val="Hyperlink"/>
          <w:rFonts w:asciiTheme="minorHAnsi" w:hAnsiTheme="minorHAnsi" w:cstheme="minorHAnsi"/>
          <w:u w:val="none"/>
          <w:lang w:val="fr-FR"/>
        </w:rPr>
        <w:tab/>
      </w:r>
      <w:r w:rsidR="00C23AF7" w:rsidRPr="00782026">
        <w:rPr>
          <w:rStyle w:val="Hyperlink"/>
          <w:rFonts w:asciiTheme="minorHAnsi" w:hAnsiTheme="minorHAnsi" w:cstheme="minorHAnsi"/>
          <w:u w:val="none"/>
          <w:lang w:val="fr-FR"/>
        </w:rPr>
        <w:tab/>
      </w:r>
      <w:r w:rsidR="00C23AF7" w:rsidRPr="00782026">
        <w:rPr>
          <w:rStyle w:val="Hyperlink"/>
          <w:rFonts w:asciiTheme="minorHAnsi" w:hAnsiTheme="minorHAnsi" w:cstheme="minorHAnsi"/>
          <w:u w:val="none"/>
          <w:lang w:val="fr-FR"/>
        </w:rPr>
        <w:tab/>
      </w:r>
      <w:r w:rsidR="00C23AF7" w:rsidRPr="00782026">
        <w:rPr>
          <w:rStyle w:val="Hyperlink"/>
          <w:rFonts w:asciiTheme="minorHAnsi" w:hAnsiTheme="minorHAnsi" w:cstheme="minorHAnsi"/>
          <w:u w:val="none"/>
          <w:lang w:val="fr-FR"/>
        </w:rPr>
        <w:tab/>
      </w:r>
      <w:hyperlink r:id="rId8" w:history="1"/>
      <w:r w:rsidR="00B247DE" w:rsidRPr="00782026">
        <w:rPr>
          <w:rStyle w:val="Hyperlink"/>
          <w:rFonts w:asciiTheme="minorHAnsi" w:hAnsiTheme="minorHAnsi" w:cstheme="minorHAnsi"/>
          <w:lang w:val="fr-FR"/>
        </w:rPr>
        <w:t xml:space="preserve"> </w:t>
      </w:r>
    </w:p>
    <w:p w14:paraId="0EA92187" w14:textId="764CA15A" w:rsidR="00A64BFF" w:rsidRPr="00782026" w:rsidRDefault="00931341" w:rsidP="00BE4A79">
      <w:pPr>
        <w:spacing w:after="0" w:line="240" w:lineRule="auto"/>
        <w:rPr>
          <w:rFonts w:asciiTheme="minorHAnsi" w:hAnsiTheme="minorHAnsi" w:cstheme="minorHAnsi"/>
          <w:lang w:val="fr-FR"/>
        </w:rPr>
      </w:pPr>
      <w:proofErr w:type="gramStart"/>
      <w:r w:rsidRPr="00782026">
        <w:rPr>
          <w:rFonts w:asciiTheme="minorHAnsi" w:hAnsiTheme="minorHAnsi" w:cstheme="minorHAnsi"/>
          <w:lang w:val="fr-FR"/>
        </w:rPr>
        <w:t>Phone:</w:t>
      </w:r>
      <w:proofErr w:type="gramEnd"/>
      <w:r w:rsidRPr="00782026">
        <w:rPr>
          <w:rFonts w:asciiTheme="minorHAnsi" w:hAnsiTheme="minorHAnsi" w:cstheme="minorHAnsi"/>
          <w:lang w:val="fr-FR"/>
        </w:rPr>
        <w:tab/>
      </w:r>
      <w:r w:rsidRPr="00782026">
        <w:rPr>
          <w:rFonts w:asciiTheme="minorHAnsi" w:hAnsiTheme="minorHAnsi" w:cstheme="minorHAnsi"/>
          <w:lang w:val="fr-FR"/>
        </w:rPr>
        <w:tab/>
      </w:r>
      <w:r w:rsidRPr="00782026">
        <w:rPr>
          <w:rFonts w:asciiTheme="minorHAnsi" w:hAnsiTheme="minorHAnsi" w:cstheme="minorHAnsi"/>
          <w:lang w:val="fr-FR"/>
        </w:rPr>
        <w:tab/>
        <w:t>(352) 273-11</w:t>
      </w:r>
      <w:r w:rsidR="00B13104" w:rsidRPr="00782026">
        <w:rPr>
          <w:rFonts w:asciiTheme="minorHAnsi" w:hAnsiTheme="minorHAnsi" w:cstheme="minorHAnsi"/>
          <w:lang w:val="fr-FR"/>
        </w:rPr>
        <w:t>83</w:t>
      </w:r>
      <w:r w:rsidR="00C23AF7" w:rsidRPr="00782026">
        <w:rPr>
          <w:rFonts w:asciiTheme="minorHAnsi" w:hAnsiTheme="minorHAnsi" w:cstheme="minorHAnsi"/>
          <w:lang w:val="fr-FR"/>
        </w:rPr>
        <w:tab/>
      </w:r>
      <w:r w:rsidR="00C23AF7" w:rsidRPr="00782026">
        <w:rPr>
          <w:rFonts w:asciiTheme="minorHAnsi" w:hAnsiTheme="minorHAnsi" w:cstheme="minorHAnsi"/>
          <w:lang w:val="fr-FR"/>
        </w:rPr>
        <w:tab/>
      </w:r>
      <w:r w:rsidR="00C23AF7" w:rsidRPr="00782026">
        <w:rPr>
          <w:rFonts w:asciiTheme="minorHAnsi" w:hAnsiTheme="minorHAnsi" w:cstheme="minorHAnsi"/>
          <w:lang w:val="fr-FR"/>
        </w:rPr>
        <w:tab/>
      </w:r>
      <w:r w:rsidR="00C23AF7" w:rsidRPr="00782026">
        <w:rPr>
          <w:rFonts w:asciiTheme="minorHAnsi" w:hAnsiTheme="minorHAnsi" w:cstheme="minorHAnsi"/>
          <w:lang w:val="fr-FR"/>
        </w:rPr>
        <w:tab/>
      </w:r>
      <w:r w:rsidR="00C23AF7" w:rsidRPr="00782026">
        <w:rPr>
          <w:rFonts w:asciiTheme="minorHAnsi" w:hAnsiTheme="minorHAnsi" w:cstheme="minorHAnsi"/>
          <w:lang w:val="fr-FR"/>
        </w:rPr>
        <w:tab/>
      </w:r>
      <w:r w:rsidR="00B247DE" w:rsidRPr="00782026">
        <w:rPr>
          <w:rFonts w:asciiTheme="minorHAnsi" w:hAnsiTheme="minorHAnsi" w:cstheme="minorHAnsi"/>
          <w:lang w:val="fr-FR"/>
        </w:rPr>
        <w:t xml:space="preserve"> </w:t>
      </w:r>
    </w:p>
    <w:p w14:paraId="0977E8AD" w14:textId="77777777" w:rsidR="001C1F04" w:rsidRPr="00782026" w:rsidRDefault="001C1F04" w:rsidP="00BE4A79">
      <w:pPr>
        <w:spacing w:after="0" w:line="240" w:lineRule="auto"/>
        <w:ind w:right="19"/>
        <w:rPr>
          <w:rFonts w:asciiTheme="minorHAnsi" w:hAnsiTheme="minorHAnsi" w:cstheme="minorHAnsi"/>
          <w:lang w:val="fr-FR"/>
        </w:rPr>
      </w:pPr>
    </w:p>
    <w:p w14:paraId="5825E3E7" w14:textId="0DB684DA" w:rsidR="00E437C6" w:rsidRPr="00B53550" w:rsidRDefault="00A64BFF" w:rsidP="00BE4A79">
      <w:pPr>
        <w:spacing w:after="0" w:line="240" w:lineRule="auto"/>
        <w:ind w:right="19"/>
        <w:rPr>
          <w:rFonts w:asciiTheme="minorHAnsi" w:hAnsiTheme="minorHAnsi" w:cstheme="minorHAnsi"/>
        </w:rPr>
      </w:pPr>
      <w:r w:rsidRPr="00B53550">
        <w:rPr>
          <w:rFonts w:asciiTheme="minorHAnsi" w:hAnsiTheme="minorHAnsi" w:cstheme="minorHAnsi"/>
        </w:rPr>
        <w:t>Office hours</w:t>
      </w:r>
      <w:r w:rsidR="006974CA" w:rsidRPr="00B53550">
        <w:rPr>
          <w:rFonts w:asciiTheme="minorHAnsi" w:hAnsiTheme="minorHAnsi" w:cstheme="minorHAnsi"/>
        </w:rPr>
        <w:t xml:space="preserve"> are </w:t>
      </w:r>
      <w:r w:rsidR="00B13104" w:rsidRPr="00B53550">
        <w:rPr>
          <w:rFonts w:asciiTheme="minorHAnsi" w:hAnsiTheme="minorHAnsi" w:cstheme="minorHAnsi"/>
        </w:rPr>
        <w:t xml:space="preserve">Tuesday and Thursday </w:t>
      </w:r>
      <w:r w:rsidR="006974CA" w:rsidRPr="00B53550">
        <w:rPr>
          <w:rFonts w:asciiTheme="minorHAnsi" w:hAnsiTheme="minorHAnsi" w:cstheme="minorHAnsi"/>
        </w:rPr>
        <w:t xml:space="preserve">between 1:00 </w:t>
      </w:r>
      <w:r w:rsidR="00B13104" w:rsidRPr="00B53550">
        <w:rPr>
          <w:rFonts w:asciiTheme="minorHAnsi" w:hAnsiTheme="minorHAnsi" w:cstheme="minorHAnsi"/>
        </w:rPr>
        <w:t>–</w:t>
      </w:r>
      <w:r w:rsidR="006974CA" w:rsidRPr="00B53550">
        <w:rPr>
          <w:rFonts w:asciiTheme="minorHAnsi" w:hAnsiTheme="minorHAnsi" w:cstheme="minorHAnsi"/>
        </w:rPr>
        <w:t xml:space="preserve"> </w:t>
      </w:r>
      <w:r w:rsidR="00B13104" w:rsidRPr="00B53550">
        <w:rPr>
          <w:rFonts w:asciiTheme="minorHAnsi" w:hAnsiTheme="minorHAnsi" w:cstheme="minorHAnsi"/>
        </w:rPr>
        <w:t>1:45</w:t>
      </w:r>
      <w:r w:rsidR="006974CA" w:rsidRPr="00B53550">
        <w:rPr>
          <w:rFonts w:asciiTheme="minorHAnsi" w:hAnsiTheme="minorHAnsi" w:cstheme="minorHAnsi"/>
        </w:rPr>
        <w:t xml:space="preserve"> PM,</w:t>
      </w:r>
      <w:r w:rsidRPr="00B53550">
        <w:rPr>
          <w:rFonts w:asciiTheme="minorHAnsi" w:hAnsiTheme="minorHAnsi" w:cstheme="minorHAnsi"/>
        </w:rPr>
        <w:t xml:space="preserve"> and by appointment</w:t>
      </w:r>
      <w:r w:rsidR="006974CA" w:rsidRPr="00B53550">
        <w:rPr>
          <w:rFonts w:asciiTheme="minorHAnsi" w:hAnsiTheme="minorHAnsi" w:cstheme="minorHAnsi"/>
        </w:rPr>
        <w:t>.</w:t>
      </w:r>
    </w:p>
    <w:p w14:paraId="2E1367F4" w14:textId="18A5E496" w:rsidR="00B13104" w:rsidRPr="00B53550" w:rsidRDefault="00B13104" w:rsidP="00BE4A79">
      <w:pPr>
        <w:spacing w:after="0" w:line="240" w:lineRule="auto"/>
        <w:ind w:right="19"/>
        <w:rPr>
          <w:rFonts w:asciiTheme="minorHAnsi" w:hAnsiTheme="minorHAnsi" w:cstheme="minorHAnsi"/>
        </w:rPr>
      </w:pPr>
      <w:r w:rsidRPr="00B53550">
        <w:rPr>
          <w:rFonts w:asciiTheme="minorHAnsi" w:hAnsiTheme="minorHAnsi" w:cstheme="minorHAnsi"/>
        </w:rPr>
        <w:t xml:space="preserve">Contact Kim Rosenstock at </w:t>
      </w:r>
      <w:hyperlink r:id="rId9" w:history="1">
        <w:r w:rsidRPr="00B53550">
          <w:rPr>
            <w:rStyle w:val="Hyperlink"/>
            <w:rFonts w:asciiTheme="minorHAnsi" w:hAnsiTheme="minorHAnsi" w:cstheme="minorHAnsi"/>
          </w:rPr>
          <w:t>krosenstock@ufl.edu</w:t>
        </w:r>
      </w:hyperlink>
      <w:r w:rsidRPr="00B53550">
        <w:rPr>
          <w:rFonts w:asciiTheme="minorHAnsi" w:hAnsiTheme="minorHAnsi" w:cstheme="minorHAnsi"/>
        </w:rPr>
        <w:t xml:space="preserve"> </w:t>
      </w:r>
      <w:r w:rsidR="00C23AF7">
        <w:rPr>
          <w:rFonts w:asciiTheme="minorHAnsi" w:hAnsiTheme="minorHAnsi" w:cstheme="minorHAnsi"/>
        </w:rPr>
        <w:t>to secure an appointment.</w:t>
      </w:r>
    </w:p>
    <w:p w14:paraId="40A4F174" w14:textId="77777777" w:rsidR="00BE4A79" w:rsidRPr="00B53550" w:rsidRDefault="00BE4A79" w:rsidP="00BE4A79">
      <w:pPr>
        <w:spacing w:after="0" w:line="240" w:lineRule="auto"/>
        <w:ind w:left="0" w:right="19" w:firstLine="0"/>
        <w:rPr>
          <w:rFonts w:asciiTheme="minorHAnsi" w:hAnsiTheme="minorHAnsi" w:cstheme="minorHAnsi"/>
        </w:rPr>
      </w:pPr>
    </w:p>
    <w:p w14:paraId="12CFD57F" w14:textId="77777777" w:rsidR="00E437C6" w:rsidRPr="00B53550" w:rsidRDefault="004646DE" w:rsidP="00BE4A79">
      <w:pPr>
        <w:spacing w:after="0" w:line="240" w:lineRule="auto"/>
        <w:ind w:right="14"/>
        <w:rPr>
          <w:rFonts w:asciiTheme="minorHAnsi" w:hAnsiTheme="minorHAnsi" w:cstheme="minorHAnsi"/>
          <w:color w:val="auto"/>
          <w:u w:val="single"/>
        </w:rPr>
      </w:pPr>
      <w:r w:rsidRPr="00B53550">
        <w:rPr>
          <w:rFonts w:asciiTheme="minorHAnsi" w:hAnsiTheme="minorHAnsi" w:cstheme="minorHAnsi"/>
          <w:b/>
          <w:u w:val="single"/>
        </w:rPr>
        <w:t>Course Description</w:t>
      </w:r>
      <w:r w:rsidR="001C1F04" w:rsidRPr="00B53550">
        <w:rPr>
          <w:rFonts w:asciiTheme="minorHAnsi" w:hAnsiTheme="minorHAnsi" w:cstheme="minorHAnsi"/>
          <w:b/>
        </w:rPr>
        <w:t>:</w:t>
      </w:r>
      <w:r w:rsidR="001C1F04" w:rsidRPr="00B53550">
        <w:rPr>
          <w:rFonts w:asciiTheme="minorHAnsi" w:hAnsiTheme="minorHAnsi" w:cstheme="minorHAnsi"/>
        </w:rPr>
        <w:t xml:space="preserve"> </w:t>
      </w:r>
      <w:r w:rsidR="00FB33E7" w:rsidRPr="00B53550">
        <w:rPr>
          <w:rFonts w:asciiTheme="minorHAnsi" w:hAnsiTheme="minorHAnsi" w:cstheme="minorHAnsi"/>
        </w:rPr>
        <w:br/>
      </w:r>
      <w:r w:rsidR="00BE4A79" w:rsidRPr="00B53550">
        <w:rPr>
          <w:rFonts w:asciiTheme="minorHAnsi" w:hAnsiTheme="minorHAnsi" w:cstheme="minorHAnsi"/>
        </w:rPr>
        <w:t>This course e</w:t>
      </w:r>
      <w:r w:rsidR="00A64BFF" w:rsidRPr="00B53550">
        <w:rPr>
          <w:rFonts w:asciiTheme="minorHAnsi" w:hAnsiTheme="minorHAnsi" w:cstheme="minorHAnsi"/>
        </w:rPr>
        <w:t>xamines the role of various players involved in the construction and the administration of a construction project</w:t>
      </w:r>
      <w:r w:rsidR="00BE4A79" w:rsidRPr="00B53550">
        <w:rPr>
          <w:rFonts w:asciiTheme="minorHAnsi" w:hAnsiTheme="minorHAnsi" w:cstheme="minorHAnsi"/>
        </w:rPr>
        <w:t>, the i</w:t>
      </w:r>
      <w:r w:rsidR="00A64BFF" w:rsidRPr="00B53550">
        <w:rPr>
          <w:rFonts w:asciiTheme="minorHAnsi" w:hAnsiTheme="minorHAnsi" w:cstheme="minorHAnsi"/>
        </w:rPr>
        <w:t>mportance of ethical conduct in all aspects of constr</w:t>
      </w:r>
      <w:r w:rsidR="00BE4A79" w:rsidRPr="00B53550">
        <w:rPr>
          <w:rFonts w:asciiTheme="minorHAnsi" w:hAnsiTheme="minorHAnsi" w:cstheme="minorHAnsi"/>
        </w:rPr>
        <w:t>uction business and operations</w:t>
      </w:r>
      <w:r w:rsidR="001D3D97" w:rsidRPr="00B53550">
        <w:rPr>
          <w:rFonts w:asciiTheme="minorHAnsi" w:hAnsiTheme="minorHAnsi" w:cstheme="minorHAnsi"/>
        </w:rPr>
        <w:t>,</w:t>
      </w:r>
      <w:r w:rsidR="00BE4A79" w:rsidRPr="00B53550">
        <w:rPr>
          <w:rFonts w:asciiTheme="minorHAnsi" w:hAnsiTheme="minorHAnsi" w:cstheme="minorHAnsi"/>
        </w:rPr>
        <w:t xml:space="preserve"> and d</w:t>
      </w:r>
      <w:r w:rsidR="00A64BFF" w:rsidRPr="00B53550">
        <w:rPr>
          <w:rFonts w:asciiTheme="minorHAnsi" w:hAnsiTheme="minorHAnsi" w:cstheme="minorHAnsi"/>
        </w:rPr>
        <w:t>evelopment of advanced writing and presentation skills for construction professionals.</w:t>
      </w:r>
    </w:p>
    <w:p w14:paraId="4A3E2142" w14:textId="77777777" w:rsidR="00BE4A79" w:rsidRPr="00B53550" w:rsidRDefault="00BE4A79" w:rsidP="00BE4A79">
      <w:pPr>
        <w:spacing w:after="0" w:line="240" w:lineRule="auto"/>
        <w:ind w:left="0" w:right="14" w:firstLine="0"/>
        <w:rPr>
          <w:rFonts w:asciiTheme="minorHAnsi" w:hAnsiTheme="minorHAnsi" w:cstheme="minorHAnsi"/>
          <w:color w:val="auto"/>
          <w:u w:val="single"/>
        </w:rPr>
      </w:pPr>
    </w:p>
    <w:p w14:paraId="4C8EBCB0" w14:textId="77777777" w:rsidR="00B32054" w:rsidRPr="00B53550" w:rsidRDefault="004646DE" w:rsidP="00BE4A79">
      <w:pPr>
        <w:spacing w:after="0" w:line="240" w:lineRule="auto"/>
        <w:ind w:left="0" w:right="14" w:firstLine="0"/>
        <w:rPr>
          <w:rFonts w:asciiTheme="minorHAnsi" w:hAnsiTheme="minorHAnsi" w:cstheme="minorHAnsi"/>
        </w:rPr>
      </w:pPr>
      <w:r w:rsidRPr="00B53550">
        <w:rPr>
          <w:rFonts w:asciiTheme="minorHAnsi" w:hAnsiTheme="minorHAnsi" w:cstheme="minorHAnsi"/>
          <w:b/>
          <w:u w:val="single"/>
        </w:rPr>
        <w:t xml:space="preserve">Course </w:t>
      </w:r>
      <w:r w:rsidR="00BB1845" w:rsidRPr="00B53550">
        <w:rPr>
          <w:rFonts w:asciiTheme="minorHAnsi" w:hAnsiTheme="minorHAnsi" w:cstheme="minorHAnsi"/>
          <w:b/>
          <w:u w:val="single"/>
        </w:rPr>
        <w:t>Learning Outcomes</w:t>
      </w:r>
      <w:r w:rsidR="00A67684" w:rsidRPr="00B53550">
        <w:rPr>
          <w:rFonts w:asciiTheme="minorHAnsi" w:hAnsiTheme="minorHAnsi" w:cstheme="minorHAnsi"/>
          <w:b/>
        </w:rPr>
        <w:t xml:space="preserve">: </w:t>
      </w:r>
      <w:r w:rsidRPr="00B53550">
        <w:rPr>
          <w:rFonts w:asciiTheme="minorHAnsi" w:hAnsiTheme="minorHAnsi" w:cstheme="minorHAnsi"/>
          <w:b/>
          <w:u w:val="single"/>
        </w:rPr>
        <w:br/>
      </w:r>
      <w:r w:rsidR="001D3D97" w:rsidRPr="00B53550">
        <w:rPr>
          <w:rFonts w:asciiTheme="minorHAnsi" w:hAnsiTheme="minorHAnsi" w:cstheme="minorHAnsi"/>
        </w:rPr>
        <w:t>Upon completion of the course, student</w:t>
      </w:r>
      <w:r w:rsidR="004D7540" w:rsidRPr="00B53550">
        <w:rPr>
          <w:rFonts w:asciiTheme="minorHAnsi" w:hAnsiTheme="minorHAnsi" w:cstheme="minorHAnsi"/>
        </w:rPr>
        <w:t>s</w:t>
      </w:r>
      <w:r w:rsidR="001D3D97" w:rsidRPr="00B53550">
        <w:rPr>
          <w:rFonts w:asciiTheme="minorHAnsi" w:hAnsiTheme="minorHAnsi" w:cstheme="minorHAnsi"/>
        </w:rPr>
        <w:t xml:space="preserve"> will demonstrate their ability to:</w:t>
      </w:r>
    </w:p>
    <w:p w14:paraId="1AE9925E" w14:textId="77777777" w:rsidR="001D3D97" w:rsidRPr="00B53550" w:rsidRDefault="001D3D97" w:rsidP="00BE4A79">
      <w:pPr>
        <w:spacing w:after="0" w:line="240" w:lineRule="auto"/>
        <w:ind w:left="0" w:right="14" w:firstLine="0"/>
        <w:rPr>
          <w:rFonts w:asciiTheme="minorHAnsi" w:hAnsiTheme="minorHAnsi" w:cstheme="minorHAnsi"/>
        </w:rPr>
      </w:pPr>
    </w:p>
    <w:p w14:paraId="0DA0DF3E" w14:textId="77777777" w:rsidR="00BE4A79" w:rsidRPr="00B53550" w:rsidRDefault="00BE4A79" w:rsidP="001D3D97">
      <w:pPr>
        <w:numPr>
          <w:ilvl w:val="0"/>
          <w:numId w:val="11"/>
        </w:numPr>
        <w:spacing w:after="120" w:line="240" w:lineRule="auto"/>
        <w:ind w:right="0"/>
        <w:contextualSpacing/>
        <w:rPr>
          <w:rFonts w:asciiTheme="minorHAnsi" w:hAnsiTheme="minorHAnsi" w:cstheme="minorHAnsi"/>
        </w:rPr>
      </w:pPr>
      <w:r w:rsidRPr="00B53550">
        <w:rPr>
          <w:rFonts w:asciiTheme="minorHAnsi" w:hAnsiTheme="minorHAnsi" w:cstheme="minorHAnsi"/>
        </w:rPr>
        <w:t xml:space="preserve">Recognize the nature of the building process, risk, project life cycle, the construction </w:t>
      </w:r>
      <w:proofErr w:type="gramStart"/>
      <w:r w:rsidRPr="00B53550">
        <w:rPr>
          <w:rFonts w:asciiTheme="minorHAnsi" w:hAnsiTheme="minorHAnsi" w:cstheme="minorHAnsi"/>
        </w:rPr>
        <w:t>industry</w:t>
      </w:r>
      <w:proofErr w:type="gramEnd"/>
      <w:r w:rsidRPr="00B53550">
        <w:rPr>
          <w:rFonts w:asciiTheme="minorHAnsi" w:hAnsiTheme="minorHAnsi" w:cstheme="minorHAnsi"/>
        </w:rPr>
        <w:t xml:space="preserve"> and its professional organizations</w:t>
      </w:r>
      <w:r w:rsidR="00826256" w:rsidRPr="00B53550">
        <w:rPr>
          <w:rFonts w:asciiTheme="minorHAnsi" w:hAnsiTheme="minorHAnsi" w:cstheme="minorHAnsi"/>
        </w:rPr>
        <w:t>.</w:t>
      </w:r>
    </w:p>
    <w:p w14:paraId="6FA0FEC0" w14:textId="77777777" w:rsidR="00BE4A79" w:rsidRPr="00B53550" w:rsidRDefault="00BE4A79" w:rsidP="001D3D97">
      <w:pPr>
        <w:numPr>
          <w:ilvl w:val="0"/>
          <w:numId w:val="11"/>
        </w:numPr>
        <w:spacing w:after="120" w:line="240" w:lineRule="auto"/>
        <w:ind w:right="0"/>
        <w:contextualSpacing/>
        <w:rPr>
          <w:rFonts w:asciiTheme="minorHAnsi" w:hAnsiTheme="minorHAnsi" w:cstheme="minorHAnsi"/>
        </w:rPr>
      </w:pPr>
      <w:r w:rsidRPr="00B53550">
        <w:rPr>
          <w:rFonts w:asciiTheme="minorHAnsi" w:hAnsiTheme="minorHAnsi" w:cstheme="minorHAnsi"/>
        </w:rPr>
        <w:t>Describe the roles of the professional constructor, owner, developer, architects, engineer, construction manager, general contractor, subcontractor, and suppliers</w:t>
      </w:r>
      <w:r w:rsidR="00826256" w:rsidRPr="00B53550">
        <w:rPr>
          <w:rFonts w:asciiTheme="minorHAnsi" w:hAnsiTheme="minorHAnsi" w:cstheme="minorHAnsi"/>
        </w:rPr>
        <w:t>.</w:t>
      </w:r>
    </w:p>
    <w:p w14:paraId="0E59F28E" w14:textId="77777777" w:rsidR="00BE4A79" w:rsidRPr="00B53550" w:rsidRDefault="00EA3090" w:rsidP="001D3D97">
      <w:pPr>
        <w:numPr>
          <w:ilvl w:val="0"/>
          <w:numId w:val="11"/>
        </w:numPr>
        <w:spacing w:after="120" w:line="240" w:lineRule="auto"/>
        <w:ind w:right="0"/>
        <w:contextualSpacing/>
        <w:rPr>
          <w:rFonts w:asciiTheme="minorHAnsi" w:hAnsiTheme="minorHAnsi" w:cstheme="minorHAnsi"/>
        </w:rPr>
      </w:pPr>
      <w:r w:rsidRPr="00B53550">
        <w:rPr>
          <w:rFonts w:asciiTheme="minorHAnsi" w:hAnsiTheme="minorHAnsi" w:cstheme="minorHAnsi"/>
        </w:rPr>
        <w:t>Understand</w:t>
      </w:r>
      <w:r w:rsidR="00BE4A79" w:rsidRPr="00B53550">
        <w:rPr>
          <w:rFonts w:asciiTheme="minorHAnsi" w:hAnsiTheme="minorHAnsi" w:cstheme="minorHAnsi"/>
        </w:rPr>
        <w:t xml:space="preserve"> the administration of a commercial construction proj</w:t>
      </w:r>
      <w:r w:rsidR="00AC5B26" w:rsidRPr="00B53550">
        <w:rPr>
          <w:rFonts w:asciiTheme="minorHAnsi" w:hAnsiTheme="minorHAnsi" w:cstheme="minorHAnsi"/>
        </w:rPr>
        <w:t>ect</w:t>
      </w:r>
      <w:r w:rsidRPr="00B53550">
        <w:rPr>
          <w:rFonts w:asciiTheme="minorHAnsi" w:hAnsiTheme="minorHAnsi" w:cstheme="minorHAnsi"/>
        </w:rPr>
        <w:t>,</w:t>
      </w:r>
      <w:r w:rsidR="00AC5B26" w:rsidRPr="00B53550">
        <w:rPr>
          <w:rFonts w:asciiTheme="minorHAnsi" w:hAnsiTheme="minorHAnsi" w:cstheme="minorHAnsi"/>
        </w:rPr>
        <w:t xml:space="preserve"> including the use of scheduling, estimating and other project controls</w:t>
      </w:r>
      <w:r w:rsidR="00826256" w:rsidRPr="00B53550">
        <w:rPr>
          <w:rFonts w:asciiTheme="minorHAnsi" w:hAnsiTheme="minorHAnsi" w:cstheme="minorHAnsi"/>
        </w:rPr>
        <w:t>.</w:t>
      </w:r>
    </w:p>
    <w:p w14:paraId="2BBAED28" w14:textId="77777777" w:rsidR="00BE4A79" w:rsidRPr="00B53550" w:rsidRDefault="00BE4A79" w:rsidP="001D3D97">
      <w:pPr>
        <w:numPr>
          <w:ilvl w:val="0"/>
          <w:numId w:val="11"/>
        </w:numPr>
        <w:spacing w:after="120" w:line="240" w:lineRule="auto"/>
        <w:ind w:right="0"/>
        <w:contextualSpacing/>
        <w:rPr>
          <w:rFonts w:asciiTheme="minorHAnsi" w:hAnsiTheme="minorHAnsi" w:cstheme="minorHAnsi"/>
        </w:rPr>
      </w:pPr>
      <w:r w:rsidRPr="00B53550">
        <w:rPr>
          <w:rFonts w:asciiTheme="minorHAnsi" w:hAnsiTheme="minorHAnsi" w:cstheme="minorHAnsi"/>
        </w:rPr>
        <w:t xml:space="preserve">Recognize the skills necessary to maximize the effectiveness of their </w:t>
      </w:r>
      <w:r w:rsidR="004D7540" w:rsidRPr="00B53550">
        <w:rPr>
          <w:rFonts w:asciiTheme="minorHAnsi" w:hAnsiTheme="minorHAnsi" w:cstheme="minorHAnsi"/>
        </w:rPr>
        <w:t xml:space="preserve">summer </w:t>
      </w:r>
      <w:r w:rsidRPr="00B53550">
        <w:rPr>
          <w:rFonts w:asciiTheme="minorHAnsi" w:hAnsiTheme="minorHAnsi" w:cstheme="minorHAnsi"/>
        </w:rPr>
        <w:t>internship</w:t>
      </w:r>
      <w:r w:rsidR="00826256" w:rsidRPr="00B53550">
        <w:rPr>
          <w:rFonts w:asciiTheme="minorHAnsi" w:hAnsiTheme="minorHAnsi" w:cstheme="minorHAnsi"/>
        </w:rPr>
        <w:t>.</w:t>
      </w:r>
    </w:p>
    <w:p w14:paraId="3D28DA85" w14:textId="77777777" w:rsidR="00BE4A79" w:rsidRPr="00B53550" w:rsidRDefault="00BE4A79" w:rsidP="001D3D97">
      <w:pPr>
        <w:numPr>
          <w:ilvl w:val="0"/>
          <w:numId w:val="11"/>
        </w:numPr>
        <w:spacing w:after="120" w:line="240" w:lineRule="auto"/>
        <w:ind w:right="0"/>
        <w:contextualSpacing/>
        <w:rPr>
          <w:rFonts w:asciiTheme="minorHAnsi" w:hAnsiTheme="minorHAnsi" w:cstheme="minorHAnsi"/>
        </w:rPr>
      </w:pPr>
      <w:r w:rsidRPr="00B53550">
        <w:rPr>
          <w:rFonts w:asciiTheme="minorHAnsi" w:hAnsiTheme="minorHAnsi" w:cstheme="minorHAnsi"/>
        </w:rPr>
        <w:t>Prepare an understanding and awareness of ethical issues</w:t>
      </w:r>
      <w:r w:rsidR="004D7540" w:rsidRPr="00B53550">
        <w:rPr>
          <w:rFonts w:asciiTheme="minorHAnsi" w:hAnsiTheme="minorHAnsi" w:cstheme="minorHAnsi"/>
        </w:rPr>
        <w:t xml:space="preserve"> in the construction industry</w:t>
      </w:r>
      <w:r w:rsidR="00826256" w:rsidRPr="00B53550">
        <w:rPr>
          <w:rFonts w:asciiTheme="minorHAnsi" w:hAnsiTheme="minorHAnsi" w:cstheme="minorHAnsi"/>
        </w:rPr>
        <w:t>.</w:t>
      </w:r>
    </w:p>
    <w:p w14:paraId="6353E2A0" w14:textId="77777777" w:rsidR="00BE4A79" w:rsidRPr="00B53550" w:rsidRDefault="00BE4A79" w:rsidP="001D3D97">
      <w:pPr>
        <w:numPr>
          <w:ilvl w:val="0"/>
          <w:numId w:val="11"/>
        </w:numPr>
        <w:spacing w:after="120" w:line="240" w:lineRule="auto"/>
        <w:ind w:right="0"/>
        <w:contextualSpacing/>
        <w:rPr>
          <w:rFonts w:asciiTheme="minorHAnsi" w:hAnsiTheme="minorHAnsi" w:cstheme="minorHAnsi"/>
        </w:rPr>
      </w:pPr>
      <w:r w:rsidRPr="00B53550">
        <w:rPr>
          <w:rFonts w:asciiTheme="minorHAnsi" w:hAnsiTheme="minorHAnsi" w:cstheme="minorHAnsi"/>
        </w:rPr>
        <w:t>Compose and present on topics related to constructi</w:t>
      </w:r>
      <w:r w:rsidR="004D7540" w:rsidRPr="00B53550">
        <w:rPr>
          <w:rFonts w:asciiTheme="minorHAnsi" w:hAnsiTheme="minorHAnsi" w:cstheme="minorHAnsi"/>
        </w:rPr>
        <w:t>on industry</w:t>
      </w:r>
      <w:r w:rsidR="00826256" w:rsidRPr="00B53550">
        <w:rPr>
          <w:rFonts w:asciiTheme="minorHAnsi" w:hAnsiTheme="minorHAnsi" w:cstheme="minorHAnsi"/>
        </w:rPr>
        <w:t xml:space="preserve"> and professionalism.</w:t>
      </w:r>
    </w:p>
    <w:p w14:paraId="242A0AD0" w14:textId="77777777" w:rsidR="00BE4A79" w:rsidRPr="00B53550" w:rsidRDefault="00BE4A79" w:rsidP="004D7540">
      <w:pPr>
        <w:numPr>
          <w:ilvl w:val="0"/>
          <w:numId w:val="11"/>
        </w:numPr>
        <w:spacing w:after="0" w:line="240" w:lineRule="auto"/>
        <w:ind w:right="0"/>
        <w:contextualSpacing/>
        <w:rPr>
          <w:rFonts w:asciiTheme="minorHAnsi" w:hAnsiTheme="minorHAnsi" w:cstheme="minorHAnsi"/>
        </w:rPr>
      </w:pPr>
      <w:r w:rsidRPr="00B53550">
        <w:rPr>
          <w:rFonts w:asciiTheme="minorHAnsi" w:hAnsiTheme="minorHAnsi" w:cstheme="minorHAnsi"/>
        </w:rPr>
        <w:t>Recognize the importance of conflict resolution and negotiations</w:t>
      </w:r>
      <w:r w:rsidR="00826256" w:rsidRPr="00B53550">
        <w:rPr>
          <w:rFonts w:asciiTheme="minorHAnsi" w:hAnsiTheme="minorHAnsi" w:cstheme="minorHAnsi"/>
        </w:rPr>
        <w:t>.</w:t>
      </w:r>
    </w:p>
    <w:p w14:paraId="7BED9C9C" w14:textId="77777777" w:rsidR="004D7540" w:rsidRPr="00B53550" w:rsidRDefault="004D7540" w:rsidP="004D7540">
      <w:pPr>
        <w:rPr>
          <w:rFonts w:asciiTheme="minorHAnsi" w:eastAsiaTheme="minorHAnsi" w:hAnsiTheme="minorHAnsi" w:cstheme="minorHAnsi"/>
          <w:szCs w:val="20"/>
        </w:rPr>
      </w:pPr>
    </w:p>
    <w:p w14:paraId="659DFEB6" w14:textId="77777777" w:rsidR="00C43366" w:rsidRPr="00B53550" w:rsidRDefault="001600D2" w:rsidP="00BE4A79">
      <w:pPr>
        <w:spacing w:after="0" w:line="240" w:lineRule="auto"/>
        <w:ind w:right="14"/>
        <w:rPr>
          <w:rStyle w:val="Hyperlink"/>
          <w:rFonts w:asciiTheme="minorHAnsi" w:hAnsiTheme="minorHAnsi" w:cstheme="minorHAnsi"/>
          <w:color w:val="auto"/>
        </w:rPr>
      </w:pPr>
      <w:r w:rsidRPr="00B53550">
        <w:rPr>
          <w:rFonts w:asciiTheme="minorHAnsi" w:hAnsiTheme="minorHAnsi" w:cstheme="minorHAnsi"/>
        </w:rPr>
        <w:t xml:space="preserve">Additional information on the BCN undergraduate learning outcomes is available at: </w:t>
      </w:r>
      <w:hyperlink r:id="rId10" w:history="1">
        <w:r w:rsidR="00C43366" w:rsidRPr="00B53550">
          <w:rPr>
            <w:rStyle w:val="Hyperlink"/>
            <w:rFonts w:asciiTheme="minorHAnsi" w:hAnsiTheme="minorHAnsi" w:cstheme="minorHAnsi"/>
            <w:color w:val="0000FF"/>
          </w:rPr>
          <w:t>https://catalog.ufl.edu/ugrad/current/construction/ALC/building-construction.aspx</w:t>
        </w:r>
      </w:hyperlink>
      <w:r w:rsidR="00931341" w:rsidRPr="00B53550">
        <w:rPr>
          <w:rStyle w:val="Hyperlink"/>
          <w:rFonts w:asciiTheme="minorHAnsi" w:hAnsiTheme="minorHAnsi" w:cstheme="minorHAnsi"/>
          <w:color w:val="auto"/>
          <w:u w:val="none"/>
        </w:rPr>
        <w:t>.  For this course, the CLOs will be evaluated according to the table below.</w:t>
      </w:r>
    </w:p>
    <w:p w14:paraId="794177A3" w14:textId="77777777" w:rsidR="00F42A8E" w:rsidRPr="00B53550" w:rsidRDefault="00F42A8E" w:rsidP="00BE4A79">
      <w:pPr>
        <w:spacing w:after="0" w:line="240" w:lineRule="auto"/>
        <w:ind w:left="720" w:right="14" w:firstLine="0"/>
        <w:rPr>
          <w:rFonts w:asciiTheme="minorHAnsi" w:hAnsiTheme="minorHAnsi" w:cstheme="minorHAnsi"/>
          <w:b/>
          <w:i/>
          <w:color w:val="auto"/>
        </w:rPr>
      </w:pPr>
    </w:p>
    <w:tbl>
      <w:tblPr>
        <w:tblW w:w="9540" w:type="dxa"/>
        <w:tblInd w:w="58" w:type="dxa"/>
        <w:tblLayout w:type="fixed"/>
        <w:tblCellMar>
          <w:left w:w="58" w:type="dxa"/>
          <w:right w:w="58" w:type="dxa"/>
        </w:tblCellMar>
        <w:tblLook w:val="0000" w:firstRow="0" w:lastRow="0" w:firstColumn="0" w:lastColumn="0" w:noHBand="0" w:noVBand="0"/>
      </w:tblPr>
      <w:tblGrid>
        <w:gridCol w:w="354"/>
        <w:gridCol w:w="3548"/>
        <w:gridCol w:w="1948"/>
        <w:gridCol w:w="900"/>
        <w:gridCol w:w="900"/>
        <w:gridCol w:w="1890"/>
      </w:tblGrid>
      <w:tr w:rsidR="006974CA" w:rsidRPr="00B53550" w14:paraId="5EB8E05C" w14:textId="77777777" w:rsidTr="0067314F">
        <w:trPr>
          <w:trHeight w:val="398"/>
        </w:trPr>
        <w:tc>
          <w:tcPr>
            <w:tcW w:w="3902" w:type="dxa"/>
            <w:gridSpan w:val="2"/>
            <w:vMerge w:val="restart"/>
            <w:tcBorders>
              <w:top w:val="single" w:sz="12" w:space="0" w:color="auto"/>
            </w:tcBorders>
            <w:vAlign w:val="center"/>
          </w:tcPr>
          <w:p w14:paraId="5F979B27" w14:textId="77777777" w:rsidR="006974CA" w:rsidRPr="00B53550" w:rsidRDefault="00BB1845" w:rsidP="00BB1845">
            <w:pPr>
              <w:spacing w:after="0" w:line="240" w:lineRule="auto"/>
              <w:ind w:left="0" w:right="14" w:firstLine="0"/>
              <w:rPr>
                <w:rFonts w:asciiTheme="minorHAnsi" w:hAnsiTheme="minorHAnsi" w:cstheme="minorHAnsi"/>
                <w:b/>
                <w:color w:val="auto"/>
              </w:rPr>
            </w:pPr>
            <w:r w:rsidRPr="00B53550">
              <w:rPr>
                <w:rFonts w:asciiTheme="minorHAnsi" w:hAnsiTheme="minorHAnsi" w:cstheme="minorHAnsi"/>
                <w:b/>
                <w:color w:val="auto"/>
              </w:rPr>
              <w:t>Course Learning Outcome</w:t>
            </w:r>
            <w:r w:rsidR="004D1730" w:rsidRPr="00B53550">
              <w:rPr>
                <w:rFonts w:asciiTheme="minorHAnsi" w:hAnsiTheme="minorHAnsi" w:cstheme="minorHAnsi"/>
                <w:b/>
                <w:color w:val="auto"/>
              </w:rPr>
              <w:t>s</w:t>
            </w:r>
            <w:r w:rsidRPr="00B53550">
              <w:rPr>
                <w:rFonts w:asciiTheme="minorHAnsi" w:hAnsiTheme="minorHAnsi" w:cstheme="minorHAnsi"/>
                <w:b/>
                <w:color w:val="auto"/>
              </w:rPr>
              <w:t xml:space="preserve"> (CLO</w:t>
            </w:r>
            <w:r w:rsidR="004D1730" w:rsidRPr="00B53550">
              <w:rPr>
                <w:rFonts w:asciiTheme="minorHAnsi" w:hAnsiTheme="minorHAnsi" w:cstheme="minorHAnsi"/>
                <w:b/>
                <w:color w:val="auto"/>
              </w:rPr>
              <w:t>s</w:t>
            </w:r>
            <w:r w:rsidRPr="00B53550">
              <w:rPr>
                <w:rFonts w:asciiTheme="minorHAnsi" w:hAnsiTheme="minorHAnsi" w:cstheme="minorHAnsi"/>
                <w:b/>
                <w:color w:val="auto"/>
              </w:rPr>
              <w:t>)</w:t>
            </w:r>
          </w:p>
        </w:tc>
        <w:tc>
          <w:tcPr>
            <w:tcW w:w="1948" w:type="dxa"/>
            <w:vMerge w:val="restart"/>
            <w:tcBorders>
              <w:top w:val="single" w:sz="12" w:space="0" w:color="auto"/>
            </w:tcBorders>
            <w:vAlign w:val="center"/>
          </w:tcPr>
          <w:p w14:paraId="56281995" w14:textId="77777777" w:rsidR="006974CA" w:rsidRPr="00B53550" w:rsidRDefault="006974CA" w:rsidP="00A67684">
            <w:pPr>
              <w:spacing w:after="0" w:line="240" w:lineRule="auto"/>
              <w:ind w:right="14"/>
              <w:jc w:val="center"/>
              <w:rPr>
                <w:rFonts w:asciiTheme="minorHAnsi" w:hAnsiTheme="minorHAnsi" w:cstheme="minorHAnsi"/>
                <w:b/>
                <w:color w:val="auto"/>
              </w:rPr>
            </w:pPr>
            <w:r w:rsidRPr="00B53550">
              <w:rPr>
                <w:rFonts w:asciiTheme="minorHAnsi" w:hAnsiTheme="minorHAnsi" w:cstheme="minorHAnsi"/>
                <w:b/>
                <w:color w:val="auto"/>
              </w:rPr>
              <w:t>Assignment(s)</w:t>
            </w:r>
          </w:p>
        </w:tc>
        <w:tc>
          <w:tcPr>
            <w:tcW w:w="1800" w:type="dxa"/>
            <w:gridSpan w:val="2"/>
            <w:tcBorders>
              <w:top w:val="single" w:sz="12" w:space="0" w:color="auto"/>
              <w:bottom w:val="single" w:sz="4" w:space="0" w:color="auto"/>
            </w:tcBorders>
          </w:tcPr>
          <w:p w14:paraId="5B6A50FA" w14:textId="77777777" w:rsidR="006974CA" w:rsidRPr="00B53550" w:rsidRDefault="006974CA" w:rsidP="00A67684">
            <w:pPr>
              <w:spacing w:after="0" w:line="240" w:lineRule="auto"/>
              <w:ind w:left="0" w:right="14" w:firstLine="0"/>
              <w:jc w:val="center"/>
              <w:rPr>
                <w:rFonts w:asciiTheme="minorHAnsi" w:hAnsiTheme="minorHAnsi" w:cstheme="minorHAnsi"/>
                <w:b/>
                <w:color w:val="auto"/>
              </w:rPr>
            </w:pPr>
            <w:r w:rsidRPr="00B53550">
              <w:rPr>
                <w:rFonts w:asciiTheme="minorHAnsi" w:hAnsiTheme="minorHAnsi" w:cstheme="minorHAnsi"/>
                <w:b/>
                <w:color w:val="auto"/>
              </w:rPr>
              <w:t>Student Learning Outcome (SLO)</w:t>
            </w:r>
          </w:p>
        </w:tc>
        <w:tc>
          <w:tcPr>
            <w:tcW w:w="1890" w:type="dxa"/>
            <w:vMerge w:val="restart"/>
            <w:tcBorders>
              <w:top w:val="single" w:sz="12" w:space="0" w:color="auto"/>
            </w:tcBorders>
            <w:vAlign w:val="center"/>
          </w:tcPr>
          <w:p w14:paraId="18B17D96" w14:textId="77777777" w:rsidR="006974CA" w:rsidRPr="00B53550" w:rsidRDefault="006974CA" w:rsidP="00A67684">
            <w:pPr>
              <w:spacing w:after="0" w:line="240" w:lineRule="auto"/>
              <w:ind w:left="0" w:right="14" w:firstLine="0"/>
              <w:jc w:val="center"/>
              <w:rPr>
                <w:rFonts w:asciiTheme="minorHAnsi" w:hAnsiTheme="minorHAnsi" w:cstheme="minorHAnsi"/>
                <w:b/>
                <w:color w:val="auto"/>
              </w:rPr>
            </w:pPr>
            <w:r w:rsidRPr="00B53550">
              <w:rPr>
                <w:rFonts w:asciiTheme="minorHAnsi" w:hAnsiTheme="minorHAnsi" w:cstheme="minorHAnsi"/>
                <w:b/>
                <w:color w:val="auto"/>
              </w:rPr>
              <w:t>Percent students</w:t>
            </w:r>
          </w:p>
          <w:p w14:paraId="6C2B9325" w14:textId="77777777" w:rsidR="006974CA" w:rsidRPr="00B53550" w:rsidRDefault="006974CA" w:rsidP="00A67684">
            <w:pPr>
              <w:spacing w:after="0" w:line="240" w:lineRule="auto"/>
              <w:ind w:left="0" w:right="14" w:firstLine="0"/>
              <w:jc w:val="center"/>
              <w:rPr>
                <w:rFonts w:asciiTheme="minorHAnsi" w:hAnsiTheme="minorHAnsi" w:cstheme="minorHAnsi"/>
                <w:color w:val="auto"/>
                <w:u w:val="single"/>
              </w:rPr>
            </w:pPr>
            <w:r w:rsidRPr="00B53550">
              <w:rPr>
                <w:rFonts w:asciiTheme="minorHAnsi" w:hAnsiTheme="minorHAnsi" w:cstheme="minorHAnsi"/>
                <w:b/>
                <w:color w:val="auto"/>
              </w:rPr>
              <w:t>passing with a 70% or higher</w:t>
            </w:r>
          </w:p>
        </w:tc>
      </w:tr>
      <w:tr w:rsidR="006974CA" w:rsidRPr="00B53550" w14:paraId="3BF987FC" w14:textId="77777777" w:rsidTr="0067314F">
        <w:trPr>
          <w:trHeight w:hRule="exact" w:val="280"/>
        </w:trPr>
        <w:tc>
          <w:tcPr>
            <w:tcW w:w="3902" w:type="dxa"/>
            <w:gridSpan w:val="2"/>
            <w:vMerge/>
            <w:tcBorders>
              <w:bottom w:val="single" w:sz="4" w:space="0" w:color="auto"/>
            </w:tcBorders>
            <w:vAlign w:val="center"/>
          </w:tcPr>
          <w:p w14:paraId="7584153E" w14:textId="77777777" w:rsidR="006974CA" w:rsidRPr="00B53550" w:rsidRDefault="006974CA" w:rsidP="00A67684">
            <w:pPr>
              <w:spacing w:after="0" w:line="240" w:lineRule="auto"/>
              <w:ind w:left="0" w:right="14" w:firstLine="0"/>
              <w:rPr>
                <w:rFonts w:asciiTheme="minorHAnsi" w:hAnsiTheme="minorHAnsi" w:cstheme="minorHAnsi"/>
                <w:b/>
                <w:color w:val="auto"/>
              </w:rPr>
            </w:pPr>
          </w:p>
        </w:tc>
        <w:tc>
          <w:tcPr>
            <w:tcW w:w="1948" w:type="dxa"/>
            <w:vMerge/>
            <w:tcBorders>
              <w:bottom w:val="single" w:sz="4" w:space="0" w:color="auto"/>
            </w:tcBorders>
            <w:vAlign w:val="center"/>
          </w:tcPr>
          <w:p w14:paraId="672FD3F9" w14:textId="77777777" w:rsidR="006974CA" w:rsidRPr="00B53550" w:rsidRDefault="006974CA" w:rsidP="00A67684">
            <w:pPr>
              <w:spacing w:after="0" w:line="240" w:lineRule="auto"/>
              <w:ind w:right="14"/>
              <w:jc w:val="center"/>
              <w:rPr>
                <w:rFonts w:asciiTheme="minorHAnsi" w:hAnsiTheme="minorHAnsi" w:cstheme="minorHAnsi"/>
                <w:b/>
                <w:color w:val="auto"/>
              </w:rPr>
            </w:pPr>
          </w:p>
        </w:tc>
        <w:tc>
          <w:tcPr>
            <w:tcW w:w="900" w:type="dxa"/>
            <w:tcBorders>
              <w:top w:val="single" w:sz="4" w:space="0" w:color="auto"/>
              <w:bottom w:val="single" w:sz="4" w:space="0" w:color="auto"/>
            </w:tcBorders>
            <w:vAlign w:val="center"/>
          </w:tcPr>
          <w:p w14:paraId="30E3D964" w14:textId="77777777" w:rsidR="006974CA" w:rsidRPr="00B53550" w:rsidRDefault="006974CA" w:rsidP="006974CA">
            <w:pPr>
              <w:spacing w:after="0" w:line="240" w:lineRule="auto"/>
              <w:ind w:left="0" w:right="14" w:firstLine="0"/>
              <w:jc w:val="center"/>
              <w:rPr>
                <w:rFonts w:asciiTheme="minorHAnsi" w:hAnsiTheme="minorHAnsi" w:cstheme="minorHAnsi"/>
                <w:i/>
                <w:color w:val="auto"/>
              </w:rPr>
            </w:pPr>
            <w:r w:rsidRPr="00B53550">
              <w:rPr>
                <w:rFonts w:asciiTheme="minorHAnsi" w:hAnsiTheme="minorHAnsi" w:cstheme="minorHAnsi"/>
                <w:i/>
                <w:color w:val="auto"/>
              </w:rPr>
              <w:t>SACS</w:t>
            </w:r>
          </w:p>
        </w:tc>
        <w:tc>
          <w:tcPr>
            <w:tcW w:w="900" w:type="dxa"/>
            <w:tcBorders>
              <w:top w:val="single" w:sz="4" w:space="0" w:color="auto"/>
              <w:bottom w:val="single" w:sz="4" w:space="0" w:color="auto"/>
            </w:tcBorders>
            <w:vAlign w:val="center"/>
          </w:tcPr>
          <w:p w14:paraId="30179451" w14:textId="77777777" w:rsidR="006974CA" w:rsidRPr="00B53550" w:rsidRDefault="006974CA" w:rsidP="006974CA">
            <w:pPr>
              <w:spacing w:after="0" w:line="240" w:lineRule="auto"/>
              <w:ind w:left="0" w:right="14" w:firstLine="0"/>
              <w:jc w:val="center"/>
              <w:rPr>
                <w:rFonts w:asciiTheme="minorHAnsi" w:hAnsiTheme="minorHAnsi" w:cstheme="minorHAnsi"/>
                <w:i/>
                <w:color w:val="auto"/>
              </w:rPr>
            </w:pPr>
            <w:r w:rsidRPr="00B53550">
              <w:rPr>
                <w:rFonts w:asciiTheme="minorHAnsi" w:hAnsiTheme="minorHAnsi" w:cstheme="minorHAnsi"/>
                <w:i/>
                <w:color w:val="auto"/>
              </w:rPr>
              <w:t>ACCE</w:t>
            </w:r>
          </w:p>
        </w:tc>
        <w:tc>
          <w:tcPr>
            <w:tcW w:w="1890" w:type="dxa"/>
            <w:vMerge/>
            <w:tcBorders>
              <w:bottom w:val="single" w:sz="4" w:space="0" w:color="auto"/>
            </w:tcBorders>
            <w:vAlign w:val="center"/>
          </w:tcPr>
          <w:p w14:paraId="13A1A9BE" w14:textId="77777777" w:rsidR="006974CA" w:rsidRPr="00B53550" w:rsidRDefault="006974CA" w:rsidP="00A67684">
            <w:pPr>
              <w:spacing w:after="0" w:line="240" w:lineRule="auto"/>
              <w:ind w:left="0" w:right="14" w:firstLine="0"/>
              <w:jc w:val="center"/>
              <w:rPr>
                <w:rFonts w:asciiTheme="minorHAnsi" w:hAnsiTheme="minorHAnsi" w:cstheme="minorHAnsi"/>
                <w:b/>
                <w:color w:val="auto"/>
              </w:rPr>
            </w:pPr>
          </w:p>
        </w:tc>
      </w:tr>
      <w:tr w:rsidR="006974CA" w:rsidRPr="00B53550" w14:paraId="59CA8269" w14:textId="77777777" w:rsidTr="0067314F">
        <w:trPr>
          <w:trHeight w:val="275"/>
        </w:trPr>
        <w:tc>
          <w:tcPr>
            <w:tcW w:w="354" w:type="dxa"/>
            <w:tcBorders>
              <w:top w:val="single" w:sz="4" w:space="0" w:color="auto"/>
            </w:tcBorders>
            <w:vAlign w:val="center"/>
          </w:tcPr>
          <w:p w14:paraId="6EE29D98" w14:textId="77777777" w:rsidR="006974CA" w:rsidRPr="00B53550" w:rsidRDefault="006974CA" w:rsidP="00A67684">
            <w:pPr>
              <w:spacing w:after="0" w:line="240" w:lineRule="auto"/>
              <w:ind w:right="14"/>
              <w:jc w:val="center"/>
              <w:rPr>
                <w:rFonts w:asciiTheme="minorHAnsi" w:hAnsiTheme="minorHAnsi" w:cstheme="minorHAnsi"/>
                <w:color w:val="auto"/>
              </w:rPr>
            </w:pPr>
            <w:r w:rsidRPr="00B53550">
              <w:rPr>
                <w:rFonts w:asciiTheme="minorHAnsi" w:hAnsiTheme="minorHAnsi" w:cstheme="minorHAnsi"/>
                <w:color w:val="auto"/>
              </w:rPr>
              <w:t>1.</w:t>
            </w:r>
          </w:p>
        </w:tc>
        <w:tc>
          <w:tcPr>
            <w:tcW w:w="3548" w:type="dxa"/>
            <w:tcBorders>
              <w:top w:val="single" w:sz="4" w:space="0" w:color="auto"/>
            </w:tcBorders>
            <w:vAlign w:val="center"/>
          </w:tcPr>
          <w:p w14:paraId="06C4C243" w14:textId="77777777" w:rsidR="006974CA" w:rsidRPr="00B53550" w:rsidRDefault="006974CA" w:rsidP="006974CA">
            <w:pPr>
              <w:spacing w:after="0" w:line="240" w:lineRule="auto"/>
              <w:ind w:left="0" w:right="14" w:firstLine="0"/>
              <w:rPr>
                <w:rFonts w:asciiTheme="minorHAnsi" w:hAnsiTheme="minorHAnsi" w:cstheme="minorHAnsi"/>
                <w:color w:val="auto"/>
                <w:u w:val="single"/>
              </w:rPr>
            </w:pPr>
            <w:r w:rsidRPr="00B53550">
              <w:rPr>
                <w:rFonts w:asciiTheme="minorHAnsi" w:hAnsiTheme="minorHAnsi" w:cstheme="minorHAnsi"/>
              </w:rPr>
              <w:t>Recognize nature of building process</w:t>
            </w:r>
          </w:p>
        </w:tc>
        <w:tc>
          <w:tcPr>
            <w:tcW w:w="1948" w:type="dxa"/>
            <w:tcBorders>
              <w:top w:val="single" w:sz="4" w:space="0" w:color="auto"/>
            </w:tcBorders>
            <w:vAlign w:val="center"/>
          </w:tcPr>
          <w:p w14:paraId="455D4980" w14:textId="7F2A8314" w:rsidR="006974CA" w:rsidRPr="00B53550" w:rsidRDefault="00B247DE" w:rsidP="00A67684">
            <w:pPr>
              <w:spacing w:after="0" w:line="240" w:lineRule="auto"/>
              <w:ind w:left="0" w:right="14" w:firstLine="0"/>
              <w:jc w:val="center"/>
              <w:rPr>
                <w:rFonts w:asciiTheme="minorHAnsi" w:hAnsiTheme="minorHAnsi" w:cstheme="minorHAnsi"/>
                <w:color w:val="auto"/>
                <w:u w:val="single"/>
              </w:rPr>
            </w:pPr>
            <w:r>
              <w:rPr>
                <w:rFonts w:asciiTheme="minorHAnsi" w:hAnsiTheme="minorHAnsi" w:cstheme="minorHAnsi"/>
              </w:rPr>
              <w:t>Exam 1</w:t>
            </w:r>
          </w:p>
        </w:tc>
        <w:tc>
          <w:tcPr>
            <w:tcW w:w="900" w:type="dxa"/>
            <w:tcBorders>
              <w:top w:val="single" w:sz="4" w:space="0" w:color="auto"/>
            </w:tcBorders>
          </w:tcPr>
          <w:p w14:paraId="26D98014" w14:textId="77777777" w:rsidR="006974CA" w:rsidRPr="00B53550" w:rsidRDefault="006974CA" w:rsidP="00A67684">
            <w:pPr>
              <w:spacing w:after="0" w:line="240" w:lineRule="auto"/>
              <w:ind w:right="14"/>
              <w:jc w:val="center"/>
              <w:rPr>
                <w:rFonts w:asciiTheme="minorHAnsi" w:hAnsiTheme="minorHAnsi" w:cstheme="minorHAnsi"/>
                <w:color w:val="auto"/>
              </w:rPr>
            </w:pPr>
            <w:r w:rsidRPr="00B53550">
              <w:rPr>
                <w:rFonts w:asciiTheme="minorHAnsi" w:hAnsiTheme="minorHAnsi" w:cstheme="minorHAnsi"/>
                <w:color w:val="auto"/>
              </w:rPr>
              <w:t>4</w:t>
            </w:r>
          </w:p>
        </w:tc>
        <w:tc>
          <w:tcPr>
            <w:tcW w:w="900" w:type="dxa"/>
            <w:tcBorders>
              <w:top w:val="single" w:sz="4" w:space="0" w:color="auto"/>
            </w:tcBorders>
          </w:tcPr>
          <w:p w14:paraId="01134B2C" w14:textId="77777777" w:rsidR="006974CA" w:rsidRPr="00B53550" w:rsidRDefault="006974CA" w:rsidP="00A67684">
            <w:pPr>
              <w:spacing w:after="0" w:line="240" w:lineRule="auto"/>
              <w:ind w:right="14"/>
              <w:jc w:val="center"/>
              <w:rPr>
                <w:rFonts w:asciiTheme="minorHAnsi" w:hAnsiTheme="minorHAnsi" w:cstheme="minorHAnsi"/>
                <w:color w:val="auto"/>
              </w:rPr>
            </w:pPr>
            <w:r w:rsidRPr="00B53550">
              <w:rPr>
                <w:rFonts w:asciiTheme="minorHAnsi" w:hAnsiTheme="minorHAnsi" w:cstheme="minorHAnsi"/>
                <w:color w:val="auto"/>
              </w:rPr>
              <w:t>13</w:t>
            </w:r>
          </w:p>
        </w:tc>
        <w:tc>
          <w:tcPr>
            <w:tcW w:w="1890" w:type="dxa"/>
            <w:tcBorders>
              <w:top w:val="single" w:sz="4" w:space="0" w:color="auto"/>
            </w:tcBorders>
            <w:vAlign w:val="center"/>
          </w:tcPr>
          <w:p w14:paraId="5C378A89" w14:textId="77777777" w:rsidR="006974CA" w:rsidRPr="00B53550" w:rsidRDefault="006974CA" w:rsidP="00A67684">
            <w:pPr>
              <w:spacing w:after="0" w:line="240" w:lineRule="auto"/>
              <w:ind w:right="14"/>
              <w:jc w:val="center"/>
              <w:rPr>
                <w:rFonts w:asciiTheme="minorHAnsi" w:hAnsiTheme="minorHAnsi" w:cstheme="minorHAnsi"/>
                <w:color w:val="auto"/>
              </w:rPr>
            </w:pPr>
            <w:r w:rsidRPr="00B53550">
              <w:rPr>
                <w:rFonts w:asciiTheme="minorHAnsi" w:hAnsiTheme="minorHAnsi" w:cstheme="minorHAnsi"/>
                <w:color w:val="auto"/>
              </w:rPr>
              <w:t>70%</w:t>
            </w:r>
          </w:p>
        </w:tc>
      </w:tr>
      <w:tr w:rsidR="006974CA" w:rsidRPr="00B53550" w14:paraId="5E962610" w14:textId="77777777" w:rsidTr="0067314F">
        <w:trPr>
          <w:trHeight w:val="275"/>
        </w:trPr>
        <w:tc>
          <w:tcPr>
            <w:tcW w:w="354" w:type="dxa"/>
            <w:vAlign w:val="center"/>
          </w:tcPr>
          <w:p w14:paraId="48F9D6E0" w14:textId="77777777" w:rsidR="006974CA" w:rsidRPr="00B53550" w:rsidRDefault="006974CA" w:rsidP="00A67684">
            <w:pPr>
              <w:spacing w:after="0" w:line="240" w:lineRule="auto"/>
              <w:ind w:right="14"/>
              <w:jc w:val="center"/>
              <w:rPr>
                <w:rFonts w:asciiTheme="minorHAnsi" w:hAnsiTheme="minorHAnsi" w:cstheme="minorHAnsi"/>
                <w:color w:val="auto"/>
              </w:rPr>
            </w:pPr>
            <w:r w:rsidRPr="00B53550">
              <w:rPr>
                <w:rFonts w:asciiTheme="minorHAnsi" w:hAnsiTheme="minorHAnsi" w:cstheme="minorHAnsi"/>
                <w:color w:val="auto"/>
              </w:rPr>
              <w:t>2.</w:t>
            </w:r>
          </w:p>
        </w:tc>
        <w:tc>
          <w:tcPr>
            <w:tcW w:w="3548" w:type="dxa"/>
            <w:vAlign w:val="center"/>
          </w:tcPr>
          <w:p w14:paraId="33B53C52" w14:textId="77777777" w:rsidR="006974CA" w:rsidRPr="00B53550" w:rsidRDefault="006974CA" w:rsidP="001600D2">
            <w:pPr>
              <w:rPr>
                <w:rFonts w:asciiTheme="minorHAnsi" w:hAnsiTheme="minorHAnsi" w:cstheme="minorHAnsi"/>
              </w:rPr>
            </w:pPr>
            <w:r w:rsidRPr="00B53550">
              <w:rPr>
                <w:rFonts w:asciiTheme="minorHAnsi" w:hAnsiTheme="minorHAnsi" w:cstheme="minorHAnsi"/>
              </w:rPr>
              <w:t>Describe roles of project professionals</w:t>
            </w:r>
          </w:p>
        </w:tc>
        <w:tc>
          <w:tcPr>
            <w:tcW w:w="1948" w:type="dxa"/>
            <w:vAlign w:val="center"/>
          </w:tcPr>
          <w:p w14:paraId="4AD7F3AD" w14:textId="5B3D7A40" w:rsidR="006974CA" w:rsidRPr="00B53550" w:rsidRDefault="00B247DE" w:rsidP="00A67684">
            <w:pPr>
              <w:spacing w:after="0" w:line="240" w:lineRule="auto"/>
              <w:ind w:right="14"/>
              <w:jc w:val="center"/>
              <w:rPr>
                <w:rFonts w:asciiTheme="minorHAnsi" w:hAnsiTheme="minorHAnsi" w:cstheme="minorHAnsi"/>
                <w:color w:val="auto"/>
                <w:u w:val="single"/>
              </w:rPr>
            </w:pPr>
            <w:r>
              <w:rPr>
                <w:rFonts w:asciiTheme="minorHAnsi" w:hAnsiTheme="minorHAnsi" w:cstheme="minorHAnsi"/>
              </w:rPr>
              <w:t>Exam 1</w:t>
            </w:r>
          </w:p>
        </w:tc>
        <w:tc>
          <w:tcPr>
            <w:tcW w:w="900" w:type="dxa"/>
          </w:tcPr>
          <w:p w14:paraId="59ABFE2D" w14:textId="77777777" w:rsidR="006974CA" w:rsidRPr="00B53550" w:rsidRDefault="006974CA" w:rsidP="00A67684">
            <w:pPr>
              <w:spacing w:after="0" w:line="240" w:lineRule="auto"/>
              <w:ind w:right="14"/>
              <w:jc w:val="center"/>
              <w:rPr>
                <w:rFonts w:asciiTheme="minorHAnsi" w:hAnsiTheme="minorHAnsi" w:cstheme="minorHAnsi"/>
                <w:color w:val="auto"/>
              </w:rPr>
            </w:pPr>
            <w:r w:rsidRPr="00B53550">
              <w:rPr>
                <w:rFonts w:asciiTheme="minorHAnsi" w:hAnsiTheme="minorHAnsi" w:cstheme="minorHAnsi"/>
                <w:color w:val="auto"/>
              </w:rPr>
              <w:t>4</w:t>
            </w:r>
          </w:p>
        </w:tc>
        <w:tc>
          <w:tcPr>
            <w:tcW w:w="900" w:type="dxa"/>
          </w:tcPr>
          <w:p w14:paraId="3642E561" w14:textId="77777777" w:rsidR="006974CA" w:rsidRPr="00B53550" w:rsidRDefault="006974CA" w:rsidP="00A67684">
            <w:pPr>
              <w:spacing w:after="0" w:line="240" w:lineRule="auto"/>
              <w:ind w:right="14"/>
              <w:jc w:val="center"/>
              <w:rPr>
                <w:rFonts w:asciiTheme="minorHAnsi" w:hAnsiTheme="minorHAnsi" w:cstheme="minorHAnsi"/>
                <w:color w:val="auto"/>
              </w:rPr>
            </w:pPr>
            <w:r w:rsidRPr="00B53550">
              <w:rPr>
                <w:rFonts w:asciiTheme="minorHAnsi" w:hAnsiTheme="minorHAnsi" w:cstheme="minorHAnsi"/>
                <w:color w:val="auto"/>
              </w:rPr>
              <w:t>12</w:t>
            </w:r>
          </w:p>
        </w:tc>
        <w:tc>
          <w:tcPr>
            <w:tcW w:w="1890" w:type="dxa"/>
            <w:vAlign w:val="center"/>
          </w:tcPr>
          <w:p w14:paraId="3F669CB2" w14:textId="77777777" w:rsidR="006974CA" w:rsidRPr="00B53550" w:rsidRDefault="006974CA" w:rsidP="00A67684">
            <w:pPr>
              <w:spacing w:after="0" w:line="240" w:lineRule="auto"/>
              <w:ind w:right="14"/>
              <w:jc w:val="center"/>
              <w:rPr>
                <w:rFonts w:asciiTheme="minorHAnsi" w:hAnsiTheme="minorHAnsi" w:cstheme="minorHAnsi"/>
                <w:color w:val="auto"/>
              </w:rPr>
            </w:pPr>
            <w:r w:rsidRPr="00B53550">
              <w:rPr>
                <w:rFonts w:asciiTheme="minorHAnsi" w:hAnsiTheme="minorHAnsi" w:cstheme="minorHAnsi"/>
                <w:color w:val="auto"/>
              </w:rPr>
              <w:t>70%</w:t>
            </w:r>
          </w:p>
        </w:tc>
      </w:tr>
      <w:tr w:rsidR="006974CA" w:rsidRPr="00B53550" w14:paraId="332DFFC1" w14:textId="77777777" w:rsidTr="0067314F">
        <w:trPr>
          <w:trHeight w:val="275"/>
        </w:trPr>
        <w:tc>
          <w:tcPr>
            <w:tcW w:w="354" w:type="dxa"/>
            <w:vAlign w:val="center"/>
          </w:tcPr>
          <w:p w14:paraId="413F2601" w14:textId="77777777" w:rsidR="006974CA" w:rsidRPr="00B53550" w:rsidRDefault="006974CA" w:rsidP="00A67684">
            <w:pPr>
              <w:spacing w:after="0" w:line="240" w:lineRule="auto"/>
              <w:ind w:right="14"/>
              <w:jc w:val="center"/>
              <w:rPr>
                <w:rFonts w:asciiTheme="minorHAnsi" w:hAnsiTheme="minorHAnsi" w:cstheme="minorHAnsi"/>
                <w:color w:val="auto"/>
              </w:rPr>
            </w:pPr>
            <w:r w:rsidRPr="00B53550">
              <w:rPr>
                <w:rFonts w:asciiTheme="minorHAnsi" w:hAnsiTheme="minorHAnsi" w:cstheme="minorHAnsi"/>
                <w:color w:val="auto"/>
              </w:rPr>
              <w:t>3.</w:t>
            </w:r>
          </w:p>
        </w:tc>
        <w:tc>
          <w:tcPr>
            <w:tcW w:w="3548" w:type="dxa"/>
            <w:vAlign w:val="center"/>
          </w:tcPr>
          <w:p w14:paraId="2EA1C74F" w14:textId="77777777" w:rsidR="006974CA" w:rsidRPr="00B53550" w:rsidRDefault="006974CA" w:rsidP="001600D2">
            <w:pPr>
              <w:rPr>
                <w:rFonts w:asciiTheme="minorHAnsi" w:hAnsiTheme="minorHAnsi" w:cstheme="minorHAnsi"/>
              </w:rPr>
            </w:pPr>
            <w:r w:rsidRPr="00B53550">
              <w:rPr>
                <w:rFonts w:asciiTheme="minorHAnsi" w:hAnsiTheme="minorHAnsi" w:cstheme="minorHAnsi"/>
              </w:rPr>
              <w:t>Demonstrate jobsite administration</w:t>
            </w:r>
          </w:p>
        </w:tc>
        <w:tc>
          <w:tcPr>
            <w:tcW w:w="1948" w:type="dxa"/>
            <w:vAlign w:val="center"/>
          </w:tcPr>
          <w:p w14:paraId="0F67FE77" w14:textId="74C11EAA" w:rsidR="006974CA" w:rsidRPr="00B53550" w:rsidRDefault="00B247DE" w:rsidP="00A67684">
            <w:pPr>
              <w:spacing w:after="0" w:line="240" w:lineRule="auto"/>
              <w:ind w:right="14"/>
              <w:jc w:val="center"/>
              <w:rPr>
                <w:rFonts w:asciiTheme="minorHAnsi" w:hAnsiTheme="minorHAnsi" w:cstheme="minorHAnsi"/>
                <w:color w:val="auto"/>
                <w:u w:val="single"/>
              </w:rPr>
            </w:pPr>
            <w:r>
              <w:rPr>
                <w:rFonts w:asciiTheme="minorHAnsi" w:hAnsiTheme="minorHAnsi" w:cstheme="minorHAnsi"/>
              </w:rPr>
              <w:t>Exam 1</w:t>
            </w:r>
          </w:p>
        </w:tc>
        <w:tc>
          <w:tcPr>
            <w:tcW w:w="900" w:type="dxa"/>
          </w:tcPr>
          <w:p w14:paraId="2399C9C3" w14:textId="77777777" w:rsidR="006974CA" w:rsidRPr="00B53550" w:rsidRDefault="006974CA" w:rsidP="00A67684">
            <w:pPr>
              <w:spacing w:after="0" w:line="240" w:lineRule="auto"/>
              <w:ind w:right="14"/>
              <w:jc w:val="center"/>
              <w:rPr>
                <w:rFonts w:asciiTheme="minorHAnsi" w:hAnsiTheme="minorHAnsi" w:cstheme="minorHAnsi"/>
                <w:color w:val="auto"/>
              </w:rPr>
            </w:pPr>
            <w:r w:rsidRPr="00B53550">
              <w:rPr>
                <w:rFonts w:asciiTheme="minorHAnsi" w:hAnsiTheme="minorHAnsi" w:cstheme="minorHAnsi"/>
                <w:color w:val="auto"/>
              </w:rPr>
              <w:t>1</w:t>
            </w:r>
          </w:p>
        </w:tc>
        <w:tc>
          <w:tcPr>
            <w:tcW w:w="900" w:type="dxa"/>
          </w:tcPr>
          <w:p w14:paraId="5DDE0FF6" w14:textId="77777777" w:rsidR="006974CA" w:rsidRPr="00B53550" w:rsidRDefault="00AC5B26" w:rsidP="00A67684">
            <w:pPr>
              <w:spacing w:after="0" w:line="240" w:lineRule="auto"/>
              <w:ind w:right="14"/>
              <w:jc w:val="center"/>
              <w:rPr>
                <w:rFonts w:asciiTheme="minorHAnsi" w:hAnsiTheme="minorHAnsi" w:cstheme="minorHAnsi"/>
                <w:color w:val="auto"/>
              </w:rPr>
            </w:pPr>
            <w:r w:rsidRPr="00B53550">
              <w:rPr>
                <w:rFonts w:asciiTheme="minorHAnsi" w:hAnsiTheme="minorHAnsi" w:cstheme="minorHAnsi"/>
                <w:color w:val="auto"/>
              </w:rPr>
              <w:t xml:space="preserve">4, 5, </w:t>
            </w:r>
            <w:r w:rsidR="006974CA" w:rsidRPr="00B53550">
              <w:rPr>
                <w:rFonts w:asciiTheme="minorHAnsi" w:hAnsiTheme="minorHAnsi" w:cstheme="minorHAnsi"/>
                <w:color w:val="auto"/>
              </w:rPr>
              <w:t>16</w:t>
            </w:r>
          </w:p>
        </w:tc>
        <w:tc>
          <w:tcPr>
            <w:tcW w:w="1890" w:type="dxa"/>
            <w:vAlign w:val="center"/>
          </w:tcPr>
          <w:p w14:paraId="2B172D34" w14:textId="77777777" w:rsidR="006974CA" w:rsidRPr="00B53550" w:rsidRDefault="006974CA" w:rsidP="00A67684">
            <w:pPr>
              <w:spacing w:after="0" w:line="240" w:lineRule="auto"/>
              <w:ind w:right="14"/>
              <w:jc w:val="center"/>
              <w:rPr>
                <w:rFonts w:asciiTheme="minorHAnsi" w:hAnsiTheme="minorHAnsi" w:cstheme="minorHAnsi"/>
                <w:color w:val="auto"/>
              </w:rPr>
            </w:pPr>
            <w:r w:rsidRPr="00B53550">
              <w:rPr>
                <w:rFonts w:asciiTheme="minorHAnsi" w:hAnsiTheme="minorHAnsi" w:cstheme="minorHAnsi"/>
                <w:color w:val="auto"/>
              </w:rPr>
              <w:t>70%</w:t>
            </w:r>
          </w:p>
        </w:tc>
      </w:tr>
      <w:tr w:rsidR="006974CA" w:rsidRPr="00B53550" w14:paraId="7C9C67F7" w14:textId="77777777" w:rsidTr="0067314F">
        <w:trPr>
          <w:trHeight w:val="275"/>
        </w:trPr>
        <w:tc>
          <w:tcPr>
            <w:tcW w:w="354" w:type="dxa"/>
            <w:vAlign w:val="center"/>
          </w:tcPr>
          <w:p w14:paraId="06B95D1E" w14:textId="77777777" w:rsidR="006974CA" w:rsidRPr="00B53550" w:rsidRDefault="006974CA" w:rsidP="00A67684">
            <w:pPr>
              <w:spacing w:after="0" w:line="240" w:lineRule="auto"/>
              <w:ind w:right="14"/>
              <w:jc w:val="center"/>
              <w:rPr>
                <w:rFonts w:asciiTheme="minorHAnsi" w:hAnsiTheme="minorHAnsi" w:cstheme="minorHAnsi"/>
                <w:color w:val="auto"/>
              </w:rPr>
            </w:pPr>
            <w:r w:rsidRPr="00B53550">
              <w:rPr>
                <w:rFonts w:asciiTheme="minorHAnsi" w:hAnsiTheme="minorHAnsi" w:cstheme="minorHAnsi"/>
                <w:color w:val="auto"/>
              </w:rPr>
              <w:t>4.</w:t>
            </w:r>
          </w:p>
        </w:tc>
        <w:tc>
          <w:tcPr>
            <w:tcW w:w="3548" w:type="dxa"/>
            <w:vAlign w:val="center"/>
          </w:tcPr>
          <w:p w14:paraId="1035FEC0" w14:textId="77777777" w:rsidR="006974CA" w:rsidRPr="00B53550" w:rsidRDefault="006974CA" w:rsidP="001600D2">
            <w:pPr>
              <w:rPr>
                <w:rFonts w:asciiTheme="minorHAnsi" w:hAnsiTheme="minorHAnsi" w:cstheme="minorHAnsi"/>
              </w:rPr>
            </w:pPr>
            <w:r w:rsidRPr="00B53550">
              <w:rPr>
                <w:rFonts w:asciiTheme="minorHAnsi" w:hAnsiTheme="minorHAnsi" w:cstheme="minorHAnsi"/>
              </w:rPr>
              <w:t xml:space="preserve">Recognize internship skills </w:t>
            </w:r>
          </w:p>
        </w:tc>
        <w:tc>
          <w:tcPr>
            <w:tcW w:w="1948" w:type="dxa"/>
            <w:vAlign w:val="center"/>
          </w:tcPr>
          <w:p w14:paraId="027ABDBB" w14:textId="77777777" w:rsidR="006974CA" w:rsidRPr="00B53550" w:rsidRDefault="0067314F" w:rsidP="0067314F">
            <w:pPr>
              <w:spacing w:after="0" w:line="240" w:lineRule="auto"/>
              <w:ind w:right="14"/>
              <w:jc w:val="center"/>
              <w:rPr>
                <w:rFonts w:asciiTheme="minorHAnsi" w:hAnsiTheme="minorHAnsi" w:cstheme="minorHAnsi"/>
                <w:color w:val="auto"/>
              </w:rPr>
            </w:pPr>
            <w:r w:rsidRPr="00B53550">
              <w:rPr>
                <w:rFonts w:asciiTheme="minorHAnsi" w:hAnsiTheme="minorHAnsi" w:cstheme="minorHAnsi"/>
                <w:color w:val="auto"/>
              </w:rPr>
              <w:t>Career Presentation</w:t>
            </w:r>
          </w:p>
        </w:tc>
        <w:tc>
          <w:tcPr>
            <w:tcW w:w="900" w:type="dxa"/>
          </w:tcPr>
          <w:p w14:paraId="39CD6854" w14:textId="77777777" w:rsidR="006974CA" w:rsidRPr="00B53550" w:rsidRDefault="006974CA" w:rsidP="00A67684">
            <w:pPr>
              <w:spacing w:after="0" w:line="240" w:lineRule="auto"/>
              <w:ind w:right="14"/>
              <w:jc w:val="center"/>
              <w:rPr>
                <w:rFonts w:asciiTheme="minorHAnsi" w:hAnsiTheme="minorHAnsi" w:cstheme="minorHAnsi"/>
                <w:color w:val="auto"/>
              </w:rPr>
            </w:pPr>
            <w:r w:rsidRPr="00B53550">
              <w:rPr>
                <w:rFonts w:asciiTheme="minorHAnsi" w:hAnsiTheme="minorHAnsi" w:cstheme="minorHAnsi"/>
                <w:color w:val="auto"/>
              </w:rPr>
              <w:t>5</w:t>
            </w:r>
          </w:p>
        </w:tc>
        <w:tc>
          <w:tcPr>
            <w:tcW w:w="900" w:type="dxa"/>
          </w:tcPr>
          <w:p w14:paraId="18283D9B" w14:textId="77777777" w:rsidR="006974CA" w:rsidRPr="00B53550" w:rsidRDefault="006974CA" w:rsidP="00A67684">
            <w:pPr>
              <w:spacing w:after="0" w:line="240" w:lineRule="auto"/>
              <w:ind w:right="14"/>
              <w:jc w:val="center"/>
              <w:rPr>
                <w:rFonts w:asciiTheme="minorHAnsi" w:hAnsiTheme="minorHAnsi" w:cstheme="minorHAnsi"/>
                <w:color w:val="auto"/>
              </w:rPr>
            </w:pPr>
          </w:p>
        </w:tc>
        <w:tc>
          <w:tcPr>
            <w:tcW w:w="1890" w:type="dxa"/>
            <w:vAlign w:val="center"/>
          </w:tcPr>
          <w:p w14:paraId="5AD01AAE" w14:textId="77777777" w:rsidR="006974CA" w:rsidRPr="00B53550" w:rsidRDefault="0067314F" w:rsidP="00A67684">
            <w:pPr>
              <w:spacing w:after="0" w:line="240" w:lineRule="auto"/>
              <w:ind w:right="14"/>
              <w:jc w:val="center"/>
              <w:rPr>
                <w:rFonts w:asciiTheme="minorHAnsi" w:hAnsiTheme="minorHAnsi" w:cstheme="minorHAnsi"/>
                <w:color w:val="auto"/>
              </w:rPr>
            </w:pPr>
            <w:r w:rsidRPr="00B53550">
              <w:rPr>
                <w:rFonts w:asciiTheme="minorHAnsi" w:hAnsiTheme="minorHAnsi" w:cstheme="minorHAnsi"/>
                <w:color w:val="auto"/>
              </w:rPr>
              <w:t>70%</w:t>
            </w:r>
          </w:p>
        </w:tc>
      </w:tr>
      <w:tr w:rsidR="006974CA" w:rsidRPr="00B53550" w14:paraId="0A8F0B1F" w14:textId="77777777" w:rsidTr="0067314F">
        <w:trPr>
          <w:trHeight w:val="275"/>
        </w:trPr>
        <w:tc>
          <w:tcPr>
            <w:tcW w:w="354" w:type="dxa"/>
            <w:vAlign w:val="center"/>
          </w:tcPr>
          <w:p w14:paraId="174D5802" w14:textId="77777777" w:rsidR="006974CA" w:rsidRPr="00B53550" w:rsidRDefault="006974CA" w:rsidP="00A67684">
            <w:pPr>
              <w:spacing w:after="0" w:line="240" w:lineRule="auto"/>
              <w:ind w:right="14"/>
              <w:jc w:val="center"/>
              <w:rPr>
                <w:rFonts w:asciiTheme="minorHAnsi" w:hAnsiTheme="minorHAnsi" w:cstheme="minorHAnsi"/>
                <w:color w:val="auto"/>
              </w:rPr>
            </w:pPr>
            <w:r w:rsidRPr="00B53550">
              <w:rPr>
                <w:rFonts w:asciiTheme="minorHAnsi" w:hAnsiTheme="minorHAnsi" w:cstheme="minorHAnsi"/>
                <w:color w:val="auto"/>
              </w:rPr>
              <w:t>5.</w:t>
            </w:r>
          </w:p>
        </w:tc>
        <w:tc>
          <w:tcPr>
            <w:tcW w:w="3548" w:type="dxa"/>
            <w:vAlign w:val="center"/>
          </w:tcPr>
          <w:p w14:paraId="0D360026" w14:textId="77777777" w:rsidR="006974CA" w:rsidRPr="00B53550" w:rsidRDefault="006974CA" w:rsidP="001600D2">
            <w:pPr>
              <w:rPr>
                <w:rFonts w:asciiTheme="minorHAnsi" w:hAnsiTheme="minorHAnsi" w:cstheme="minorHAnsi"/>
              </w:rPr>
            </w:pPr>
            <w:r w:rsidRPr="00B53550">
              <w:rPr>
                <w:rFonts w:asciiTheme="minorHAnsi" w:hAnsiTheme="minorHAnsi" w:cstheme="minorHAnsi"/>
              </w:rPr>
              <w:t>Prepare for ethical issues</w:t>
            </w:r>
          </w:p>
        </w:tc>
        <w:tc>
          <w:tcPr>
            <w:tcW w:w="1948" w:type="dxa"/>
            <w:vAlign w:val="center"/>
          </w:tcPr>
          <w:p w14:paraId="6BB066DA" w14:textId="77777777" w:rsidR="006974CA" w:rsidRPr="00B53550" w:rsidRDefault="006974CA" w:rsidP="00A67684">
            <w:pPr>
              <w:spacing w:after="0" w:line="240" w:lineRule="auto"/>
              <w:ind w:left="0" w:right="14" w:firstLine="0"/>
              <w:jc w:val="center"/>
              <w:rPr>
                <w:rFonts w:asciiTheme="minorHAnsi" w:hAnsiTheme="minorHAnsi" w:cstheme="minorHAnsi"/>
                <w:color w:val="auto"/>
                <w:u w:val="single"/>
              </w:rPr>
            </w:pPr>
            <w:r w:rsidRPr="00B53550">
              <w:rPr>
                <w:rFonts w:asciiTheme="minorHAnsi" w:hAnsiTheme="minorHAnsi" w:cstheme="minorHAnsi"/>
              </w:rPr>
              <w:t>Ethics essay paper</w:t>
            </w:r>
          </w:p>
        </w:tc>
        <w:tc>
          <w:tcPr>
            <w:tcW w:w="900" w:type="dxa"/>
          </w:tcPr>
          <w:p w14:paraId="6966AA1C" w14:textId="77777777" w:rsidR="006974CA" w:rsidRPr="00B53550" w:rsidRDefault="006974CA" w:rsidP="00A67684">
            <w:pPr>
              <w:spacing w:after="0" w:line="240" w:lineRule="auto"/>
              <w:ind w:right="14"/>
              <w:jc w:val="center"/>
              <w:rPr>
                <w:rFonts w:asciiTheme="minorHAnsi" w:hAnsiTheme="minorHAnsi" w:cstheme="minorHAnsi"/>
                <w:color w:val="auto"/>
              </w:rPr>
            </w:pPr>
            <w:r w:rsidRPr="00B53550">
              <w:rPr>
                <w:rFonts w:asciiTheme="minorHAnsi" w:hAnsiTheme="minorHAnsi" w:cstheme="minorHAnsi"/>
                <w:color w:val="auto"/>
              </w:rPr>
              <w:t>4</w:t>
            </w:r>
          </w:p>
        </w:tc>
        <w:tc>
          <w:tcPr>
            <w:tcW w:w="900" w:type="dxa"/>
          </w:tcPr>
          <w:p w14:paraId="2298EA30" w14:textId="77777777" w:rsidR="006974CA" w:rsidRPr="00B53550" w:rsidRDefault="006974CA" w:rsidP="00A67684">
            <w:pPr>
              <w:spacing w:after="0" w:line="240" w:lineRule="auto"/>
              <w:ind w:right="14"/>
              <w:jc w:val="center"/>
              <w:rPr>
                <w:rFonts w:asciiTheme="minorHAnsi" w:hAnsiTheme="minorHAnsi" w:cstheme="minorHAnsi"/>
                <w:color w:val="auto"/>
              </w:rPr>
            </w:pPr>
            <w:r w:rsidRPr="00B53550">
              <w:rPr>
                <w:rFonts w:asciiTheme="minorHAnsi" w:hAnsiTheme="minorHAnsi" w:cstheme="minorHAnsi"/>
                <w:color w:val="auto"/>
              </w:rPr>
              <w:t>6</w:t>
            </w:r>
          </w:p>
        </w:tc>
        <w:tc>
          <w:tcPr>
            <w:tcW w:w="1890" w:type="dxa"/>
            <w:vAlign w:val="center"/>
          </w:tcPr>
          <w:p w14:paraId="5F5CEA22" w14:textId="77777777" w:rsidR="006974CA" w:rsidRPr="00B53550" w:rsidRDefault="006974CA" w:rsidP="00A67684">
            <w:pPr>
              <w:spacing w:after="0" w:line="240" w:lineRule="auto"/>
              <w:ind w:right="14"/>
              <w:jc w:val="center"/>
              <w:rPr>
                <w:rFonts w:asciiTheme="minorHAnsi" w:hAnsiTheme="minorHAnsi" w:cstheme="minorHAnsi"/>
                <w:color w:val="auto"/>
              </w:rPr>
            </w:pPr>
            <w:r w:rsidRPr="00B53550">
              <w:rPr>
                <w:rFonts w:asciiTheme="minorHAnsi" w:hAnsiTheme="minorHAnsi" w:cstheme="minorHAnsi"/>
                <w:color w:val="auto"/>
              </w:rPr>
              <w:t>70%</w:t>
            </w:r>
          </w:p>
        </w:tc>
      </w:tr>
      <w:tr w:rsidR="006974CA" w:rsidRPr="00B53550" w14:paraId="7F4206E4" w14:textId="77777777" w:rsidTr="0067314F">
        <w:trPr>
          <w:trHeight w:val="275"/>
        </w:trPr>
        <w:tc>
          <w:tcPr>
            <w:tcW w:w="354" w:type="dxa"/>
            <w:vAlign w:val="center"/>
          </w:tcPr>
          <w:p w14:paraId="2CAA65E7" w14:textId="77777777" w:rsidR="006974CA" w:rsidRPr="00B53550" w:rsidRDefault="006974CA" w:rsidP="00A67684">
            <w:pPr>
              <w:spacing w:after="0" w:line="240" w:lineRule="auto"/>
              <w:ind w:right="14"/>
              <w:jc w:val="center"/>
              <w:rPr>
                <w:rFonts w:asciiTheme="minorHAnsi" w:hAnsiTheme="minorHAnsi" w:cstheme="minorHAnsi"/>
                <w:color w:val="auto"/>
              </w:rPr>
            </w:pPr>
            <w:r w:rsidRPr="00B53550">
              <w:rPr>
                <w:rFonts w:asciiTheme="minorHAnsi" w:hAnsiTheme="minorHAnsi" w:cstheme="minorHAnsi"/>
                <w:color w:val="auto"/>
              </w:rPr>
              <w:t>6.</w:t>
            </w:r>
          </w:p>
        </w:tc>
        <w:tc>
          <w:tcPr>
            <w:tcW w:w="3548" w:type="dxa"/>
            <w:vAlign w:val="center"/>
          </w:tcPr>
          <w:p w14:paraId="201406E4" w14:textId="77777777" w:rsidR="006974CA" w:rsidRPr="00B53550" w:rsidRDefault="006974CA" w:rsidP="001600D2">
            <w:pPr>
              <w:rPr>
                <w:rFonts w:asciiTheme="minorHAnsi" w:hAnsiTheme="minorHAnsi" w:cstheme="minorHAnsi"/>
              </w:rPr>
            </w:pPr>
            <w:r w:rsidRPr="00B53550">
              <w:rPr>
                <w:rFonts w:asciiTheme="minorHAnsi" w:hAnsiTheme="minorHAnsi" w:cstheme="minorHAnsi"/>
              </w:rPr>
              <w:t>Compose and present</w:t>
            </w:r>
          </w:p>
        </w:tc>
        <w:tc>
          <w:tcPr>
            <w:tcW w:w="1948" w:type="dxa"/>
            <w:vAlign w:val="center"/>
          </w:tcPr>
          <w:p w14:paraId="3B59269B" w14:textId="77777777" w:rsidR="006974CA" w:rsidRPr="00B53550" w:rsidRDefault="006974CA" w:rsidP="00A67684">
            <w:pPr>
              <w:spacing w:after="0" w:line="240" w:lineRule="auto"/>
              <w:ind w:left="0" w:right="14" w:firstLine="0"/>
              <w:jc w:val="center"/>
              <w:rPr>
                <w:rFonts w:asciiTheme="minorHAnsi" w:hAnsiTheme="minorHAnsi" w:cstheme="minorHAnsi"/>
                <w:color w:val="auto"/>
                <w:u w:val="single"/>
              </w:rPr>
            </w:pPr>
            <w:r w:rsidRPr="00B53550">
              <w:rPr>
                <w:rFonts w:asciiTheme="minorHAnsi" w:hAnsiTheme="minorHAnsi" w:cstheme="minorHAnsi"/>
              </w:rPr>
              <w:t>HBR presentation</w:t>
            </w:r>
          </w:p>
        </w:tc>
        <w:tc>
          <w:tcPr>
            <w:tcW w:w="900" w:type="dxa"/>
          </w:tcPr>
          <w:p w14:paraId="662AD09D" w14:textId="77777777" w:rsidR="006974CA" w:rsidRPr="00B53550" w:rsidRDefault="006974CA" w:rsidP="00A67684">
            <w:pPr>
              <w:spacing w:after="0" w:line="240" w:lineRule="auto"/>
              <w:ind w:right="14"/>
              <w:jc w:val="center"/>
              <w:rPr>
                <w:rFonts w:asciiTheme="minorHAnsi" w:hAnsiTheme="minorHAnsi" w:cstheme="minorHAnsi"/>
                <w:color w:val="auto"/>
              </w:rPr>
            </w:pPr>
            <w:r w:rsidRPr="00B53550">
              <w:rPr>
                <w:rFonts w:asciiTheme="minorHAnsi" w:hAnsiTheme="minorHAnsi" w:cstheme="minorHAnsi"/>
                <w:color w:val="auto"/>
              </w:rPr>
              <w:t>1</w:t>
            </w:r>
          </w:p>
        </w:tc>
        <w:tc>
          <w:tcPr>
            <w:tcW w:w="900" w:type="dxa"/>
          </w:tcPr>
          <w:p w14:paraId="1391FBBE" w14:textId="77777777" w:rsidR="006974CA" w:rsidRPr="00B53550" w:rsidRDefault="006974CA" w:rsidP="00A67684">
            <w:pPr>
              <w:spacing w:after="0" w:line="240" w:lineRule="auto"/>
              <w:ind w:right="14"/>
              <w:jc w:val="center"/>
              <w:rPr>
                <w:rFonts w:asciiTheme="minorHAnsi" w:hAnsiTheme="minorHAnsi" w:cstheme="minorHAnsi"/>
                <w:color w:val="auto"/>
              </w:rPr>
            </w:pPr>
            <w:r w:rsidRPr="00B53550">
              <w:rPr>
                <w:rFonts w:asciiTheme="minorHAnsi" w:hAnsiTheme="minorHAnsi" w:cstheme="minorHAnsi"/>
                <w:color w:val="auto"/>
              </w:rPr>
              <w:t>2</w:t>
            </w:r>
          </w:p>
        </w:tc>
        <w:tc>
          <w:tcPr>
            <w:tcW w:w="1890" w:type="dxa"/>
            <w:vAlign w:val="center"/>
          </w:tcPr>
          <w:p w14:paraId="6273604B" w14:textId="77777777" w:rsidR="006974CA" w:rsidRPr="00B53550" w:rsidRDefault="006974CA" w:rsidP="00A67684">
            <w:pPr>
              <w:spacing w:after="0" w:line="240" w:lineRule="auto"/>
              <w:ind w:right="14"/>
              <w:jc w:val="center"/>
              <w:rPr>
                <w:rFonts w:asciiTheme="minorHAnsi" w:hAnsiTheme="minorHAnsi" w:cstheme="minorHAnsi"/>
                <w:color w:val="auto"/>
              </w:rPr>
            </w:pPr>
            <w:r w:rsidRPr="00B53550">
              <w:rPr>
                <w:rFonts w:asciiTheme="minorHAnsi" w:hAnsiTheme="minorHAnsi" w:cstheme="minorHAnsi"/>
                <w:color w:val="auto"/>
              </w:rPr>
              <w:t>70%</w:t>
            </w:r>
          </w:p>
        </w:tc>
      </w:tr>
      <w:tr w:rsidR="006974CA" w:rsidRPr="00B53550" w14:paraId="5CF0C5A2" w14:textId="77777777" w:rsidTr="0067314F">
        <w:trPr>
          <w:trHeight w:val="275"/>
        </w:trPr>
        <w:tc>
          <w:tcPr>
            <w:tcW w:w="354" w:type="dxa"/>
            <w:tcBorders>
              <w:bottom w:val="single" w:sz="12" w:space="0" w:color="auto"/>
            </w:tcBorders>
            <w:vAlign w:val="center"/>
          </w:tcPr>
          <w:p w14:paraId="230F5D61" w14:textId="77777777" w:rsidR="006974CA" w:rsidRPr="00B53550" w:rsidRDefault="006974CA" w:rsidP="00A67684">
            <w:pPr>
              <w:spacing w:after="0" w:line="240" w:lineRule="auto"/>
              <w:ind w:right="14"/>
              <w:jc w:val="center"/>
              <w:rPr>
                <w:rFonts w:asciiTheme="minorHAnsi" w:hAnsiTheme="minorHAnsi" w:cstheme="minorHAnsi"/>
                <w:color w:val="auto"/>
              </w:rPr>
            </w:pPr>
            <w:r w:rsidRPr="00B53550">
              <w:rPr>
                <w:rFonts w:asciiTheme="minorHAnsi" w:hAnsiTheme="minorHAnsi" w:cstheme="minorHAnsi"/>
                <w:color w:val="auto"/>
              </w:rPr>
              <w:t>7.</w:t>
            </w:r>
          </w:p>
        </w:tc>
        <w:tc>
          <w:tcPr>
            <w:tcW w:w="3548" w:type="dxa"/>
            <w:tcBorders>
              <w:bottom w:val="single" w:sz="12" w:space="0" w:color="auto"/>
            </w:tcBorders>
            <w:vAlign w:val="center"/>
          </w:tcPr>
          <w:p w14:paraId="1F7E1228" w14:textId="77777777" w:rsidR="006974CA" w:rsidRPr="00B53550" w:rsidRDefault="006974CA" w:rsidP="001600D2">
            <w:pPr>
              <w:rPr>
                <w:rFonts w:asciiTheme="minorHAnsi" w:hAnsiTheme="minorHAnsi" w:cstheme="minorHAnsi"/>
              </w:rPr>
            </w:pPr>
            <w:r w:rsidRPr="00B53550">
              <w:rPr>
                <w:rFonts w:asciiTheme="minorHAnsi" w:hAnsiTheme="minorHAnsi" w:cstheme="minorHAnsi"/>
              </w:rPr>
              <w:t>Recognize importance of negotiation</w:t>
            </w:r>
          </w:p>
        </w:tc>
        <w:tc>
          <w:tcPr>
            <w:tcW w:w="1948" w:type="dxa"/>
            <w:tcBorders>
              <w:bottom w:val="single" w:sz="12" w:space="0" w:color="auto"/>
            </w:tcBorders>
            <w:vAlign w:val="center"/>
          </w:tcPr>
          <w:p w14:paraId="428B39AF" w14:textId="78EC8DF4" w:rsidR="006974CA" w:rsidRPr="00B53550" w:rsidRDefault="00B247DE" w:rsidP="00A67684">
            <w:pPr>
              <w:spacing w:after="0" w:line="240" w:lineRule="auto"/>
              <w:ind w:left="0" w:right="14" w:firstLine="0"/>
              <w:jc w:val="center"/>
              <w:rPr>
                <w:rFonts w:asciiTheme="minorHAnsi" w:hAnsiTheme="minorHAnsi" w:cstheme="minorHAnsi"/>
                <w:color w:val="auto"/>
                <w:u w:val="single"/>
              </w:rPr>
            </w:pPr>
            <w:r>
              <w:rPr>
                <w:rFonts w:asciiTheme="minorHAnsi" w:hAnsiTheme="minorHAnsi" w:cstheme="minorHAnsi"/>
              </w:rPr>
              <w:t>Exam 2</w:t>
            </w:r>
          </w:p>
        </w:tc>
        <w:tc>
          <w:tcPr>
            <w:tcW w:w="900" w:type="dxa"/>
            <w:tcBorders>
              <w:bottom w:val="single" w:sz="12" w:space="0" w:color="auto"/>
            </w:tcBorders>
          </w:tcPr>
          <w:p w14:paraId="7230CE68" w14:textId="77777777" w:rsidR="006974CA" w:rsidRPr="00B53550" w:rsidRDefault="006974CA" w:rsidP="00A67684">
            <w:pPr>
              <w:spacing w:after="0" w:line="240" w:lineRule="auto"/>
              <w:ind w:right="14"/>
              <w:jc w:val="center"/>
              <w:rPr>
                <w:rFonts w:asciiTheme="minorHAnsi" w:hAnsiTheme="minorHAnsi" w:cstheme="minorHAnsi"/>
                <w:color w:val="auto"/>
              </w:rPr>
            </w:pPr>
            <w:r w:rsidRPr="00B53550">
              <w:rPr>
                <w:rFonts w:asciiTheme="minorHAnsi" w:hAnsiTheme="minorHAnsi" w:cstheme="minorHAnsi"/>
                <w:color w:val="auto"/>
              </w:rPr>
              <w:t>4</w:t>
            </w:r>
          </w:p>
        </w:tc>
        <w:tc>
          <w:tcPr>
            <w:tcW w:w="900" w:type="dxa"/>
            <w:tcBorders>
              <w:bottom w:val="single" w:sz="12" w:space="0" w:color="auto"/>
            </w:tcBorders>
          </w:tcPr>
          <w:p w14:paraId="556B51D5" w14:textId="77777777" w:rsidR="006974CA" w:rsidRPr="00B53550" w:rsidRDefault="006974CA" w:rsidP="00A67684">
            <w:pPr>
              <w:spacing w:after="0" w:line="240" w:lineRule="auto"/>
              <w:ind w:right="14"/>
              <w:jc w:val="center"/>
              <w:rPr>
                <w:rFonts w:asciiTheme="minorHAnsi" w:hAnsiTheme="minorHAnsi" w:cstheme="minorHAnsi"/>
                <w:color w:val="auto"/>
              </w:rPr>
            </w:pPr>
            <w:r w:rsidRPr="00B53550">
              <w:rPr>
                <w:rFonts w:asciiTheme="minorHAnsi" w:hAnsiTheme="minorHAnsi" w:cstheme="minorHAnsi"/>
                <w:color w:val="auto"/>
              </w:rPr>
              <w:t>17</w:t>
            </w:r>
          </w:p>
        </w:tc>
        <w:tc>
          <w:tcPr>
            <w:tcW w:w="1890" w:type="dxa"/>
            <w:tcBorders>
              <w:bottom w:val="single" w:sz="12" w:space="0" w:color="auto"/>
            </w:tcBorders>
            <w:vAlign w:val="center"/>
          </w:tcPr>
          <w:p w14:paraId="112F4182" w14:textId="77777777" w:rsidR="006974CA" w:rsidRPr="00B53550" w:rsidRDefault="006974CA" w:rsidP="00A67684">
            <w:pPr>
              <w:spacing w:after="0" w:line="240" w:lineRule="auto"/>
              <w:ind w:right="14"/>
              <w:jc w:val="center"/>
              <w:rPr>
                <w:rFonts w:asciiTheme="minorHAnsi" w:hAnsiTheme="minorHAnsi" w:cstheme="minorHAnsi"/>
                <w:color w:val="auto"/>
              </w:rPr>
            </w:pPr>
            <w:r w:rsidRPr="00B53550">
              <w:rPr>
                <w:rFonts w:asciiTheme="minorHAnsi" w:hAnsiTheme="minorHAnsi" w:cstheme="minorHAnsi"/>
                <w:color w:val="auto"/>
              </w:rPr>
              <w:t>70%</w:t>
            </w:r>
          </w:p>
        </w:tc>
      </w:tr>
    </w:tbl>
    <w:p w14:paraId="1BDAB48A" w14:textId="77777777" w:rsidR="00826256" w:rsidRPr="00B53550" w:rsidRDefault="00826256" w:rsidP="00826256">
      <w:pPr>
        <w:rPr>
          <w:rFonts w:asciiTheme="minorHAnsi" w:eastAsiaTheme="minorHAnsi" w:hAnsiTheme="minorHAnsi" w:cstheme="minorHAnsi"/>
          <w:i/>
          <w:sz w:val="20"/>
          <w:szCs w:val="20"/>
        </w:rPr>
      </w:pPr>
      <w:r w:rsidRPr="00B53550">
        <w:rPr>
          <w:rFonts w:asciiTheme="minorHAnsi" w:eastAsiaTheme="minorHAnsi" w:hAnsiTheme="minorHAnsi" w:cstheme="minorHAnsi"/>
          <w:i/>
          <w:sz w:val="20"/>
          <w:szCs w:val="20"/>
        </w:rPr>
        <w:t>SACS = Southern Association of Colleges and Schools, ACCE = American Council for Construction Education</w:t>
      </w:r>
    </w:p>
    <w:p w14:paraId="304CE00F" w14:textId="7D31C1C7" w:rsidR="0067314F" w:rsidRDefault="0067314F" w:rsidP="00414CDB">
      <w:pPr>
        <w:rPr>
          <w:rFonts w:asciiTheme="minorHAnsi" w:hAnsiTheme="minorHAnsi" w:cstheme="minorHAnsi"/>
          <w:b/>
          <w:u w:val="single"/>
        </w:rPr>
      </w:pPr>
    </w:p>
    <w:p w14:paraId="78E3EC92" w14:textId="5AF791DA" w:rsidR="00A14C7F" w:rsidRDefault="00A14C7F" w:rsidP="00414CDB">
      <w:pPr>
        <w:rPr>
          <w:rFonts w:asciiTheme="minorHAnsi" w:hAnsiTheme="minorHAnsi" w:cstheme="minorHAnsi"/>
          <w:b/>
          <w:u w:val="single"/>
        </w:rPr>
      </w:pPr>
    </w:p>
    <w:p w14:paraId="66A338ED" w14:textId="1ECBC90C" w:rsidR="00A14C7F" w:rsidRDefault="00A14C7F" w:rsidP="00414CDB">
      <w:pPr>
        <w:rPr>
          <w:rFonts w:asciiTheme="minorHAnsi" w:hAnsiTheme="minorHAnsi" w:cstheme="minorHAnsi"/>
          <w:b/>
          <w:u w:val="single"/>
        </w:rPr>
      </w:pPr>
    </w:p>
    <w:p w14:paraId="0AEC88E3" w14:textId="77777777" w:rsidR="00A14C7F" w:rsidRPr="00B53550" w:rsidRDefault="00A14C7F" w:rsidP="00414CDB">
      <w:pPr>
        <w:rPr>
          <w:rFonts w:asciiTheme="minorHAnsi" w:hAnsiTheme="minorHAnsi" w:cstheme="minorHAnsi"/>
          <w:b/>
          <w:u w:val="single"/>
        </w:rPr>
      </w:pPr>
    </w:p>
    <w:p w14:paraId="103C75B2" w14:textId="77777777" w:rsidR="00F3295C" w:rsidRPr="00B53550" w:rsidRDefault="00FB33E7" w:rsidP="00414CDB">
      <w:pPr>
        <w:rPr>
          <w:rFonts w:asciiTheme="minorHAnsi" w:hAnsiTheme="minorHAnsi" w:cstheme="minorHAnsi"/>
        </w:rPr>
      </w:pPr>
      <w:r w:rsidRPr="00B53550">
        <w:rPr>
          <w:rFonts w:asciiTheme="minorHAnsi" w:hAnsiTheme="minorHAnsi" w:cstheme="minorHAnsi"/>
          <w:b/>
          <w:u w:val="single"/>
        </w:rPr>
        <w:lastRenderedPageBreak/>
        <w:t>Required Text</w:t>
      </w:r>
      <w:r w:rsidR="001C1F04" w:rsidRPr="00B53550">
        <w:rPr>
          <w:rFonts w:asciiTheme="minorHAnsi" w:hAnsiTheme="minorHAnsi" w:cstheme="minorHAnsi"/>
          <w:b/>
          <w:u w:val="single"/>
        </w:rPr>
        <w:t>s</w:t>
      </w:r>
      <w:r w:rsidR="00BE4A79" w:rsidRPr="00B53550">
        <w:rPr>
          <w:rFonts w:asciiTheme="minorHAnsi" w:hAnsiTheme="minorHAnsi" w:cstheme="minorHAnsi"/>
          <w:b/>
        </w:rPr>
        <w:t>:</w:t>
      </w:r>
      <w:r w:rsidR="00F3295C" w:rsidRPr="00B53550">
        <w:rPr>
          <w:rFonts w:asciiTheme="minorHAnsi" w:hAnsiTheme="minorHAnsi" w:cstheme="minorHAnsi"/>
        </w:rPr>
        <w:t xml:space="preserve"> </w:t>
      </w:r>
    </w:p>
    <w:p w14:paraId="7A7BE3C2" w14:textId="77777777" w:rsidR="00F3295C" w:rsidRPr="00B53550" w:rsidRDefault="00F3295C" w:rsidP="00414CDB">
      <w:pPr>
        <w:rPr>
          <w:rFonts w:asciiTheme="minorHAnsi" w:hAnsiTheme="minorHAnsi" w:cstheme="minorHAnsi"/>
        </w:rPr>
      </w:pPr>
      <w:r w:rsidRPr="00B53550">
        <w:rPr>
          <w:rFonts w:asciiTheme="minorHAnsi" w:hAnsiTheme="minorHAnsi" w:cstheme="minorHAnsi"/>
        </w:rPr>
        <w:t xml:space="preserve">Two textbooks are required for this course.  Both are readily available at the UF bookstore or online </w:t>
      </w:r>
      <w:proofErr w:type="gramStart"/>
      <w:r w:rsidRPr="00B53550">
        <w:rPr>
          <w:rFonts w:asciiTheme="minorHAnsi" w:hAnsiTheme="minorHAnsi" w:cstheme="minorHAnsi"/>
        </w:rPr>
        <w:t>retailers, and</w:t>
      </w:r>
      <w:proofErr w:type="gramEnd"/>
      <w:r w:rsidRPr="00B53550">
        <w:rPr>
          <w:rFonts w:asciiTheme="minorHAnsi" w:hAnsiTheme="minorHAnsi" w:cstheme="minorHAnsi"/>
        </w:rPr>
        <w:t xml:space="preserve"> should be obtained prior to the second week of class.</w:t>
      </w:r>
    </w:p>
    <w:p w14:paraId="7DDD8F38" w14:textId="77777777" w:rsidR="00F3295C" w:rsidRPr="00B53550" w:rsidRDefault="00F3295C" w:rsidP="00414CDB">
      <w:pPr>
        <w:rPr>
          <w:rFonts w:asciiTheme="minorHAnsi" w:hAnsiTheme="minorHAnsi" w:cstheme="minorHAnsi"/>
        </w:rPr>
      </w:pPr>
      <w:r w:rsidRPr="00B53550">
        <w:rPr>
          <w:rFonts w:asciiTheme="minorHAnsi" w:hAnsiTheme="minorHAnsi" w:cstheme="minorHAnsi"/>
        </w:rPr>
        <w:t xml:space="preserve"> </w:t>
      </w:r>
    </w:p>
    <w:p w14:paraId="37CC6063" w14:textId="77777777" w:rsidR="00BE4A79" w:rsidRPr="00B53550" w:rsidRDefault="00BE4A79" w:rsidP="00F3295C">
      <w:pPr>
        <w:pStyle w:val="ListParagraph"/>
        <w:numPr>
          <w:ilvl w:val="0"/>
          <w:numId w:val="7"/>
        </w:numPr>
        <w:rPr>
          <w:rFonts w:asciiTheme="minorHAnsi" w:hAnsiTheme="minorHAnsi" w:cstheme="minorHAnsi"/>
        </w:rPr>
      </w:pPr>
      <w:r w:rsidRPr="00B53550">
        <w:rPr>
          <w:rFonts w:asciiTheme="minorHAnsi" w:hAnsiTheme="minorHAnsi" w:cstheme="minorHAnsi"/>
          <w:i/>
        </w:rPr>
        <w:t>Construction Project Management: A Complete Introduction</w:t>
      </w:r>
      <w:r w:rsidR="00D22AE9" w:rsidRPr="00B53550">
        <w:rPr>
          <w:rFonts w:asciiTheme="minorHAnsi" w:hAnsiTheme="minorHAnsi" w:cstheme="minorHAnsi"/>
        </w:rPr>
        <w:t xml:space="preserve">. </w:t>
      </w:r>
      <w:r w:rsidRPr="00B53550">
        <w:rPr>
          <w:rFonts w:asciiTheme="minorHAnsi" w:hAnsiTheme="minorHAnsi" w:cstheme="minorHAnsi"/>
        </w:rPr>
        <w:t>Alison Dykstra</w:t>
      </w:r>
      <w:r w:rsidR="00442475" w:rsidRPr="00B53550">
        <w:rPr>
          <w:rFonts w:asciiTheme="minorHAnsi" w:hAnsiTheme="minorHAnsi" w:cstheme="minorHAnsi"/>
        </w:rPr>
        <w:t>,</w:t>
      </w:r>
      <w:r w:rsidRPr="00B53550">
        <w:rPr>
          <w:rFonts w:asciiTheme="minorHAnsi" w:hAnsiTheme="minorHAnsi" w:cstheme="minorHAnsi"/>
        </w:rPr>
        <w:t xml:space="preserve"> AIA, CSI</w:t>
      </w:r>
      <w:r w:rsidR="00442475" w:rsidRPr="00B53550">
        <w:rPr>
          <w:rFonts w:asciiTheme="minorHAnsi" w:hAnsiTheme="minorHAnsi" w:cstheme="minorHAnsi"/>
        </w:rPr>
        <w:t>.</w:t>
      </w:r>
      <w:r w:rsidRPr="00B53550">
        <w:rPr>
          <w:rFonts w:asciiTheme="minorHAnsi" w:hAnsiTheme="minorHAnsi" w:cstheme="minorHAnsi"/>
        </w:rPr>
        <w:t xml:space="preserve">  C</w:t>
      </w:r>
      <w:r w:rsidR="00D22AE9" w:rsidRPr="00B53550">
        <w:rPr>
          <w:rFonts w:asciiTheme="minorHAnsi" w:hAnsiTheme="minorHAnsi" w:cstheme="minorHAnsi"/>
        </w:rPr>
        <w:t xml:space="preserve">opyright 2011. </w:t>
      </w:r>
      <w:r w:rsidR="00442475" w:rsidRPr="00B53550">
        <w:rPr>
          <w:rFonts w:asciiTheme="minorHAnsi" w:hAnsiTheme="minorHAnsi" w:cstheme="minorHAnsi"/>
        </w:rPr>
        <w:t>ISBN-13: 978-098270349</w:t>
      </w:r>
      <w:r w:rsidRPr="00B53550">
        <w:rPr>
          <w:rFonts w:asciiTheme="minorHAnsi" w:hAnsiTheme="minorHAnsi" w:cstheme="minorHAnsi"/>
        </w:rPr>
        <w:t>6, Kirshner Publishing Company.</w:t>
      </w:r>
    </w:p>
    <w:p w14:paraId="3D67B327" w14:textId="77777777" w:rsidR="00BE4A79" w:rsidRPr="00B53550" w:rsidRDefault="00BE4A79" w:rsidP="00BE4A79">
      <w:pPr>
        <w:spacing w:after="0" w:line="240" w:lineRule="auto"/>
        <w:ind w:right="14"/>
        <w:rPr>
          <w:rFonts w:asciiTheme="minorHAnsi" w:hAnsiTheme="minorHAnsi" w:cstheme="minorHAnsi"/>
          <w:i/>
        </w:rPr>
      </w:pPr>
    </w:p>
    <w:p w14:paraId="789159EE" w14:textId="77777777" w:rsidR="00AE25CC" w:rsidRPr="00B53550" w:rsidRDefault="00FB33E7" w:rsidP="001D6743">
      <w:pPr>
        <w:spacing w:after="0" w:line="240" w:lineRule="auto"/>
        <w:ind w:right="19"/>
        <w:rPr>
          <w:rFonts w:asciiTheme="minorHAnsi" w:hAnsiTheme="minorHAnsi" w:cstheme="minorHAnsi"/>
          <w:b/>
        </w:rPr>
      </w:pPr>
      <w:r w:rsidRPr="00B53550">
        <w:rPr>
          <w:rFonts w:asciiTheme="minorHAnsi" w:hAnsiTheme="minorHAnsi" w:cstheme="minorHAnsi"/>
          <w:b/>
          <w:u w:val="single"/>
        </w:rPr>
        <w:t>Course Schedule</w:t>
      </w:r>
      <w:r w:rsidR="00442475" w:rsidRPr="00B53550">
        <w:rPr>
          <w:rFonts w:asciiTheme="minorHAnsi" w:hAnsiTheme="minorHAnsi" w:cstheme="minorHAnsi"/>
          <w:b/>
        </w:rPr>
        <w:t xml:space="preserve">: </w:t>
      </w:r>
    </w:p>
    <w:p w14:paraId="7B33EA75" w14:textId="1C69F273" w:rsidR="00AE25CC" w:rsidRPr="00B53550" w:rsidRDefault="00AE25CC" w:rsidP="00AE25CC">
      <w:pPr>
        <w:spacing w:after="0" w:line="240" w:lineRule="auto"/>
        <w:ind w:right="19"/>
        <w:rPr>
          <w:rFonts w:asciiTheme="minorHAnsi" w:hAnsiTheme="minorHAnsi" w:cstheme="minorHAnsi"/>
          <w:color w:val="auto"/>
        </w:rPr>
      </w:pPr>
      <w:r w:rsidRPr="00B53550">
        <w:rPr>
          <w:rFonts w:asciiTheme="minorHAnsi" w:hAnsiTheme="minorHAnsi" w:cstheme="minorHAnsi"/>
        </w:rPr>
        <w:t xml:space="preserve">A detailed course schedule, with a week-by-week topic list and due dates for readings, </w:t>
      </w:r>
      <w:proofErr w:type="gramStart"/>
      <w:r w:rsidRPr="00B53550">
        <w:rPr>
          <w:rFonts w:asciiTheme="minorHAnsi" w:hAnsiTheme="minorHAnsi" w:cstheme="minorHAnsi"/>
        </w:rPr>
        <w:t>quizzes</w:t>
      </w:r>
      <w:proofErr w:type="gramEnd"/>
      <w:r w:rsidRPr="00B53550">
        <w:rPr>
          <w:rFonts w:asciiTheme="minorHAnsi" w:hAnsiTheme="minorHAnsi" w:cstheme="minorHAnsi"/>
        </w:rPr>
        <w:t xml:space="preserve"> and assignments, is provided on </w:t>
      </w:r>
      <w:r w:rsidR="00247A34">
        <w:rPr>
          <w:rFonts w:asciiTheme="minorHAnsi" w:hAnsiTheme="minorHAnsi" w:cstheme="minorHAnsi"/>
        </w:rPr>
        <w:t>CANVAS.</w:t>
      </w:r>
      <w:r w:rsidR="00782026">
        <w:rPr>
          <w:rFonts w:asciiTheme="minorHAnsi" w:hAnsiTheme="minorHAnsi" w:cstheme="minorHAnsi"/>
        </w:rPr>
        <w:t xml:space="preserve"> </w:t>
      </w:r>
      <w:r w:rsidR="00782026" w:rsidRPr="00782026">
        <w:rPr>
          <w:rFonts w:asciiTheme="minorHAnsi" w:hAnsiTheme="minorHAnsi" w:cstheme="minorHAnsi"/>
          <w:b/>
          <w:bCs/>
          <w:color w:val="FF0000"/>
        </w:rPr>
        <w:t>SUBJECT TO CHANGE DUE TO UNFORESEEN CONFLICTS AND PROGRESSION OF TOPICS</w:t>
      </w:r>
    </w:p>
    <w:tbl>
      <w:tblPr>
        <w:tblW w:w="10075" w:type="dxa"/>
        <w:tblLayout w:type="fixed"/>
        <w:tblLook w:val="0000" w:firstRow="0" w:lastRow="0" w:firstColumn="0" w:lastColumn="0" w:noHBand="0" w:noVBand="0"/>
      </w:tblPr>
      <w:tblGrid>
        <w:gridCol w:w="843"/>
        <w:gridCol w:w="862"/>
        <w:gridCol w:w="4230"/>
        <w:gridCol w:w="4140"/>
      </w:tblGrid>
      <w:tr w:rsidR="008B3222" w:rsidRPr="008B3222" w14:paraId="4B0079B3" w14:textId="77777777" w:rsidTr="00C6458E">
        <w:trPr>
          <w:trHeight w:val="377"/>
        </w:trPr>
        <w:tc>
          <w:tcPr>
            <w:tcW w:w="843" w:type="dxa"/>
            <w:tcBorders>
              <w:top w:val="single" w:sz="4" w:space="0" w:color="auto"/>
              <w:left w:val="single" w:sz="4" w:space="0" w:color="auto"/>
              <w:bottom w:val="single" w:sz="4" w:space="0" w:color="auto"/>
              <w:right w:val="single" w:sz="4" w:space="0" w:color="auto"/>
            </w:tcBorders>
            <w:shd w:val="clear" w:color="auto" w:fill="auto"/>
          </w:tcPr>
          <w:p w14:paraId="47CF2F9A" w14:textId="77777777" w:rsidR="008B3222" w:rsidRPr="008B3222" w:rsidRDefault="008B3222" w:rsidP="008B3222">
            <w:pPr>
              <w:spacing w:after="160" w:line="259" w:lineRule="auto"/>
              <w:ind w:left="0" w:right="0" w:firstLine="0"/>
              <w:rPr>
                <w:rFonts w:asciiTheme="minorHAnsi" w:eastAsia="Calibri" w:hAnsiTheme="minorHAnsi" w:cstheme="minorHAnsi"/>
                <w:b/>
                <w:bCs/>
                <w:color w:val="auto"/>
              </w:rPr>
            </w:pPr>
            <w:r w:rsidRPr="008B3222">
              <w:rPr>
                <w:rFonts w:asciiTheme="minorHAnsi" w:eastAsia="Calibri" w:hAnsiTheme="minorHAnsi" w:cstheme="minorHAnsi"/>
                <w:b/>
                <w:bCs/>
                <w:color w:val="auto"/>
              </w:rPr>
              <w:t xml:space="preserve">  </w:t>
            </w:r>
          </w:p>
        </w:tc>
        <w:tc>
          <w:tcPr>
            <w:tcW w:w="862" w:type="dxa"/>
            <w:tcBorders>
              <w:top w:val="single" w:sz="4" w:space="0" w:color="auto"/>
              <w:left w:val="nil"/>
              <w:bottom w:val="single" w:sz="4" w:space="0" w:color="auto"/>
              <w:right w:val="single" w:sz="4" w:space="0" w:color="auto"/>
            </w:tcBorders>
            <w:shd w:val="clear" w:color="auto" w:fill="auto"/>
          </w:tcPr>
          <w:p w14:paraId="7261EFD9" w14:textId="77777777" w:rsidR="008B3222" w:rsidRPr="008B3222" w:rsidRDefault="008B3222" w:rsidP="008B3222">
            <w:pPr>
              <w:spacing w:after="160" w:line="259" w:lineRule="auto"/>
              <w:ind w:left="0" w:right="0" w:firstLine="0"/>
              <w:rPr>
                <w:rFonts w:asciiTheme="minorHAnsi" w:eastAsia="Calibri" w:hAnsiTheme="minorHAnsi" w:cstheme="minorHAnsi"/>
                <w:b/>
                <w:bCs/>
                <w:color w:val="auto"/>
              </w:rPr>
            </w:pPr>
          </w:p>
        </w:tc>
        <w:tc>
          <w:tcPr>
            <w:tcW w:w="4230" w:type="dxa"/>
            <w:tcBorders>
              <w:top w:val="single" w:sz="4" w:space="0" w:color="auto"/>
              <w:left w:val="nil"/>
              <w:bottom w:val="single" w:sz="4" w:space="0" w:color="auto"/>
              <w:right w:val="single" w:sz="4" w:space="0" w:color="auto"/>
            </w:tcBorders>
            <w:shd w:val="clear" w:color="auto" w:fill="auto"/>
          </w:tcPr>
          <w:p w14:paraId="323B4DEC" w14:textId="6F685487" w:rsidR="008B3222" w:rsidRPr="00C6458E" w:rsidRDefault="00B247DE" w:rsidP="00CA1969">
            <w:pPr>
              <w:spacing w:after="160" w:line="259" w:lineRule="auto"/>
              <w:ind w:left="0" w:right="0" w:firstLine="0"/>
              <w:rPr>
                <w:rFonts w:asciiTheme="minorHAnsi" w:eastAsia="Calibri" w:hAnsiTheme="minorHAnsi" w:cstheme="minorHAnsi"/>
                <w:b/>
                <w:bCs/>
                <w:iCs/>
                <w:color w:val="auto"/>
                <w:sz w:val="32"/>
                <w:szCs w:val="32"/>
              </w:rPr>
            </w:pPr>
            <w:r w:rsidRPr="00C6458E">
              <w:rPr>
                <w:rFonts w:asciiTheme="minorHAnsi" w:eastAsia="Calibri" w:hAnsiTheme="minorHAnsi" w:cstheme="minorHAnsi"/>
                <w:b/>
                <w:bCs/>
                <w:iCs/>
                <w:color w:val="auto"/>
                <w:sz w:val="32"/>
                <w:szCs w:val="32"/>
              </w:rPr>
              <w:t xml:space="preserve">SPRING 2024 </w:t>
            </w:r>
          </w:p>
        </w:tc>
        <w:tc>
          <w:tcPr>
            <w:tcW w:w="4140" w:type="dxa"/>
            <w:tcBorders>
              <w:top w:val="single" w:sz="4" w:space="0" w:color="auto"/>
              <w:left w:val="nil"/>
              <w:bottom w:val="single" w:sz="4" w:space="0" w:color="auto"/>
              <w:right w:val="single" w:sz="4" w:space="0" w:color="auto"/>
            </w:tcBorders>
          </w:tcPr>
          <w:p w14:paraId="28291467" w14:textId="77777777" w:rsidR="008B3222" w:rsidRPr="008B3222" w:rsidRDefault="008B3222" w:rsidP="008B3222">
            <w:pPr>
              <w:spacing w:after="160" w:line="259" w:lineRule="auto"/>
              <w:ind w:left="0" w:right="0" w:firstLine="0"/>
              <w:rPr>
                <w:rFonts w:asciiTheme="minorHAnsi" w:eastAsia="Calibri" w:hAnsiTheme="minorHAnsi" w:cstheme="minorHAnsi"/>
                <w:b/>
                <w:color w:val="auto"/>
              </w:rPr>
            </w:pPr>
            <w:r w:rsidRPr="008B3222">
              <w:rPr>
                <w:rFonts w:asciiTheme="minorHAnsi" w:eastAsia="Calibri" w:hAnsiTheme="minorHAnsi" w:cstheme="minorHAnsi"/>
                <w:b/>
                <w:color w:val="auto"/>
              </w:rPr>
              <w:t>NOTES</w:t>
            </w:r>
          </w:p>
        </w:tc>
      </w:tr>
      <w:tr w:rsidR="008B3222" w:rsidRPr="008B3222" w14:paraId="2934FC87" w14:textId="77777777" w:rsidTr="00376619">
        <w:trPr>
          <w:trHeight w:val="305"/>
        </w:trPr>
        <w:tc>
          <w:tcPr>
            <w:tcW w:w="843" w:type="dxa"/>
            <w:tcBorders>
              <w:top w:val="nil"/>
              <w:left w:val="single" w:sz="4" w:space="0" w:color="auto"/>
              <w:bottom w:val="single" w:sz="4" w:space="0" w:color="auto"/>
              <w:right w:val="single" w:sz="4" w:space="0" w:color="auto"/>
            </w:tcBorders>
            <w:shd w:val="clear" w:color="auto" w:fill="auto"/>
          </w:tcPr>
          <w:p w14:paraId="6C49B066" w14:textId="77777777" w:rsidR="008B3222" w:rsidRPr="008B3222" w:rsidRDefault="008B3222" w:rsidP="008B3222">
            <w:pPr>
              <w:spacing w:after="160" w:line="259" w:lineRule="auto"/>
              <w:ind w:left="0" w:right="0" w:firstLine="0"/>
              <w:rPr>
                <w:rFonts w:asciiTheme="minorHAnsi" w:eastAsia="Calibri" w:hAnsiTheme="minorHAnsi" w:cstheme="minorHAnsi"/>
                <w:b/>
                <w:bCs/>
                <w:color w:val="auto"/>
              </w:rPr>
            </w:pPr>
            <w:r w:rsidRPr="008B3222">
              <w:rPr>
                <w:rFonts w:asciiTheme="minorHAnsi" w:eastAsia="Calibri" w:hAnsiTheme="minorHAnsi" w:cstheme="minorHAnsi"/>
                <w:b/>
                <w:bCs/>
                <w:color w:val="auto"/>
              </w:rPr>
              <w:t xml:space="preserve">WEEK  </w:t>
            </w:r>
          </w:p>
        </w:tc>
        <w:tc>
          <w:tcPr>
            <w:tcW w:w="862" w:type="dxa"/>
            <w:tcBorders>
              <w:top w:val="nil"/>
              <w:left w:val="nil"/>
              <w:bottom w:val="single" w:sz="4" w:space="0" w:color="auto"/>
              <w:right w:val="single" w:sz="4" w:space="0" w:color="auto"/>
            </w:tcBorders>
            <w:shd w:val="clear" w:color="auto" w:fill="auto"/>
          </w:tcPr>
          <w:p w14:paraId="62013A3B" w14:textId="77777777" w:rsidR="008B3222" w:rsidRPr="008B3222" w:rsidRDefault="008B3222" w:rsidP="008B3222">
            <w:pPr>
              <w:spacing w:after="160" w:line="259" w:lineRule="auto"/>
              <w:ind w:left="0" w:right="0" w:firstLine="0"/>
              <w:rPr>
                <w:rFonts w:asciiTheme="minorHAnsi" w:eastAsia="Calibri" w:hAnsiTheme="minorHAnsi" w:cstheme="minorHAnsi"/>
                <w:b/>
                <w:bCs/>
                <w:color w:val="auto"/>
              </w:rPr>
            </w:pPr>
            <w:r w:rsidRPr="008B3222">
              <w:rPr>
                <w:rFonts w:asciiTheme="minorHAnsi" w:eastAsia="Calibri" w:hAnsiTheme="minorHAnsi" w:cstheme="minorHAnsi"/>
                <w:b/>
                <w:bCs/>
                <w:color w:val="auto"/>
              </w:rPr>
              <w:t>Date</w:t>
            </w:r>
          </w:p>
        </w:tc>
        <w:tc>
          <w:tcPr>
            <w:tcW w:w="4230" w:type="dxa"/>
            <w:tcBorders>
              <w:top w:val="nil"/>
              <w:left w:val="nil"/>
              <w:bottom w:val="single" w:sz="4" w:space="0" w:color="auto"/>
              <w:right w:val="single" w:sz="4" w:space="0" w:color="auto"/>
            </w:tcBorders>
            <w:shd w:val="clear" w:color="auto" w:fill="auto"/>
          </w:tcPr>
          <w:p w14:paraId="6423C8F7" w14:textId="77777777" w:rsidR="008B3222" w:rsidRPr="008B3222" w:rsidRDefault="008B3222" w:rsidP="008B3222">
            <w:pPr>
              <w:spacing w:after="160" w:line="259" w:lineRule="auto"/>
              <w:ind w:left="0" w:right="0" w:firstLine="0"/>
              <w:rPr>
                <w:rFonts w:asciiTheme="minorHAnsi" w:eastAsia="Calibri" w:hAnsiTheme="minorHAnsi" w:cstheme="minorHAnsi"/>
                <w:b/>
                <w:bCs/>
                <w:color w:val="auto"/>
              </w:rPr>
            </w:pPr>
            <w:r w:rsidRPr="008B3222">
              <w:rPr>
                <w:rFonts w:asciiTheme="minorHAnsi" w:eastAsia="Calibri" w:hAnsiTheme="minorHAnsi" w:cstheme="minorHAnsi"/>
                <w:b/>
                <w:bCs/>
                <w:color w:val="auto"/>
              </w:rPr>
              <w:t xml:space="preserve">Planned Topics </w:t>
            </w:r>
            <w:r w:rsidRPr="008B3222">
              <w:rPr>
                <w:rFonts w:asciiTheme="minorHAnsi" w:eastAsia="Calibri" w:hAnsiTheme="minorHAnsi" w:cstheme="minorHAnsi"/>
                <w:b/>
                <w:color w:val="auto"/>
                <w:u w:val="single"/>
              </w:rPr>
              <w:t xml:space="preserve">*SUBJECT to Change   </w:t>
            </w:r>
          </w:p>
        </w:tc>
        <w:tc>
          <w:tcPr>
            <w:tcW w:w="4140" w:type="dxa"/>
            <w:tcBorders>
              <w:top w:val="nil"/>
              <w:left w:val="nil"/>
              <w:bottom w:val="single" w:sz="4" w:space="0" w:color="auto"/>
              <w:right w:val="single" w:sz="4" w:space="0" w:color="auto"/>
            </w:tcBorders>
          </w:tcPr>
          <w:p w14:paraId="4BE19C46" w14:textId="77777777" w:rsidR="008B3222" w:rsidRPr="008B3222" w:rsidRDefault="008B3222" w:rsidP="008B3222">
            <w:pPr>
              <w:spacing w:after="160" w:line="259" w:lineRule="auto"/>
              <w:ind w:left="0" w:right="0" w:firstLine="0"/>
              <w:rPr>
                <w:rFonts w:asciiTheme="minorHAnsi" w:eastAsia="Calibri" w:hAnsiTheme="minorHAnsi" w:cstheme="minorHAnsi"/>
                <w:b/>
                <w:color w:val="auto"/>
              </w:rPr>
            </w:pPr>
          </w:p>
        </w:tc>
      </w:tr>
      <w:tr w:rsidR="008B3222" w:rsidRPr="008B3222" w14:paraId="2A0F8C32" w14:textId="77777777" w:rsidTr="00376619">
        <w:trPr>
          <w:trHeight w:hRule="exact" w:val="127"/>
        </w:trPr>
        <w:tc>
          <w:tcPr>
            <w:tcW w:w="843" w:type="dxa"/>
            <w:tcBorders>
              <w:top w:val="nil"/>
              <w:left w:val="single" w:sz="4" w:space="0" w:color="auto"/>
              <w:bottom w:val="single" w:sz="4" w:space="0" w:color="auto"/>
              <w:right w:val="single" w:sz="4" w:space="0" w:color="auto"/>
            </w:tcBorders>
            <w:shd w:val="clear" w:color="auto" w:fill="auto"/>
          </w:tcPr>
          <w:p w14:paraId="70C88B60" w14:textId="77777777" w:rsidR="008B3222" w:rsidRPr="008B3222" w:rsidRDefault="008B3222" w:rsidP="008B3222">
            <w:pPr>
              <w:spacing w:after="160" w:line="259" w:lineRule="auto"/>
              <w:ind w:left="0" w:right="0" w:firstLine="0"/>
              <w:rPr>
                <w:rFonts w:asciiTheme="minorHAnsi" w:eastAsia="Calibri" w:hAnsiTheme="minorHAnsi" w:cstheme="minorHAnsi"/>
                <w:color w:val="auto"/>
              </w:rPr>
            </w:pPr>
          </w:p>
        </w:tc>
        <w:tc>
          <w:tcPr>
            <w:tcW w:w="862" w:type="dxa"/>
            <w:tcBorders>
              <w:top w:val="nil"/>
              <w:left w:val="nil"/>
              <w:bottom w:val="single" w:sz="4" w:space="0" w:color="auto"/>
              <w:right w:val="single" w:sz="4" w:space="0" w:color="auto"/>
            </w:tcBorders>
            <w:shd w:val="clear" w:color="auto" w:fill="auto"/>
          </w:tcPr>
          <w:p w14:paraId="5897D4E4" w14:textId="77777777" w:rsidR="008B3222" w:rsidRPr="008B3222" w:rsidRDefault="008B3222" w:rsidP="008B3222">
            <w:pPr>
              <w:spacing w:after="160" w:line="259" w:lineRule="auto"/>
              <w:ind w:left="0" w:right="0" w:firstLine="0"/>
              <w:rPr>
                <w:rFonts w:asciiTheme="minorHAnsi" w:eastAsia="Calibri" w:hAnsiTheme="minorHAnsi" w:cstheme="minorHAnsi"/>
                <w:color w:val="auto"/>
              </w:rPr>
            </w:pPr>
          </w:p>
        </w:tc>
        <w:tc>
          <w:tcPr>
            <w:tcW w:w="4230" w:type="dxa"/>
            <w:tcBorders>
              <w:top w:val="nil"/>
              <w:left w:val="nil"/>
              <w:bottom w:val="single" w:sz="4" w:space="0" w:color="auto"/>
              <w:right w:val="single" w:sz="4" w:space="0" w:color="auto"/>
            </w:tcBorders>
            <w:shd w:val="clear" w:color="auto" w:fill="auto"/>
          </w:tcPr>
          <w:p w14:paraId="53CF01C6" w14:textId="77777777" w:rsidR="008B3222" w:rsidRPr="008B3222" w:rsidRDefault="008B3222" w:rsidP="008B3222">
            <w:pPr>
              <w:spacing w:after="160" w:line="259" w:lineRule="auto"/>
              <w:ind w:left="0" w:right="0" w:firstLine="0"/>
              <w:rPr>
                <w:rFonts w:asciiTheme="minorHAnsi" w:eastAsia="Calibri" w:hAnsiTheme="minorHAnsi" w:cstheme="minorHAnsi"/>
                <w:b/>
                <w:color w:val="auto"/>
              </w:rPr>
            </w:pPr>
            <w:r w:rsidRPr="008B3222">
              <w:rPr>
                <w:rFonts w:asciiTheme="minorHAnsi" w:eastAsia="Calibri" w:hAnsiTheme="minorHAnsi" w:cstheme="minorHAnsi"/>
                <w:b/>
                <w:color w:val="auto"/>
              </w:rPr>
              <w:t xml:space="preserve"> </w:t>
            </w:r>
          </w:p>
        </w:tc>
        <w:tc>
          <w:tcPr>
            <w:tcW w:w="4140" w:type="dxa"/>
            <w:tcBorders>
              <w:top w:val="nil"/>
              <w:left w:val="nil"/>
              <w:bottom w:val="single" w:sz="4" w:space="0" w:color="auto"/>
              <w:right w:val="single" w:sz="4" w:space="0" w:color="auto"/>
            </w:tcBorders>
          </w:tcPr>
          <w:p w14:paraId="4783E5B1" w14:textId="77777777" w:rsidR="008B3222" w:rsidRPr="008B3222" w:rsidRDefault="008B3222" w:rsidP="008B3222">
            <w:pPr>
              <w:spacing w:after="160" w:line="259" w:lineRule="auto"/>
              <w:ind w:left="0" w:right="0" w:firstLine="0"/>
              <w:rPr>
                <w:rFonts w:asciiTheme="minorHAnsi" w:eastAsia="Calibri" w:hAnsiTheme="minorHAnsi" w:cstheme="minorHAnsi"/>
                <w:color w:val="auto"/>
              </w:rPr>
            </w:pPr>
          </w:p>
        </w:tc>
      </w:tr>
      <w:tr w:rsidR="008B3222" w:rsidRPr="008B3222" w14:paraId="5C768382" w14:textId="77777777" w:rsidTr="00376619">
        <w:trPr>
          <w:trHeight w:hRule="exact" w:val="415"/>
        </w:trPr>
        <w:tc>
          <w:tcPr>
            <w:tcW w:w="843" w:type="dxa"/>
            <w:tcBorders>
              <w:top w:val="nil"/>
              <w:left w:val="single" w:sz="4" w:space="0" w:color="auto"/>
              <w:bottom w:val="single" w:sz="4" w:space="0" w:color="auto"/>
              <w:right w:val="single" w:sz="4" w:space="0" w:color="auto"/>
            </w:tcBorders>
            <w:shd w:val="clear" w:color="auto" w:fill="auto"/>
          </w:tcPr>
          <w:p w14:paraId="31822C49" w14:textId="77777777" w:rsidR="008B3222" w:rsidRPr="008B3222" w:rsidRDefault="008B3222" w:rsidP="008B3222">
            <w:pPr>
              <w:spacing w:after="160" w:line="259" w:lineRule="auto"/>
              <w:ind w:left="0" w:right="0" w:firstLine="0"/>
              <w:rPr>
                <w:rFonts w:asciiTheme="minorHAnsi" w:eastAsia="Calibri" w:hAnsiTheme="minorHAnsi" w:cstheme="minorHAnsi"/>
                <w:color w:val="auto"/>
              </w:rPr>
            </w:pPr>
            <w:r w:rsidRPr="008B3222">
              <w:rPr>
                <w:rFonts w:asciiTheme="minorHAnsi" w:eastAsia="Calibri" w:hAnsiTheme="minorHAnsi" w:cstheme="minorHAnsi"/>
                <w:color w:val="auto"/>
              </w:rPr>
              <w:t>1</w:t>
            </w:r>
          </w:p>
        </w:tc>
        <w:tc>
          <w:tcPr>
            <w:tcW w:w="862" w:type="dxa"/>
            <w:tcBorders>
              <w:top w:val="nil"/>
              <w:left w:val="nil"/>
              <w:bottom w:val="single" w:sz="4" w:space="0" w:color="auto"/>
              <w:right w:val="single" w:sz="4" w:space="0" w:color="auto"/>
            </w:tcBorders>
            <w:shd w:val="clear" w:color="auto" w:fill="auto"/>
          </w:tcPr>
          <w:p w14:paraId="69E9C95A" w14:textId="72700D5F" w:rsidR="008B3222" w:rsidRPr="008B3222" w:rsidRDefault="00B247DE" w:rsidP="008B3222">
            <w:pPr>
              <w:spacing w:after="16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Jan 9</w:t>
            </w:r>
          </w:p>
        </w:tc>
        <w:tc>
          <w:tcPr>
            <w:tcW w:w="4230" w:type="dxa"/>
            <w:tcBorders>
              <w:top w:val="nil"/>
              <w:left w:val="nil"/>
              <w:bottom w:val="single" w:sz="4" w:space="0" w:color="auto"/>
              <w:right w:val="single" w:sz="4" w:space="0" w:color="auto"/>
            </w:tcBorders>
            <w:shd w:val="clear" w:color="auto" w:fill="auto"/>
          </w:tcPr>
          <w:p w14:paraId="48DE83EC" w14:textId="77777777" w:rsidR="008B3222" w:rsidRPr="008B3222" w:rsidRDefault="008B3222" w:rsidP="008B3222">
            <w:pPr>
              <w:spacing w:after="160" w:line="259" w:lineRule="auto"/>
              <w:ind w:left="0" w:right="0" w:firstLine="0"/>
              <w:rPr>
                <w:rFonts w:asciiTheme="minorHAnsi" w:eastAsia="Calibri" w:hAnsiTheme="minorHAnsi" w:cstheme="minorHAnsi"/>
                <w:color w:val="auto"/>
              </w:rPr>
            </w:pPr>
            <w:r w:rsidRPr="008B3222">
              <w:rPr>
                <w:rFonts w:asciiTheme="minorHAnsi" w:eastAsia="Calibri" w:hAnsiTheme="minorHAnsi" w:cstheme="minorHAnsi"/>
                <w:color w:val="auto"/>
              </w:rPr>
              <w:t>Course Introduction / Review Syllabus</w:t>
            </w:r>
          </w:p>
        </w:tc>
        <w:tc>
          <w:tcPr>
            <w:tcW w:w="4140" w:type="dxa"/>
            <w:tcBorders>
              <w:top w:val="nil"/>
              <w:left w:val="nil"/>
              <w:bottom w:val="single" w:sz="4" w:space="0" w:color="auto"/>
              <w:right w:val="single" w:sz="4" w:space="0" w:color="auto"/>
            </w:tcBorders>
          </w:tcPr>
          <w:p w14:paraId="1B77C2BD" w14:textId="5A808280" w:rsidR="008B3222" w:rsidRPr="008B3222" w:rsidRDefault="00A019FF" w:rsidP="008B3222">
            <w:pPr>
              <w:spacing w:after="16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 xml:space="preserve">Presentation </w:t>
            </w:r>
            <w:r w:rsidR="008B3222" w:rsidRPr="008B3222">
              <w:rPr>
                <w:rFonts w:asciiTheme="minorHAnsi" w:eastAsia="Calibri" w:hAnsiTheme="minorHAnsi" w:cstheme="minorHAnsi"/>
                <w:color w:val="auto"/>
              </w:rPr>
              <w:t>#1 Assigned</w:t>
            </w:r>
          </w:p>
        </w:tc>
      </w:tr>
      <w:tr w:rsidR="008B3222" w:rsidRPr="00B53550" w14:paraId="5F74E2D1" w14:textId="77777777" w:rsidTr="00376619">
        <w:trPr>
          <w:trHeight w:val="341"/>
        </w:trPr>
        <w:tc>
          <w:tcPr>
            <w:tcW w:w="843" w:type="dxa"/>
            <w:tcBorders>
              <w:top w:val="nil"/>
              <w:left w:val="single" w:sz="4" w:space="0" w:color="auto"/>
              <w:bottom w:val="single" w:sz="4" w:space="0" w:color="auto"/>
              <w:right w:val="single" w:sz="4" w:space="0" w:color="auto"/>
            </w:tcBorders>
            <w:shd w:val="clear" w:color="auto" w:fill="auto"/>
          </w:tcPr>
          <w:p w14:paraId="499FEA91" w14:textId="41946CC0" w:rsidR="008B3222" w:rsidRPr="008B3222" w:rsidRDefault="00B247DE" w:rsidP="008B3222">
            <w:pPr>
              <w:spacing w:after="16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 xml:space="preserve"> </w:t>
            </w:r>
          </w:p>
        </w:tc>
        <w:tc>
          <w:tcPr>
            <w:tcW w:w="862" w:type="dxa"/>
            <w:tcBorders>
              <w:top w:val="nil"/>
              <w:left w:val="nil"/>
              <w:bottom w:val="single" w:sz="4" w:space="0" w:color="auto"/>
              <w:right w:val="single" w:sz="4" w:space="0" w:color="auto"/>
            </w:tcBorders>
            <w:shd w:val="clear" w:color="auto" w:fill="auto"/>
          </w:tcPr>
          <w:p w14:paraId="16F69C70" w14:textId="116AF878" w:rsidR="008B3222" w:rsidRPr="008B3222" w:rsidRDefault="00B247DE" w:rsidP="008B3222">
            <w:pPr>
              <w:spacing w:after="16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Jan 11</w:t>
            </w:r>
          </w:p>
        </w:tc>
        <w:tc>
          <w:tcPr>
            <w:tcW w:w="4230" w:type="dxa"/>
            <w:tcBorders>
              <w:top w:val="nil"/>
              <w:left w:val="nil"/>
              <w:bottom w:val="single" w:sz="4" w:space="0" w:color="auto"/>
              <w:right w:val="single" w:sz="4" w:space="0" w:color="auto"/>
            </w:tcBorders>
            <w:shd w:val="clear" w:color="auto" w:fill="auto"/>
          </w:tcPr>
          <w:p w14:paraId="0DDC2D69" w14:textId="4FCC120C" w:rsidR="008B3222" w:rsidRPr="008B3222" w:rsidRDefault="00D9083A" w:rsidP="002B0243">
            <w:pPr>
              <w:spacing w:after="160" w:line="259" w:lineRule="auto"/>
              <w:ind w:left="0" w:right="0" w:firstLine="0"/>
              <w:rPr>
                <w:rFonts w:asciiTheme="minorHAnsi" w:eastAsia="Calibri" w:hAnsiTheme="minorHAnsi" w:cstheme="minorHAnsi"/>
                <w:b/>
                <w:color w:val="auto"/>
              </w:rPr>
            </w:pPr>
            <w:r>
              <w:rPr>
                <w:rFonts w:asciiTheme="minorHAnsi" w:eastAsia="Calibri" w:hAnsiTheme="minorHAnsi" w:cstheme="minorHAnsi"/>
                <w:color w:val="auto"/>
              </w:rPr>
              <w:t>L</w:t>
            </w:r>
            <w:r w:rsidR="002B0243">
              <w:rPr>
                <w:rFonts w:asciiTheme="minorHAnsi" w:eastAsia="Calibri" w:hAnsiTheme="minorHAnsi" w:cstheme="minorHAnsi"/>
                <w:color w:val="auto"/>
              </w:rPr>
              <w:t>ecture</w:t>
            </w:r>
            <w:r>
              <w:rPr>
                <w:rFonts w:asciiTheme="minorHAnsi" w:eastAsia="Calibri" w:hAnsiTheme="minorHAnsi" w:cstheme="minorHAnsi"/>
                <w:color w:val="auto"/>
              </w:rPr>
              <w:t xml:space="preserve"> 1: </w:t>
            </w:r>
            <w:r w:rsidR="00B247DE">
              <w:rPr>
                <w:rFonts w:asciiTheme="minorHAnsi" w:eastAsia="Calibri" w:hAnsiTheme="minorHAnsi" w:cstheme="minorHAnsi"/>
                <w:color w:val="auto"/>
              </w:rPr>
              <w:t xml:space="preserve"> </w:t>
            </w:r>
            <w:r w:rsidR="00A164FF" w:rsidRPr="008B3222">
              <w:rPr>
                <w:rFonts w:asciiTheme="minorHAnsi" w:eastAsia="Calibri" w:hAnsiTheme="minorHAnsi" w:cstheme="minorHAnsi"/>
                <w:color w:val="auto"/>
              </w:rPr>
              <w:t>Construction Project Players</w:t>
            </w:r>
          </w:p>
        </w:tc>
        <w:tc>
          <w:tcPr>
            <w:tcW w:w="4140" w:type="dxa"/>
            <w:tcBorders>
              <w:top w:val="nil"/>
              <w:left w:val="nil"/>
              <w:bottom w:val="single" w:sz="4" w:space="0" w:color="auto"/>
              <w:right w:val="single" w:sz="4" w:space="0" w:color="auto"/>
            </w:tcBorders>
            <w:shd w:val="clear" w:color="auto" w:fill="auto"/>
          </w:tcPr>
          <w:p w14:paraId="1A1C52EC" w14:textId="77777777" w:rsidR="00FF2E9E" w:rsidRPr="00A164FF" w:rsidRDefault="00FF2E9E" w:rsidP="00FF2E9E">
            <w:pPr>
              <w:spacing w:after="0" w:line="240" w:lineRule="auto"/>
              <w:ind w:left="0" w:right="0" w:firstLine="0"/>
              <w:rPr>
                <w:rFonts w:asciiTheme="minorHAnsi" w:eastAsia="Calibri" w:hAnsiTheme="minorHAnsi" w:cstheme="minorHAnsi"/>
                <w:bCs/>
                <w:color w:val="auto"/>
              </w:rPr>
            </w:pPr>
            <w:r w:rsidRPr="008B3222">
              <w:rPr>
                <w:rFonts w:asciiTheme="minorHAnsi" w:eastAsia="Calibri" w:hAnsiTheme="minorHAnsi" w:cstheme="minorHAnsi"/>
                <w:color w:val="auto"/>
              </w:rPr>
              <w:t>Dykstra: Ch. 1, 3</w:t>
            </w:r>
            <w:r w:rsidRPr="008B3222">
              <w:rPr>
                <w:rFonts w:asciiTheme="minorHAnsi" w:eastAsia="Calibri" w:hAnsiTheme="minorHAnsi" w:cstheme="minorHAnsi"/>
                <w:bCs/>
                <w:color w:val="auto"/>
              </w:rPr>
              <w:t xml:space="preserve"> </w:t>
            </w:r>
          </w:p>
          <w:p w14:paraId="1456C29E" w14:textId="616AA257" w:rsidR="008B3222" w:rsidRPr="008B3222" w:rsidRDefault="008B3222" w:rsidP="008B3222">
            <w:pPr>
              <w:spacing w:after="0" w:line="240" w:lineRule="auto"/>
              <w:ind w:left="0" w:right="0" w:firstLine="0"/>
              <w:rPr>
                <w:rFonts w:asciiTheme="minorHAnsi" w:eastAsia="Calibri" w:hAnsiTheme="minorHAnsi" w:cstheme="minorHAnsi"/>
                <w:color w:val="auto"/>
              </w:rPr>
            </w:pPr>
          </w:p>
        </w:tc>
      </w:tr>
      <w:tr w:rsidR="008B3222" w:rsidRPr="00B53550" w14:paraId="2BDECA77" w14:textId="77777777" w:rsidTr="00376619">
        <w:trPr>
          <w:trHeight w:val="350"/>
        </w:trPr>
        <w:tc>
          <w:tcPr>
            <w:tcW w:w="843" w:type="dxa"/>
            <w:tcBorders>
              <w:top w:val="nil"/>
              <w:left w:val="single" w:sz="4" w:space="0" w:color="auto"/>
              <w:bottom w:val="single" w:sz="4" w:space="0" w:color="auto"/>
              <w:right w:val="single" w:sz="4" w:space="0" w:color="auto"/>
            </w:tcBorders>
            <w:shd w:val="clear" w:color="auto" w:fill="D9D9D9" w:themeFill="background1" w:themeFillShade="D9"/>
          </w:tcPr>
          <w:p w14:paraId="222E4757" w14:textId="761CDAE9" w:rsidR="008B3222" w:rsidRPr="008B3222" w:rsidRDefault="00B247DE" w:rsidP="008B3222">
            <w:pPr>
              <w:spacing w:after="16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2</w:t>
            </w:r>
          </w:p>
        </w:tc>
        <w:tc>
          <w:tcPr>
            <w:tcW w:w="862" w:type="dxa"/>
            <w:tcBorders>
              <w:top w:val="nil"/>
              <w:left w:val="nil"/>
              <w:bottom w:val="single" w:sz="4" w:space="0" w:color="auto"/>
              <w:right w:val="single" w:sz="4" w:space="0" w:color="auto"/>
            </w:tcBorders>
            <w:shd w:val="clear" w:color="auto" w:fill="D9D9D9" w:themeFill="background1" w:themeFillShade="D9"/>
          </w:tcPr>
          <w:p w14:paraId="64739F28" w14:textId="1FCCF005" w:rsidR="008B3222" w:rsidRPr="008B3222" w:rsidRDefault="00B247DE" w:rsidP="008B3222">
            <w:pPr>
              <w:spacing w:after="16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Jan 16</w:t>
            </w:r>
          </w:p>
        </w:tc>
        <w:tc>
          <w:tcPr>
            <w:tcW w:w="4230" w:type="dxa"/>
            <w:tcBorders>
              <w:top w:val="nil"/>
              <w:left w:val="nil"/>
              <w:bottom w:val="single" w:sz="4" w:space="0" w:color="auto"/>
              <w:right w:val="single" w:sz="4" w:space="0" w:color="auto"/>
            </w:tcBorders>
            <w:shd w:val="clear" w:color="auto" w:fill="D9D9D9" w:themeFill="background1" w:themeFillShade="D9"/>
          </w:tcPr>
          <w:p w14:paraId="42ADB778" w14:textId="77777777" w:rsidR="008B3222" w:rsidRPr="008B3222" w:rsidRDefault="008B3222" w:rsidP="008B3222">
            <w:pPr>
              <w:spacing w:after="160" w:line="259" w:lineRule="auto"/>
              <w:ind w:left="0" w:right="0" w:firstLine="0"/>
              <w:rPr>
                <w:rFonts w:asciiTheme="minorHAnsi" w:eastAsia="Calibri" w:hAnsiTheme="minorHAnsi" w:cstheme="minorHAnsi"/>
                <w:color w:val="auto"/>
              </w:rPr>
            </w:pPr>
            <w:r w:rsidRPr="008B3222">
              <w:rPr>
                <w:rFonts w:asciiTheme="minorHAnsi" w:eastAsia="Calibri" w:hAnsiTheme="minorHAnsi" w:cstheme="minorHAnsi"/>
                <w:color w:val="auto"/>
              </w:rPr>
              <w:t xml:space="preserve">RESUMES and PHOTOS – Resume </w:t>
            </w:r>
            <w:proofErr w:type="gramStart"/>
            <w:r w:rsidRPr="008B3222">
              <w:rPr>
                <w:rFonts w:asciiTheme="minorHAnsi" w:eastAsia="Calibri" w:hAnsiTheme="minorHAnsi" w:cstheme="minorHAnsi"/>
                <w:color w:val="auto"/>
              </w:rPr>
              <w:t>Year Book</w:t>
            </w:r>
            <w:proofErr w:type="gramEnd"/>
          </w:p>
        </w:tc>
        <w:tc>
          <w:tcPr>
            <w:tcW w:w="4140" w:type="dxa"/>
            <w:tcBorders>
              <w:top w:val="nil"/>
              <w:left w:val="nil"/>
              <w:bottom w:val="single" w:sz="4" w:space="0" w:color="auto"/>
              <w:right w:val="single" w:sz="4" w:space="0" w:color="auto"/>
            </w:tcBorders>
            <w:shd w:val="clear" w:color="auto" w:fill="D9D9D9" w:themeFill="background1" w:themeFillShade="D9"/>
          </w:tcPr>
          <w:p w14:paraId="1D644CB0" w14:textId="436DBEE2" w:rsidR="008B3222" w:rsidRPr="008B3222" w:rsidRDefault="008B3222" w:rsidP="008B3222">
            <w:pPr>
              <w:spacing w:after="160" w:line="259" w:lineRule="auto"/>
              <w:ind w:left="0" w:right="0" w:firstLine="0"/>
              <w:rPr>
                <w:rFonts w:asciiTheme="minorHAnsi" w:eastAsia="Calibri" w:hAnsiTheme="minorHAnsi" w:cstheme="minorHAnsi"/>
                <w:bCs/>
                <w:color w:val="auto"/>
              </w:rPr>
            </w:pPr>
          </w:p>
        </w:tc>
      </w:tr>
      <w:tr w:rsidR="00FF2E9E" w:rsidRPr="008B3222" w14:paraId="3F968B5D" w14:textId="77777777" w:rsidTr="00376619">
        <w:trPr>
          <w:trHeight w:val="593"/>
        </w:trPr>
        <w:tc>
          <w:tcPr>
            <w:tcW w:w="843" w:type="dxa"/>
            <w:tcBorders>
              <w:top w:val="nil"/>
              <w:left w:val="single" w:sz="4" w:space="0" w:color="auto"/>
              <w:bottom w:val="single" w:sz="4" w:space="0" w:color="auto"/>
              <w:right w:val="single" w:sz="4" w:space="0" w:color="auto"/>
            </w:tcBorders>
            <w:shd w:val="clear" w:color="auto" w:fill="D9D9D9" w:themeFill="background1" w:themeFillShade="D9"/>
          </w:tcPr>
          <w:p w14:paraId="1D09F87F" w14:textId="18BAC4F8" w:rsidR="00FF2E9E" w:rsidRPr="008B3222" w:rsidRDefault="00FF2E9E" w:rsidP="00FF2E9E">
            <w:pPr>
              <w:spacing w:after="16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 xml:space="preserve"> </w:t>
            </w:r>
          </w:p>
        </w:tc>
        <w:tc>
          <w:tcPr>
            <w:tcW w:w="862" w:type="dxa"/>
            <w:tcBorders>
              <w:top w:val="nil"/>
              <w:left w:val="nil"/>
              <w:bottom w:val="single" w:sz="4" w:space="0" w:color="auto"/>
              <w:right w:val="single" w:sz="4" w:space="0" w:color="auto"/>
            </w:tcBorders>
            <w:shd w:val="clear" w:color="auto" w:fill="D9D9D9" w:themeFill="background1" w:themeFillShade="D9"/>
          </w:tcPr>
          <w:p w14:paraId="228EDBA2" w14:textId="1B476FD2" w:rsidR="00FF2E9E" w:rsidRPr="008B3222" w:rsidRDefault="00FF2E9E" w:rsidP="00FF2E9E">
            <w:pPr>
              <w:spacing w:after="16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Jan 18</w:t>
            </w:r>
          </w:p>
        </w:tc>
        <w:tc>
          <w:tcPr>
            <w:tcW w:w="4230" w:type="dxa"/>
            <w:tcBorders>
              <w:top w:val="nil"/>
              <w:left w:val="nil"/>
              <w:bottom w:val="single" w:sz="4" w:space="0" w:color="auto"/>
              <w:right w:val="single" w:sz="4" w:space="0" w:color="auto"/>
            </w:tcBorders>
            <w:shd w:val="clear" w:color="auto" w:fill="D9D9D9" w:themeFill="background1" w:themeFillShade="D9"/>
          </w:tcPr>
          <w:p w14:paraId="472FA772" w14:textId="5DE9520E" w:rsidR="00FF2E9E" w:rsidRDefault="00FF2E9E" w:rsidP="00407ED4">
            <w:pPr>
              <w:spacing w:after="0" w:line="259" w:lineRule="auto"/>
              <w:ind w:left="0" w:right="0" w:firstLine="0"/>
              <w:rPr>
                <w:rFonts w:asciiTheme="minorHAnsi" w:eastAsia="Calibri" w:hAnsiTheme="minorHAnsi" w:cstheme="minorHAnsi"/>
                <w:bCs/>
                <w:color w:val="auto"/>
              </w:rPr>
            </w:pPr>
            <w:r w:rsidRPr="008B3222">
              <w:rPr>
                <w:rFonts w:asciiTheme="minorHAnsi" w:eastAsia="Calibri" w:hAnsiTheme="minorHAnsi" w:cstheme="minorHAnsi"/>
                <w:bCs/>
                <w:color w:val="auto"/>
              </w:rPr>
              <w:t xml:space="preserve">Lecture </w:t>
            </w:r>
            <w:r w:rsidR="00772524">
              <w:rPr>
                <w:rFonts w:asciiTheme="minorHAnsi" w:eastAsia="Calibri" w:hAnsiTheme="minorHAnsi" w:cstheme="minorHAnsi"/>
                <w:bCs/>
                <w:color w:val="auto"/>
              </w:rPr>
              <w:t>2:</w:t>
            </w:r>
            <w:r w:rsidRPr="008B3222">
              <w:rPr>
                <w:rFonts w:asciiTheme="minorHAnsi" w:eastAsia="Calibri" w:hAnsiTheme="minorHAnsi" w:cstheme="minorHAnsi"/>
                <w:bCs/>
                <w:color w:val="auto"/>
              </w:rPr>
              <w:t xml:space="preserve"> Stages of a project / Risk </w:t>
            </w:r>
            <w:r w:rsidR="00407ED4">
              <w:rPr>
                <w:rFonts w:asciiTheme="minorHAnsi" w:eastAsia="Calibri" w:hAnsiTheme="minorHAnsi" w:cstheme="minorHAnsi"/>
                <w:bCs/>
                <w:color w:val="auto"/>
              </w:rPr>
              <w:t>M</w:t>
            </w:r>
            <w:r w:rsidRPr="008B3222">
              <w:rPr>
                <w:rFonts w:asciiTheme="minorHAnsi" w:eastAsia="Calibri" w:hAnsiTheme="minorHAnsi" w:cstheme="minorHAnsi"/>
                <w:bCs/>
                <w:color w:val="auto"/>
              </w:rPr>
              <w:t>anagement</w:t>
            </w:r>
          </w:p>
          <w:p w14:paraId="5D8C91DE" w14:textId="6819D446" w:rsidR="00407ED4" w:rsidRPr="00407ED4" w:rsidRDefault="00407ED4" w:rsidP="00407ED4">
            <w:pPr>
              <w:spacing w:after="0" w:line="259" w:lineRule="auto"/>
              <w:ind w:left="0" w:right="0" w:firstLine="0"/>
              <w:rPr>
                <w:rFonts w:asciiTheme="minorHAnsi" w:eastAsia="Calibri" w:hAnsiTheme="minorHAnsi" w:cstheme="minorHAnsi"/>
                <w:b/>
                <w:color w:val="auto"/>
              </w:rPr>
            </w:pPr>
            <w:r w:rsidRPr="00407ED4">
              <w:rPr>
                <w:rFonts w:asciiTheme="minorHAnsi" w:eastAsia="Calibri" w:hAnsiTheme="minorHAnsi" w:cstheme="minorHAnsi"/>
                <w:b/>
                <w:bCs/>
                <w:color w:val="auto"/>
              </w:rPr>
              <w:t xml:space="preserve">Guest: </w:t>
            </w:r>
            <w:r w:rsidRPr="00AC4EA7">
              <w:rPr>
                <w:rFonts w:ascii="Arial Narrow" w:hAnsi="Arial Narrow" w:cs="Calibri"/>
                <w:b/>
                <w:color w:val="242424"/>
                <w:bdr w:val="none" w:sz="0" w:space="0" w:color="auto" w:frame="1"/>
              </w:rPr>
              <w:t xml:space="preserve">Matthew Marino, </w:t>
            </w:r>
            <w:r>
              <w:rPr>
                <w:rFonts w:ascii="Arial Narrow" w:hAnsi="Arial Narrow" w:cs="Calibri"/>
                <w:b/>
                <w:color w:val="242424"/>
                <w:bdr w:val="none" w:sz="0" w:space="0" w:color="auto" w:frame="1"/>
              </w:rPr>
              <w:t xml:space="preserve">Oelrich Construction, </w:t>
            </w:r>
            <w:r w:rsidRPr="00AC4EA7">
              <w:rPr>
                <w:rFonts w:ascii="Arial Narrow" w:hAnsi="Arial Narrow" w:cs="Calibri"/>
                <w:b/>
                <w:color w:val="242424"/>
                <w:bdr w:val="none" w:sz="0" w:space="0" w:color="auto" w:frame="1"/>
              </w:rPr>
              <w:t>Preconstruction Director</w:t>
            </w:r>
          </w:p>
        </w:tc>
        <w:tc>
          <w:tcPr>
            <w:tcW w:w="4140" w:type="dxa"/>
            <w:tcBorders>
              <w:top w:val="nil"/>
              <w:left w:val="nil"/>
              <w:bottom w:val="single" w:sz="4" w:space="0" w:color="auto"/>
              <w:right w:val="single" w:sz="4" w:space="0" w:color="auto"/>
            </w:tcBorders>
            <w:shd w:val="clear" w:color="auto" w:fill="D9D9D9" w:themeFill="background1" w:themeFillShade="D9"/>
          </w:tcPr>
          <w:p w14:paraId="27B205B6" w14:textId="77777777" w:rsidR="00FF2E9E" w:rsidRPr="008B3222" w:rsidRDefault="00FF2E9E" w:rsidP="00FF2E9E">
            <w:pPr>
              <w:spacing w:after="0"/>
              <w:rPr>
                <w:rFonts w:asciiTheme="minorHAnsi" w:hAnsiTheme="minorHAnsi" w:cstheme="minorHAnsi"/>
              </w:rPr>
            </w:pPr>
            <w:r w:rsidRPr="008B3222">
              <w:rPr>
                <w:rFonts w:asciiTheme="minorHAnsi" w:hAnsiTheme="minorHAnsi" w:cstheme="minorHAnsi"/>
              </w:rPr>
              <w:t>Dykstra: Ch. 4</w:t>
            </w:r>
          </w:p>
          <w:p w14:paraId="74C4DE71" w14:textId="6440B6AC" w:rsidR="00FF2E9E" w:rsidRPr="00D9083A" w:rsidRDefault="00FF2E9E" w:rsidP="00FF2E9E">
            <w:pPr>
              <w:spacing w:after="0" w:line="259" w:lineRule="auto"/>
              <w:ind w:left="0" w:right="0" w:firstLine="0"/>
              <w:rPr>
                <w:rFonts w:asciiTheme="minorHAnsi" w:eastAsia="Calibri" w:hAnsiTheme="minorHAnsi" w:cstheme="minorHAnsi"/>
                <w:color w:val="auto"/>
              </w:rPr>
            </w:pPr>
            <w:r>
              <w:rPr>
                <w:rFonts w:asciiTheme="minorHAnsi" w:hAnsiTheme="minorHAnsi" w:cstheme="minorHAnsi"/>
              </w:rPr>
              <w:t xml:space="preserve"> </w:t>
            </w:r>
            <w:r w:rsidR="00772524">
              <w:rPr>
                <w:rFonts w:asciiTheme="minorHAnsi" w:eastAsia="Calibri" w:hAnsiTheme="minorHAnsi" w:cstheme="minorHAnsi"/>
                <w:bCs/>
                <w:color w:val="auto"/>
              </w:rPr>
              <w:t>Quiz #1</w:t>
            </w:r>
          </w:p>
        </w:tc>
      </w:tr>
      <w:tr w:rsidR="00FF2E9E" w:rsidRPr="008B3222" w14:paraId="63449A1C" w14:textId="77777777" w:rsidTr="00376619">
        <w:trPr>
          <w:trHeight w:val="341"/>
        </w:trPr>
        <w:tc>
          <w:tcPr>
            <w:tcW w:w="843" w:type="dxa"/>
            <w:tcBorders>
              <w:top w:val="nil"/>
              <w:left w:val="single" w:sz="4" w:space="0" w:color="auto"/>
              <w:bottom w:val="single" w:sz="4" w:space="0" w:color="auto"/>
              <w:right w:val="single" w:sz="4" w:space="0" w:color="auto"/>
            </w:tcBorders>
            <w:shd w:val="clear" w:color="auto" w:fill="auto"/>
          </w:tcPr>
          <w:p w14:paraId="0D6D416F" w14:textId="2922BA94" w:rsidR="00FF2E9E" w:rsidRPr="008B3222" w:rsidRDefault="00FF2E9E" w:rsidP="00FF2E9E">
            <w:pPr>
              <w:spacing w:after="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3</w:t>
            </w:r>
          </w:p>
        </w:tc>
        <w:tc>
          <w:tcPr>
            <w:tcW w:w="862" w:type="dxa"/>
            <w:tcBorders>
              <w:top w:val="nil"/>
              <w:left w:val="nil"/>
              <w:bottom w:val="single" w:sz="4" w:space="0" w:color="auto"/>
              <w:right w:val="single" w:sz="4" w:space="0" w:color="auto"/>
            </w:tcBorders>
            <w:shd w:val="clear" w:color="auto" w:fill="auto"/>
          </w:tcPr>
          <w:p w14:paraId="33740037" w14:textId="3BD8EAAD" w:rsidR="00FF2E9E" w:rsidRPr="008B3222" w:rsidRDefault="00FF2E9E" w:rsidP="00FF2E9E">
            <w:pPr>
              <w:spacing w:after="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Jan 23</w:t>
            </w:r>
          </w:p>
        </w:tc>
        <w:tc>
          <w:tcPr>
            <w:tcW w:w="4230" w:type="dxa"/>
            <w:tcBorders>
              <w:top w:val="nil"/>
              <w:left w:val="nil"/>
              <w:bottom w:val="single" w:sz="4" w:space="0" w:color="auto"/>
              <w:right w:val="single" w:sz="4" w:space="0" w:color="auto"/>
            </w:tcBorders>
            <w:shd w:val="clear" w:color="auto" w:fill="auto"/>
          </w:tcPr>
          <w:p w14:paraId="0438FD00" w14:textId="4E831E06" w:rsidR="00FF2E9E" w:rsidRPr="008B3222" w:rsidRDefault="00FF2E9E" w:rsidP="00772524">
            <w:pPr>
              <w:spacing w:after="0" w:line="259" w:lineRule="auto"/>
              <w:ind w:left="0" w:right="0" w:firstLine="0"/>
              <w:rPr>
                <w:rFonts w:asciiTheme="minorHAnsi" w:eastAsia="Calibri" w:hAnsiTheme="minorHAnsi" w:cstheme="minorHAnsi"/>
                <w:color w:val="auto"/>
              </w:rPr>
            </w:pPr>
            <w:r w:rsidRPr="008B3222">
              <w:rPr>
                <w:rFonts w:asciiTheme="minorHAnsi" w:eastAsia="Calibri" w:hAnsiTheme="minorHAnsi" w:cstheme="minorHAnsi"/>
                <w:bCs/>
                <w:color w:val="auto"/>
              </w:rPr>
              <w:t xml:space="preserve">Lecture </w:t>
            </w:r>
            <w:r w:rsidR="00772524">
              <w:rPr>
                <w:rFonts w:asciiTheme="minorHAnsi" w:eastAsia="Calibri" w:hAnsiTheme="minorHAnsi" w:cstheme="minorHAnsi"/>
                <w:bCs/>
                <w:color w:val="auto"/>
              </w:rPr>
              <w:t>3</w:t>
            </w:r>
            <w:r w:rsidRPr="008B3222">
              <w:rPr>
                <w:rFonts w:asciiTheme="minorHAnsi" w:eastAsia="Calibri" w:hAnsiTheme="minorHAnsi" w:cstheme="minorHAnsi"/>
                <w:bCs/>
                <w:color w:val="auto"/>
              </w:rPr>
              <w:t>: Feasi</w:t>
            </w:r>
            <w:r w:rsidR="00772524">
              <w:rPr>
                <w:rFonts w:asciiTheme="minorHAnsi" w:eastAsia="Calibri" w:hAnsiTheme="minorHAnsi" w:cstheme="minorHAnsi"/>
                <w:bCs/>
                <w:color w:val="auto"/>
              </w:rPr>
              <w:t xml:space="preserve">bility, programming, and </w:t>
            </w:r>
            <w:proofErr w:type="gramStart"/>
            <w:r w:rsidR="00772524">
              <w:rPr>
                <w:rFonts w:asciiTheme="minorHAnsi" w:eastAsia="Calibri" w:hAnsiTheme="minorHAnsi" w:cstheme="minorHAnsi"/>
                <w:bCs/>
                <w:color w:val="auto"/>
              </w:rPr>
              <w:t>design;  Sustainability</w:t>
            </w:r>
            <w:proofErr w:type="gramEnd"/>
            <w:r w:rsidR="00772524">
              <w:rPr>
                <w:rFonts w:asciiTheme="minorHAnsi" w:eastAsia="Calibri" w:hAnsiTheme="minorHAnsi" w:cstheme="minorHAnsi"/>
                <w:bCs/>
                <w:color w:val="auto"/>
              </w:rPr>
              <w:t xml:space="preserve"> Considerations</w:t>
            </w:r>
          </w:p>
        </w:tc>
        <w:tc>
          <w:tcPr>
            <w:tcW w:w="4140" w:type="dxa"/>
            <w:tcBorders>
              <w:top w:val="nil"/>
              <w:left w:val="nil"/>
              <w:bottom w:val="single" w:sz="4" w:space="0" w:color="auto"/>
              <w:right w:val="single" w:sz="4" w:space="0" w:color="auto"/>
            </w:tcBorders>
          </w:tcPr>
          <w:p w14:paraId="51BE61EC" w14:textId="77777777" w:rsidR="00FF2E9E" w:rsidRPr="008B3222" w:rsidRDefault="00FF2E9E" w:rsidP="00FF2E9E">
            <w:pPr>
              <w:rPr>
                <w:rFonts w:asciiTheme="minorHAnsi" w:hAnsiTheme="minorHAnsi" w:cstheme="minorHAnsi"/>
              </w:rPr>
            </w:pPr>
            <w:r w:rsidRPr="008B3222">
              <w:rPr>
                <w:rFonts w:asciiTheme="minorHAnsi" w:hAnsiTheme="minorHAnsi" w:cstheme="minorHAnsi"/>
              </w:rPr>
              <w:t>Dykstra: Ch. 5, 7</w:t>
            </w:r>
          </w:p>
          <w:p w14:paraId="4E7F4AE1" w14:textId="77777777" w:rsidR="00FF2E9E" w:rsidRDefault="00772524" w:rsidP="00772524">
            <w:pPr>
              <w:rPr>
                <w:rFonts w:asciiTheme="minorHAnsi" w:eastAsia="Calibri" w:hAnsiTheme="minorHAnsi" w:cstheme="minorHAnsi"/>
                <w:color w:val="auto"/>
              </w:rPr>
            </w:pPr>
            <w:r w:rsidRPr="008B3222">
              <w:rPr>
                <w:rFonts w:asciiTheme="minorHAnsi" w:eastAsia="Calibri" w:hAnsiTheme="minorHAnsi" w:cstheme="minorHAnsi"/>
                <w:color w:val="auto"/>
              </w:rPr>
              <w:t>Dykstra: Ch. 2, Appendix A (2</w:t>
            </w:r>
            <w:r w:rsidRPr="008B3222">
              <w:rPr>
                <w:rFonts w:asciiTheme="minorHAnsi" w:eastAsia="Calibri" w:hAnsiTheme="minorHAnsi" w:cstheme="minorHAnsi"/>
                <w:color w:val="auto"/>
                <w:vertAlign w:val="superscript"/>
              </w:rPr>
              <w:t>nd</w:t>
            </w:r>
            <w:r w:rsidRPr="008B3222">
              <w:rPr>
                <w:rFonts w:asciiTheme="minorHAnsi" w:eastAsia="Calibri" w:hAnsiTheme="minorHAnsi" w:cstheme="minorHAnsi"/>
                <w:color w:val="auto"/>
              </w:rPr>
              <w:t xml:space="preserve"> Ed.)</w:t>
            </w:r>
          </w:p>
          <w:p w14:paraId="767435E5" w14:textId="485EDF9F" w:rsidR="00A019FF" w:rsidRPr="00A019FF" w:rsidRDefault="00A019FF" w:rsidP="00772524">
            <w:pPr>
              <w:rPr>
                <w:rFonts w:asciiTheme="minorHAnsi" w:eastAsia="Calibri" w:hAnsiTheme="minorHAnsi" w:cstheme="minorHAnsi"/>
                <w:b/>
                <w:color w:val="auto"/>
              </w:rPr>
            </w:pPr>
          </w:p>
        </w:tc>
      </w:tr>
      <w:tr w:rsidR="00FF2E9E" w:rsidRPr="00B53550" w14:paraId="17E576BB" w14:textId="77777777" w:rsidTr="00376619">
        <w:trPr>
          <w:trHeight w:val="315"/>
        </w:trPr>
        <w:tc>
          <w:tcPr>
            <w:tcW w:w="843" w:type="dxa"/>
            <w:tcBorders>
              <w:top w:val="nil"/>
              <w:left w:val="single" w:sz="4" w:space="0" w:color="auto"/>
              <w:bottom w:val="single" w:sz="4" w:space="0" w:color="auto"/>
              <w:right w:val="single" w:sz="4" w:space="0" w:color="auto"/>
            </w:tcBorders>
            <w:shd w:val="clear" w:color="auto" w:fill="auto"/>
          </w:tcPr>
          <w:p w14:paraId="453A048A" w14:textId="10B19441" w:rsidR="00FF2E9E" w:rsidRPr="008B3222" w:rsidRDefault="00FF2E9E" w:rsidP="00FF2E9E">
            <w:pPr>
              <w:spacing w:after="16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 xml:space="preserve"> </w:t>
            </w:r>
          </w:p>
        </w:tc>
        <w:tc>
          <w:tcPr>
            <w:tcW w:w="862" w:type="dxa"/>
            <w:tcBorders>
              <w:top w:val="nil"/>
              <w:left w:val="nil"/>
              <w:bottom w:val="single" w:sz="4" w:space="0" w:color="auto"/>
              <w:right w:val="single" w:sz="4" w:space="0" w:color="auto"/>
            </w:tcBorders>
            <w:shd w:val="clear" w:color="auto" w:fill="auto"/>
          </w:tcPr>
          <w:p w14:paraId="5DCCF2D4" w14:textId="17F1E9EE" w:rsidR="00FF2E9E" w:rsidRPr="008B3222" w:rsidRDefault="00FF2E9E" w:rsidP="00FF2E9E">
            <w:pPr>
              <w:spacing w:after="16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Jan 25</w:t>
            </w:r>
          </w:p>
        </w:tc>
        <w:tc>
          <w:tcPr>
            <w:tcW w:w="4230" w:type="dxa"/>
            <w:tcBorders>
              <w:top w:val="nil"/>
              <w:left w:val="nil"/>
              <w:bottom w:val="single" w:sz="4" w:space="0" w:color="auto"/>
              <w:right w:val="single" w:sz="4" w:space="0" w:color="auto"/>
            </w:tcBorders>
            <w:shd w:val="clear" w:color="auto" w:fill="auto"/>
          </w:tcPr>
          <w:p w14:paraId="572ECAEB" w14:textId="268EAAFA" w:rsidR="00FF2E9E" w:rsidRDefault="00FF2E9E" w:rsidP="00FF2E9E">
            <w:pPr>
              <w:spacing w:after="0" w:line="259" w:lineRule="auto"/>
              <w:ind w:left="0" w:right="0" w:firstLine="0"/>
              <w:rPr>
                <w:rFonts w:asciiTheme="minorHAnsi" w:eastAsia="Calibri" w:hAnsiTheme="minorHAnsi" w:cstheme="minorHAnsi"/>
                <w:bCs/>
                <w:color w:val="auto"/>
              </w:rPr>
            </w:pPr>
            <w:r w:rsidRPr="008B3222">
              <w:rPr>
                <w:rFonts w:asciiTheme="minorHAnsi" w:eastAsia="Calibri" w:hAnsiTheme="minorHAnsi" w:cstheme="minorHAnsi"/>
                <w:bCs/>
                <w:color w:val="auto"/>
              </w:rPr>
              <w:t xml:space="preserve">Lecture </w:t>
            </w:r>
            <w:r w:rsidR="00772524">
              <w:rPr>
                <w:rFonts w:asciiTheme="minorHAnsi" w:eastAsia="Calibri" w:hAnsiTheme="minorHAnsi" w:cstheme="minorHAnsi"/>
                <w:bCs/>
                <w:color w:val="auto"/>
              </w:rPr>
              <w:t>4</w:t>
            </w:r>
            <w:r w:rsidRPr="008B3222">
              <w:rPr>
                <w:rFonts w:asciiTheme="minorHAnsi" w:eastAsia="Calibri" w:hAnsiTheme="minorHAnsi" w:cstheme="minorHAnsi"/>
                <w:bCs/>
                <w:color w:val="auto"/>
              </w:rPr>
              <w:t xml:space="preserve">: Project delivery </w:t>
            </w:r>
          </w:p>
          <w:p w14:paraId="1A8CA0E9" w14:textId="0B62DA5B" w:rsidR="00FF2E9E" w:rsidRPr="008B3222" w:rsidRDefault="00FF2E9E" w:rsidP="00FF2E9E">
            <w:pPr>
              <w:spacing w:after="160" w:line="259" w:lineRule="auto"/>
              <w:ind w:left="0" w:right="0" w:firstLine="0"/>
              <w:rPr>
                <w:rFonts w:asciiTheme="minorHAnsi" w:eastAsia="Calibri" w:hAnsiTheme="minorHAnsi" w:cstheme="minorHAnsi"/>
                <w:color w:val="auto"/>
              </w:rPr>
            </w:pPr>
          </w:p>
        </w:tc>
        <w:tc>
          <w:tcPr>
            <w:tcW w:w="4140" w:type="dxa"/>
            <w:tcBorders>
              <w:top w:val="nil"/>
              <w:left w:val="nil"/>
              <w:bottom w:val="single" w:sz="4" w:space="0" w:color="auto"/>
              <w:right w:val="single" w:sz="4" w:space="0" w:color="auto"/>
            </w:tcBorders>
            <w:shd w:val="clear" w:color="auto" w:fill="auto"/>
          </w:tcPr>
          <w:p w14:paraId="4967F7DF" w14:textId="77777777" w:rsidR="00FF2E9E" w:rsidRDefault="00FF2E9E" w:rsidP="00FF2E9E">
            <w:pPr>
              <w:spacing w:after="0" w:line="259" w:lineRule="auto"/>
              <w:ind w:left="0" w:right="0" w:firstLine="0"/>
              <w:rPr>
                <w:rFonts w:asciiTheme="minorHAnsi" w:eastAsia="Calibri" w:hAnsiTheme="minorHAnsi" w:cstheme="minorHAnsi"/>
                <w:color w:val="auto"/>
              </w:rPr>
            </w:pPr>
            <w:r w:rsidRPr="008B3222">
              <w:rPr>
                <w:rFonts w:asciiTheme="minorHAnsi" w:eastAsia="Calibri" w:hAnsiTheme="minorHAnsi" w:cstheme="minorHAnsi"/>
                <w:color w:val="auto"/>
              </w:rPr>
              <w:t>Dykstra: Ch. 6</w:t>
            </w:r>
          </w:p>
          <w:p w14:paraId="2005C1B8" w14:textId="08366462" w:rsidR="00FF2E9E" w:rsidRPr="008B3222" w:rsidRDefault="00FF2E9E" w:rsidP="00FF2E9E">
            <w:pPr>
              <w:spacing w:after="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Quiz #2</w:t>
            </w:r>
          </w:p>
        </w:tc>
      </w:tr>
      <w:tr w:rsidR="00FF2E9E" w:rsidRPr="008B3222" w14:paraId="6C455F6B" w14:textId="77777777" w:rsidTr="00376619">
        <w:trPr>
          <w:trHeight w:val="530"/>
        </w:trPr>
        <w:tc>
          <w:tcPr>
            <w:tcW w:w="843" w:type="dxa"/>
            <w:tcBorders>
              <w:top w:val="nil"/>
              <w:left w:val="single" w:sz="4" w:space="0" w:color="auto"/>
              <w:bottom w:val="single" w:sz="4" w:space="0" w:color="auto"/>
              <w:right w:val="single" w:sz="4" w:space="0" w:color="auto"/>
            </w:tcBorders>
            <w:shd w:val="clear" w:color="auto" w:fill="D9D9D9" w:themeFill="background1" w:themeFillShade="D9"/>
          </w:tcPr>
          <w:p w14:paraId="2D582F8B" w14:textId="6A6A963B" w:rsidR="00FF2E9E" w:rsidRDefault="00FF2E9E" w:rsidP="00FF2E9E">
            <w:pPr>
              <w:spacing w:after="0" w:line="240"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4</w:t>
            </w:r>
          </w:p>
          <w:p w14:paraId="55439437" w14:textId="447F0FCB" w:rsidR="00FF2E9E" w:rsidRPr="008B3222" w:rsidRDefault="00FF2E9E" w:rsidP="00FF2E9E">
            <w:pPr>
              <w:spacing w:after="0" w:line="240"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 xml:space="preserve"> </w:t>
            </w:r>
          </w:p>
        </w:tc>
        <w:tc>
          <w:tcPr>
            <w:tcW w:w="862" w:type="dxa"/>
            <w:tcBorders>
              <w:top w:val="nil"/>
              <w:left w:val="nil"/>
              <w:bottom w:val="single" w:sz="4" w:space="0" w:color="auto"/>
              <w:right w:val="single" w:sz="4" w:space="0" w:color="auto"/>
            </w:tcBorders>
            <w:shd w:val="clear" w:color="auto" w:fill="D9D9D9" w:themeFill="background1" w:themeFillShade="D9"/>
          </w:tcPr>
          <w:p w14:paraId="1C99E8A2" w14:textId="46FC4686" w:rsidR="00FF2E9E" w:rsidRPr="008B3222" w:rsidRDefault="00FF2E9E" w:rsidP="00FF2E9E">
            <w:pPr>
              <w:spacing w:after="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Jan 30</w:t>
            </w:r>
          </w:p>
        </w:tc>
        <w:tc>
          <w:tcPr>
            <w:tcW w:w="4230" w:type="dxa"/>
            <w:tcBorders>
              <w:top w:val="nil"/>
              <w:left w:val="nil"/>
              <w:bottom w:val="single" w:sz="4" w:space="0" w:color="auto"/>
              <w:right w:val="single" w:sz="4" w:space="0" w:color="auto"/>
            </w:tcBorders>
            <w:shd w:val="clear" w:color="auto" w:fill="D9D9D9" w:themeFill="background1" w:themeFillShade="D9"/>
          </w:tcPr>
          <w:p w14:paraId="11130AA0" w14:textId="62F838E5" w:rsidR="00FF2E9E" w:rsidRDefault="00FF2E9E" w:rsidP="00FF2E9E">
            <w:pPr>
              <w:spacing w:after="0" w:line="259" w:lineRule="auto"/>
              <w:ind w:left="0" w:right="0" w:firstLine="0"/>
              <w:rPr>
                <w:rFonts w:asciiTheme="minorHAnsi" w:eastAsia="Calibri" w:hAnsiTheme="minorHAnsi" w:cstheme="minorHAnsi"/>
                <w:bCs/>
                <w:color w:val="auto"/>
              </w:rPr>
            </w:pPr>
            <w:r w:rsidRPr="008B3222">
              <w:rPr>
                <w:rFonts w:asciiTheme="minorHAnsi" w:eastAsia="Calibri" w:hAnsiTheme="minorHAnsi" w:cstheme="minorHAnsi"/>
                <w:bCs/>
                <w:color w:val="auto"/>
              </w:rPr>
              <w:t xml:space="preserve">Lecture </w:t>
            </w:r>
            <w:r w:rsidR="00772524">
              <w:rPr>
                <w:rFonts w:asciiTheme="minorHAnsi" w:eastAsia="Calibri" w:hAnsiTheme="minorHAnsi" w:cstheme="minorHAnsi"/>
                <w:bCs/>
                <w:color w:val="auto"/>
              </w:rPr>
              <w:t>5</w:t>
            </w:r>
            <w:r w:rsidRPr="008B3222">
              <w:rPr>
                <w:rFonts w:asciiTheme="minorHAnsi" w:eastAsia="Calibri" w:hAnsiTheme="minorHAnsi" w:cstheme="minorHAnsi"/>
                <w:bCs/>
                <w:color w:val="auto"/>
              </w:rPr>
              <w:t>: Bidding and award</w:t>
            </w:r>
          </w:p>
          <w:p w14:paraId="577E62D8" w14:textId="6A5F9306" w:rsidR="00FF2E9E" w:rsidRPr="00E43F61" w:rsidRDefault="00FF2E9E" w:rsidP="00FF2E9E">
            <w:pPr>
              <w:spacing w:after="0" w:line="259" w:lineRule="auto"/>
              <w:ind w:left="0" w:right="0" w:firstLine="0"/>
              <w:rPr>
                <w:rFonts w:asciiTheme="minorHAnsi" w:eastAsia="Calibri" w:hAnsiTheme="minorHAnsi" w:cstheme="minorHAnsi"/>
                <w:bCs/>
                <w:color w:val="auto"/>
              </w:rPr>
            </w:pPr>
          </w:p>
        </w:tc>
        <w:tc>
          <w:tcPr>
            <w:tcW w:w="4140" w:type="dxa"/>
            <w:tcBorders>
              <w:top w:val="nil"/>
              <w:left w:val="nil"/>
              <w:bottom w:val="single" w:sz="4" w:space="0" w:color="auto"/>
              <w:right w:val="single" w:sz="4" w:space="0" w:color="auto"/>
            </w:tcBorders>
            <w:shd w:val="clear" w:color="auto" w:fill="D9D9D9" w:themeFill="background1" w:themeFillShade="D9"/>
          </w:tcPr>
          <w:p w14:paraId="2A22F146" w14:textId="77777777" w:rsidR="00FF2E9E" w:rsidRPr="008B3222" w:rsidRDefault="00FF2E9E" w:rsidP="00FF2E9E">
            <w:pPr>
              <w:spacing w:after="0"/>
              <w:rPr>
                <w:rFonts w:asciiTheme="minorHAnsi" w:hAnsiTheme="minorHAnsi" w:cstheme="minorHAnsi"/>
              </w:rPr>
            </w:pPr>
            <w:r w:rsidRPr="008B3222">
              <w:rPr>
                <w:rFonts w:asciiTheme="minorHAnsi" w:hAnsiTheme="minorHAnsi" w:cstheme="minorHAnsi"/>
              </w:rPr>
              <w:t>Dykstra: Ch. 8, 9</w:t>
            </w:r>
          </w:p>
          <w:p w14:paraId="62121F3D" w14:textId="6335BC40" w:rsidR="00FF2E9E" w:rsidRPr="008B3222" w:rsidRDefault="00FF2E9E" w:rsidP="00FF2E9E">
            <w:pPr>
              <w:spacing w:after="0"/>
              <w:rPr>
                <w:rFonts w:asciiTheme="minorHAnsi" w:eastAsia="Calibri" w:hAnsiTheme="minorHAnsi" w:cstheme="minorHAnsi"/>
                <w:color w:val="auto"/>
              </w:rPr>
            </w:pPr>
          </w:p>
        </w:tc>
      </w:tr>
      <w:tr w:rsidR="00FF2E9E" w:rsidRPr="008B3222" w14:paraId="75633E04" w14:textId="77777777" w:rsidTr="00AF6122">
        <w:trPr>
          <w:trHeight w:val="315"/>
        </w:trPr>
        <w:tc>
          <w:tcPr>
            <w:tcW w:w="843" w:type="dxa"/>
            <w:tcBorders>
              <w:top w:val="nil"/>
              <w:left w:val="single" w:sz="4" w:space="0" w:color="auto"/>
              <w:bottom w:val="single" w:sz="4" w:space="0" w:color="auto"/>
              <w:right w:val="single" w:sz="4" w:space="0" w:color="auto"/>
            </w:tcBorders>
            <w:shd w:val="clear" w:color="auto" w:fill="FFC000"/>
          </w:tcPr>
          <w:p w14:paraId="3C6A7A2B" w14:textId="7F35A246" w:rsidR="00FF2E9E" w:rsidRPr="008B3222" w:rsidRDefault="00FF2E9E" w:rsidP="00FF2E9E">
            <w:pPr>
              <w:spacing w:after="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 xml:space="preserve"> </w:t>
            </w:r>
          </w:p>
        </w:tc>
        <w:tc>
          <w:tcPr>
            <w:tcW w:w="862" w:type="dxa"/>
            <w:tcBorders>
              <w:top w:val="nil"/>
              <w:left w:val="nil"/>
              <w:bottom w:val="single" w:sz="4" w:space="0" w:color="auto"/>
              <w:right w:val="single" w:sz="4" w:space="0" w:color="auto"/>
            </w:tcBorders>
            <w:shd w:val="clear" w:color="auto" w:fill="FFC000"/>
          </w:tcPr>
          <w:p w14:paraId="5BDD857B" w14:textId="17059FEA" w:rsidR="00FF2E9E" w:rsidRPr="00AF6122" w:rsidRDefault="00FF2E9E" w:rsidP="00FF2E9E">
            <w:pPr>
              <w:spacing w:after="0" w:line="259" w:lineRule="auto"/>
              <w:ind w:left="0" w:right="0" w:firstLine="0"/>
              <w:rPr>
                <w:rFonts w:asciiTheme="minorHAnsi" w:eastAsia="Calibri" w:hAnsiTheme="minorHAnsi" w:cstheme="minorHAnsi"/>
                <w:b/>
                <w:color w:val="auto"/>
                <w:sz w:val="24"/>
                <w:szCs w:val="24"/>
              </w:rPr>
            </w:pPr>
            <w:r w:rsidRPr="00AF6122">
              <w:rPr>
                <w:rFonts w:asciiTheme="minorHAnsi" w:eastAsia="Calibri" w:hAnsiTheme="minorHAnsi" w:cstheme="minorHAnsi"/>
                <w:b/>
                <w:color w:val="auto"/>
                <w:sz w:val="24"/>
                <w:szCs w:val="24"/>
              </w:rPr>
              <w:t>Feb 1</w:t>
            </w:r>
          </w:p>
        </w:tc>
        <w:tc>
          <w:tcPr>
            <w:tcW w:w="4230" w:type="dxa"/>
            <w:tcBorders>
              <w:top w:val="nil"/>
              <w:left w:val="nil"/>
              <w:bottom w:val="single" w:sz="4" w:space="0" w:color="auto"/>
              <w:right w:val="single" w:sz="4" w:space="0" w:color="auto"/>
            </w:tcBorders>
            <w:shd w:val="clear" w:color="auto" w:fill="FFC000"/>
          </w:tcPr>
          <w:p w14:paraId="5C56B2EC" w14:textId="0636122F" w:rsidR="00FF2E9E" w:rsidRPr="00AF6122" w:rsidRDefault="00AF6122" w:rsidP="00772524">
            <w:pPr>
              <w:spacing w:after="0" w:line="259" w:lineRule="auto"/>
              <w:ind w:left="0" w:right="0" w:firstLine="0"/>
              <w:rPr>
                <w:rFonts w:asciiTheme="minorHAnsi" w:eastAsia="Calibri" w:hAnsiTheme="minorHAnsi" w:cstheme="minorHAnsi"/>
                <w:b/>
                <w:color w:val="auto"/>
                <w:sz w:val="24"/>
                <w:szCs w:val="24"/>
              </w:rPr>
            </w:pPr>
            <w:r w:rsidRPr="00AF6122">
              <w:rPr>
                <w:rFonts w:asciiTheme="minorHAnsi" w:eastAsia="Calibri" w:hAnsiTheme="minorHAnsi" w:cstheme="minorHAnsi"/>
                <w:b/>
                <w:color w:val="auto"/>
                <w:sz w:val="24"/>
                <w:szCs w:val="24"/>
              </w:rPr>
              <w:t>J1 Field Trip to Atlanta</w:t>
            </w:r>
          </w:p>
        </w:tc>
        <w:tc>
          <w:tcPr>
            <w:tcW w:w="4140" w:type="dxa"/>
            <w:tcBorders>
              <w:top w:val="nil"/>
              <w:left w:val="nil"/>
              <w:bottom w:val="single" w:sz="4" w:space="0" w:color="auto"/>
              <w:right w:val="single" w:sz="4" w:space="0" w:color="auto"/>
            </w:tcBorders>
            <w:shd w:val="clear" w:color="auto" w:fill="FFC000"/>
          </w:tcPr>
          <w:p w14:paraId="051AEF84" w14:textId="23E3FB06" w:rsidR="00FF2E9E" w:rsidRPr="008B3222" w:rsidRDefault="00FF2E9E" w:rsidP="00FF2E9E">
            <w:pPr>
              <w:spacing w:after="0" w:line="259" w:lineRule="auto"/>
              <w:ind w:left="0" w:right="0" w:firstLine="0"/>
              <w:rPr>
                <w:rFonts w:asciiTheme="minorHAnsi" w:eastAsia="Calibri" w:hAnsiTheme="minorHAnsi" w:cstheme="minorHAnsi"/>
                <w:color w:val="auto"/>
              </w:rPr>
            </w:pPr>
          </w:p>
        </w:tc>
      </w:tr>
      <w:tr w:rsidR="00AF6122" w:rsidRPr="00B53550" w14:paraId="36BFD66D" w14:textId="77777777" w:rsidTr="00376619">
        <w:trPr>
          <w:trHeight w:val="315"/>
        </w:trPr>
        <w:tc>
          <w:tcPr>
            <w:tcW w:w="843" w:type="dxa"/>
            <w:tcBorders>
              <w:top w:val="nil"/>
              <w:left w:val="single" w:sz="4" w:space="0" w:color="auto"/>
              <w:bottom w:val="single" w:sz="4" w:space="0" w:color="auto"/>
              <w:right w:val="single" w:sz="4" w:space="0" w:color="auto"/>
            </w:tcBorders>
            <w:shd w:val="clear" w:color="auto" w:fill="auto"/>
          </w:tcPr>
          <w:p w14:paraId="7B4F1FF4" w14:textId="552A8564" w:rsidR="00AF6122" w:rsidRPr="008B3222" w:rsidRDefault="00AF6122" w:rsidP="00AF6122">
            <w:pPr>
              <w:spacing w:after="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5</w:t>
            </w:r>
          </w:p>
        </w:tc>
        <w:tc>
          <w:tcPr>
            <w:tcW w:w="862" w:type="dxa"/>
            <w:tcBorders>
              <w:top w:val="nil"/>
              <w:left w:val="nil"/>
              <w:bottom w:val="single" w:sz="4" w:space="0" w:color="auto"/>
              <w:right w:val="single" w:sz="4" w:space="0" w:color="auto"/>
            </w:tcBorders>
            <w:shd w:val="clear" w:color="auto" w:fill="auto"/>
          </w:tcPr>
          <w:p w14:paraId="2589C143" w14:textId="6BFE512E" w:rsidR="00AF6122" w:rsidRPr="008B3222" w:rsidRDefault="00AF6122" w:rsidP="00AF6122">
            <w:pPr>
              <w:spacing w:after="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Feb 6</w:t>
            </w:r>
          </w:p>
        </w:tc>
        <w:tc>
          <w:tcPr>
            <w:tcW w:w="4230" w:type="dxa"/>
            <w:tcBorders>
              <w:top w:val="nil"/>
              <w:left w:val="nil"/>
              <w:bottom w:val="single" w:sz="4" w:space="0" w:color="auto"/>
              <w:right w:val="single" w:sz="4" w:space="0" w:color="auto"/>
            </w:tcBorders>
            <w:shd w:val="clear" w:color="auto" w:fill="auto"/>
          </w:tcPr>
          <w:p w14:paraId="30C7F74A" w14:textId="3BC6E683" w:rsidR="00AF6122" w:rsidRPr="008B3222" w:rsidRDefault="00AF6122" w:rsidP="00AF6122">
            <w:pPr>
              <w:spacing w:after="0" w:line="259" w:lineRule="auto"/>
              <w:ind w:left="0" w:right="0" w:firstLine="0"/>
              <w:rPr>
                <w:rFonts w:asciiTheme="minorHAnsi" w:eastAsia="Calibri" w:hAnsiTheme="minorHAnsi" w:cstheme="minorHAnsi"/>
                <w:bCs/>
                <w:color w:val="auto"/>
              </w:rPr>
            </w:pPr>
            <w:r w:rsidRPr="008B3222">
              <w:rPr>
                <w:rFonts w:asciiTheme="minorHAnsi" w:eastAsia="Calibri" w:hAnsiTheme="minorHAnsi" w:cstheme="minorHAnsi"/>
                <w:bCs/>
                <w:color w:val="auto"/>
              </w:rPr>
              <w:t xml:space="preserve">Lecture </w:t>
            </w:r>
            <w:r>
              <w:rPr>
                <w:rFonts w:asciiTheme="minorHAnsi" w:eastAsia="Calibri" w:hAnsiTheme="minorHAnsi" w:cstheme="minorHAnsi"/>
                <w:bCs/>
                <w:color w:val="auto"/>
              </w:rPr>
              <w:t>6</w:t>
            </w:r>
            <w:r w:rsidRPr="008B3222">
              <w:rPr>
                <w:rFonts w:asciiTheme="minorHAnsi" w:eastAsia="Calibri" w:hAnsiTheme="minorHAnsi" w:cstheme="minorHAnsi"/>
                <w:bCs/>
                <w:color w:val="auto"/>
              </w:rPr>
              <w:t xml:space="preserve">: </w:t>
            </w:r>
            <w:r>
              <w:rPr>
                <w:rFonts w:asciiTheme="minorHAnsi" w:eastAsia="Calibri" w:hAnsiTheme="minorHAnsi" w:cstheme="minorHAnsi"/>
                <w:bCs/>
                <w:color w:val="auto"/>
              </w:rPr>
              <w:t>Owner’s Perspective on Site Location and Project Feasibility</w:t>
            </w:r>
          </w:p>
        </w:tc>
        <w:tc>
          <w:tcPr>
            <w:tcW w:w="4140" w:type="dxa"/>
            <w:tcBorders>
              <w:top w:val="nil"/>
              <w:left w:val="nil"/>
              <w:bottom w:val="single" w:sz="4" w:space="0" w:color="auto"/>
              <w:right w:val="single" w:sz="4" w:space="0" w:color="auto"/>
            </w:tcBorders>
            <w:shd w:val="clear" w:color="auto" w:fill="auto"/>
          </w:tcPr>
          <w:p w14:paraId="5886083B" w14:textId="7AB5B64B" w:rsidR="00AF6122" w:rsidRPr="008B3222" w:rsidRDefault="00A019FF" w:rsidP="00AF6122">
            <w:pPr>
              <w:spacing w:after="0"/>
              <w:rPr>
                <w:rFonts w:asciiTheme="minorHAnsi" w:hAnsiTheme="minorHAnsi" w:cstheme="minorHAnsi"/>
              </w:rPr>
            </w:pPr>
            <w:r w:rsidRPr="00A019FF">
              <w:rPr>
                <w:rFonts w:asciiTheme="minorHAnsi" w:eastAsia="Calibri" w:hAnsiTheme="minorHAnsi" w:cstheme="minorHAnsi"/>
                <w:b/>
                <w:color w:val="auto"/>
              </w:rPr>
              <w:t>Thinking Like an Owner In-Class Activity</w:t>
            </w:r>
          </w:p>
          <w:p w14:paraId="0266A475" w14:textId="010E5782" w:rsidR="00AF6122" w:rsidRPr="007645A4" w:rsidRDefault="00AF6122" w:rsidP="00AF6122">
            <w:pPr>
              <w:spacing w:after="0" w:line="259" w:lineRule="auto"/>
              <w:ind w:left="0" w:right="0" w:firstLine="0"/>
              <w:rPr>
                <w:rFonts w:asciiTheme="minorHAnsi" w:hAnsiTheme="minorHAnsi" w:cstheme="minorHAnsi"/>
              </w:rPr>
            </w:pPr>
          </w:p>
        </w:tc>
      </w:tr>
      <w:tr w:rsidR="00AF6122" w:rsidRPr="00B53550" w14:paraId="50859445" w14:textId="77777777" w:rsidTr="00376619">
        <w:trPr>
          <w:trHeight w:val="315"/>
        </w:trPr>
        <w:tc>
          <w:tcPr>
            <w:tcW w:w="843" w:type="dxa"/>
            <w:tcBorders>
              <w:top w:val="nil"/>
              <w:left w:val="single" w:sz="4" w:space="0" w:color="auto"/>
              <w:bottom w:val="single" w:sz="4" w:space="0" w:color="auto"/>
              <w:right w:val="single" w:sz="4" w:space="0" w:color="auto"/>
            </w:tcBorders>
            <w:shd w:val="clear" w:color="auto" w:fill="auto"/>
          </w:tcPr>
          <w:p w14:paraId="7891D6BC" w14:textId="77777777" w:rsidR="00AF6122" w:rsidRPr="008B3222" w:rsidRDefault="00AF6122" w:rsidP="00AF6122">
            <w:pPr>
              <w:spacing w:after="0" w:line="259" w:lineRule="auto"/>
              <w:ind w:left="0" w:right="0" w:firstLine="0"/>
              <w:rPr>
                <w:rFonts w:asciiTheme="minorHAnsi" w:eastAsia="Calibri" w:hAnsiTheme="minorHAnsi" w:cstheme="minorHAnsi"/>
                <w:color w:val="auto"/>
              </w:rPr>
            </w:pPr>
          </w:p>
        </w:tc>
        <w:tc>
          <w:tcPr>
            <w:tcW w:w="862" w:type="dxa"/>
            <w:tcBorders>
              <w:top w:val="nil"/>
              <w:left w:val="nil"/>
              <w:bottom w:val="single" w:sz="4" w:space="0" w:color="auto"/>
              <w:right w:val="single" w:sz="4" w:space="0" w:color="auto"/>
            </w:tcBorders>
            <w:shd w:val="clear" w:color="auto" w:fill="auto"/>
          </w:tcPr>
          <w:p w14:paraId="0DE7D18D" w14:textId="15143195" w:rsidR="00AF6122" w:rsidRPr="008B3222" w:rsidRDefault="00AF6122" w:rsidP="00AF6122">
            <w:pPr>
              <w:spacing w:after="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Feb 8</w:t>
            </w:r>
          </w:p>
        </w:tc>
        <w:tc>
          <w:tcPr>
            <w:tcW w:w="4230" w:type="dxa"/>
            <w:tcBorders>
              <w:top w:val="nil"/>
              <w:left w:val="nil"/>
              <w:bottom w:val="single" w:sz="4" w:space="0" w:color="auto"/>
              <w:right w:val="single" w:sz="4" w:space="0" w:color="auto"/>
            </w:tcBorders>
            <w:shd w:val="clear" w:color="auto" w:fill="auto"/>
          </w:tcPr>
          <w:p w14:paraId="115ECD64" w14:textId="5B98E7B2" w:rsidR="00AF6122" w:rsidRPr="00D4727B" w:rsidRDefault="00AF6122" w:rsidP="00AF6122">
            <w:pPr>
              <w:spacing w:after="0" w:line="240" w:lineRule="auto"/>
              <w:ind w:left="0" w:right="0" w:firstLine="0"/>
              <w:rPr>
                <w:rFonts w:asciiTheme="minorHAnsi" w:eastAsia="Calibri" w:hAnsiTheme="minorHAnsi" w:cstheme="minorHAnsi"/>
                <w:b/>
                <w:bCs/>
                <w:color w:val="auto"/>
              </w:rPr>
            </w:pPr>
            <w:r>
              <w:rPr>
                <w:rFonts w:asciiTheme="minorHAnsi" w:eastAsia="Calibri" w:hAnsiTheme="minorHAnsi" w:cstheme="minorHAnsi"/>
                <w:bCs/>
                <w:color w:val="auto"/>
              </w:rPr>
              <w:t>Lecture 7: Conceptual Estimating</w:t>
            </w:r>
          </w:p>
        </w:tc>
        <w:tc>
          <w:tcPr>
            <w:tcW w:w="4140" w:type="dxa"/>
            <w:tcBorders>
              <w:top w:val="nil"/>
              <w:left w:val="nil"/>
              <w:bottom w:val="single" w:sz="4" w:space="0" w:color="auto"/>
              <w:right w:val="single" w:sz="4" w:space="0" w:color="auto"/>
            </w:tcBorders>
            <w:shd w:val="clear" w:color="auto" w:fill="auto"/>
          </w:tcPr>
          <w:p w14:paraId="53AB57A1" w14:textId="77777777" w:rsidR="00AF6122" w:rsidRDefault="00AF6122" w:rsidP="00AF6122">
            <w:pPr>
              <w:spacing w:after="0" w:line="259" w:lineRule="auto"/>
              <w:ind w:left="0" w:right="0" w:firstLine="0"/>
              <w:rPr>
                <w:rFonts w:asciiTheme="minorHAnsi" w:hAnsiTheme="minorHAnsi" w:cstheme="minorHAnsi"/>
              </w:rPr>
            </w:pPr>
            <w:r w:rsidRPr="008B3222">
              <w:rPr>
                <w:rFonts w:asciiTheme="minorHAnsi" w:hAnsiTheme="minorHAnsi" w:cstheme="minorHAnsi"/>
              </w:rPr>
              <w:t>Dykstra: Ch. 10 (1</w:t>
            </w:r>
            <w:r w:rsidRPr="008B3222">
              <w:rPr>
                <w:rFonts w:asciiTheme="minorHAnsi" w:hAnsiTheme="minorHAnsi" w:cstheme="minorHAnsi"/>
                <w:vertAlign w:val="superscript"/>
              </w:rPr>
              <w:t>st</w:t>
            </w:r>
            <w:r w:rsidRPr="008B3222">
              <w:rPr>
                <w:rFonts w:asciiTheme="minorHAnsi" w:hAnsiTheme="minorHAnsi" w:cstheme="minorHAnsi"/>
              </w:rPr>
              <w:t xml:space="preserve"> Ed.); 10, 11 (2</w:t>
            </w:r>
            <w:r w:rsidRPr="008B3222">
              <w:rPr>
                <w:rFonts w:asciiTheme="minorHAnsi" w:hAnsiTheme="minorHAnsi" w:cstheme="minorHAnsi"/>
                <w:vertAlign w:val="superscript"/>
              </w:rPr>
              <w:t>nd</w:t>
            </w:r>
            <w:r w:rsidRPr="008B3222">
              <w:rPr>
                <w:rFonts w:asciiTheme="minorHAnsi" w:hAnsiTheme="minorHAnsi" w:cstheme="minorHAnsi"/>
              </w:rPr>
              <w:t xml:space="preserve"> Ed.) Quiz #3</w:t>
            </w:r>
          </w:p>
          <w:p w14:paraId="4164BBCE" w14:textId="41CABDAF" w:rsidR="00A019FF" w:rsidRPr="00A019FF" w:rsidRDefault="00A019FF" w:rsidP="00AF6122">
            <w:pPr>
              <w:spacing w:after="0" w:line="259" w:lineRule="auto"/>
              <w:ind w:left="0" w:right="0" w:firstLine="0"/>
              <w:rPr>
                <w:rFonts w:asciiTheme="minorHAnsi" w:eastAsia="Calibri" w:hAnsiTheme="minorHAnsi" w:cstheme="minorHAnsi"/>
                <w:b/>
                <w:bCs/>
                <w:color w:val="auto"/>
              </w:rPr>
            </w:pPr>
            <w:r w:rsidRPr="00A019FF">
              <w:rPr>
                <w:rFonts w:asciiTheme="minorHAnsi" w:hAnsiTheme="minorHAnsi" w:cstheme="minorHAnsi"/>
                <w:b/>
              </w:rPr>
              <w:t>Conceptual Estimating Group Activity</w:t>
            </w:r>
          </w:p>
        </w:tc>
      </w:tr>
      <w:tr w:rsidR="00AF6122" w:rsidRPr="008B3222" w14:paraId="4E4C3E62" w14:textId="77777777" w:rsidTr="00376619">
        <w:trPr>
          <w:trHeight w:val="315"/>
        </w:trPr>
        <w:tc>
          <w:tcPr>
            <w:tcW w:w="843" w:type="dxa"/>
            <w:tcBorders>
              <w:top w:val="nil"/>
              <w:left w:val="single" w:sz="4" w:space="0" w:color="auto"/>
              <w:bottom w:val="single" w:sz="4" w:space="0" w:color="auto"/>
              <w:right w:val="single" w:sz="4" w:space="0" w:color="auto"/>
            </w:tcBorders>
            <w:shd w:val="clear" w:color="auto" w:fill="D9D9D9" w:themeFill="background1" w:themeFillShade="D9"/>
          </w:tcPr>
          <w:p w14:paraId="2F95EB04" w14:textId="369C9D14" w:rsidR="00AF6122" w:rsidRPr="008B3222" w:rsidRDefault="00AF6122" w:rsidP="00AF6122">
            <w:pPr>
              <w:spacing w:after="16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6</w:t>
            </w:r>
          </w:p>
        </w:tc>
        <w:tc>
          <w:tcPr>
            <w:tcW w:w="862" w:type="dxa"/>
            <w:tcBorders>
              <w:top w:val="nil"/>
              <w:left w:val="nil"/>
              <w:bottom w:val="single" w:sz="4" w:space="0" w:color="auto"/>
              <w:right w:val="single" w:sz="4" w:space="0" w:color="auto"/>
            </w:tcBorders>
            <w:shd w:val="clear" w:color="auto" w:fill="D9D9D9" w:themeFill="background1" w:themeFillShade="D9"/>
          </w:tcPr>
          <w:p w14:paraId="2565CB07" w14:textId="453D171B" w:rsidR="00AF6122" w:rsidRPr="008B3222" w:rsidRDefault="00AF6122" w:rsidP="00AF6122">
            <w:pPr>
              <w:spacing w:after="16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Feb 13</w:t>
            </w:r>
          </w:p>
        </w:tc>
        <w:tc>
          <w:tcPr>
            <w:tcW w:w="4230" w:type="dxa"/>
            <w:tcBorders>
              <w:top w:val="nil"/>
              <w:left w:val="nil"/>
              <w:bottom w:val="single" w:sz="4" w:space="0" w:color="auto"/>
              <w:right w:val="single" w:sz="4" w:space="0" w:color="auto"/>
            </w:tcBorders>
            <w:shd w:val="clear" w:color="auto" w:fill="D9D9D9" w:themeFill="background1" w:themeFillShade="D9"/>
          </w:tcPr>
          <w:p w14:paraId="4581C605" w14:textId="77777777" w:rsidR="00AF6122" w:rsidRDefault="00AF6122" w:rsidP="00AF6122">
            <w:pPr>
              <w:spacing w:after="0" w:line="240" w:lineRule="auto"/>
              <w:ind w:left="0" w:right="0" w:firstLine="0"/>
              <w:rPr>
                <w:rFonts w:asciiTheme="minorHAnsi" w:eastAsia="Calibri" w:hAnsiTheme="minorHAnsi" w:cstheme="minorHAnsi"/>
                <w:b/>
                <w:color w:val="auto"/>
              </w:rPr>
            </w:pPr>
            <w:r>
              <w:rPr>
                <w:rFonts w:asciiTheme="minorHAnsi" w:eastAsia="Calibri" w:hAnsiTheme="minorHAnsi" w:cstheme="minorHAnsi"/>
                <w:b/>
                <w:color w:val="auto"/>
              </w:rPr>
              <w:t xml:space="preserve">CAREER FAIR Presentations </w:t>
            </w:r>
          </w:p>
          <w:p w14:paraId="4D2A8576" w14:textId="148ECE01" w:rsidR="00AF6122" w:rsidRPr="00D4727B" w:rsidRDefault="00AF6122" w:rsidP="00AF6122">
            <w:pPr>
              <w:spacing w:after="0" w:line="240" w:lineRule="auto"/>
              <w:ind w:left="0" w:right="0" w:firstLine="0"/>
              <w:rPr>
                <w:rFonts w:asciiTheme="minorHAnsi" w:eastAsia="Calibri" w:hAnsiTheme="minorHAnsi" w:cstheme="minorHAnsi"/>
                <w:b/>
                <w:color w:val="auto"/>
              </w:rPr>
            </w:pPr>
            <w:r>
              <w:rPr>
                <w:rFonts w:asciiTheme="minorHAnsi" w:eastAsia="Calibri" w:hAnsiTheme="minorHAnsi" w:cstheme="minorHAnsi"/>
                <w:b/>
                <w:color w:val="auto"/>
              </w:rPr>
              <w:t>– Assignment #1</w:t>
            </w:r>
          </w:p>
        </w:tc>
        <w:tc>
          <w:tcPr>
            <w:tcW w:w="4140" w:type="dxa"/>
            <w:tcBorders>
              <w:top w:val="nil"/>
              <w:left w:val="nil"/>
              <w:bottom w:val="single" w:sz="4" w:space="0" w:color="auto"/>
              <w:right w:val="single" w:sz="4" w:space="0" w:color="auto"/>
            </w:tcBorders>
            <w:shd w:val="clear" w:color="auto" w:fill="D9D9D9" w:themeFill="background1" w:themeFillShade="D9"/>
          </w:tcPr>
          <w:p w14:paraId="13FF9037" w14:textId="0BE755E5" w:rsidR="00AF6122" w:rsidRPr="00A019FF" w:rsidRDefault="00A019FF" w:rsidP="00AF6122">
            <w:pPr>
              <w:spacing w:after="0" w:line="240" w:lineRule="auto"/>
              <w:ind w:left="0" w:right="0" w:firstLine="0"/>
              <w:rPr>
                <w:rFonts w:asciiTheme="minorHAnsi" w:eastAsia="Calibri" w:hAnsiTheme="minorHAnsi" w:cstheme="minorHAnsi"/>
                <w:b/>
                <w:bCs/>
                <w:color w:val="auto"/>
              </w:rPr>
            </w:pPr>
            <w:r w:rsidRPr="00A019FF">
              <w:rPr>
                <w:rFonts w:asciiTheme="minorHAnsi" w:eastAsia="Calibri" w:hAnsiTheme="minorHAnsi" w:cstheme="minorHAnsi"/>
                <w:b/>
                <w:bCs/>
                <w:color w:val="auto"/>
              </w:rPr>
              <w:t>Presentation #1 DUE</w:t>
            </w:r>
          </w:p>
        </w:tc>
      </w:tr>
      <w:tr w:rsidR="00AF6122" w:rsidRPr="008B3222" w14:paraId="742BC327" w14:textId="77777777" w:rsidTr="00C6458E">
        <w:trPr>
          <w:trHeight w:val="647"/>
        </w:trPr>
        <w:tc>
          <w:tcPr>
            <w:tcW w:w="843" w:type="dxa"/>
            <w:tcBorders>
              <w:top w:val="nil"/>
              <w:left w:val="single" w:sz="4" w:space="0" w:color="auto"/>
              <w:bottom w:val="single" w:sz="4" w:space="0" w:color="auto"/>
              <w:right w:val="single" w:sz="4" w:space="0" w:color="auto"/>
            </w:tcBorders>
            <w:shd w:val="clear" w:color="auto" w:fill="D9D9D9" w:themeFill="background1" w:themeFillShade="D9"/>
          </w:tcPr>
          <w:p w14:paraId="5E021C7A" w14:textId="77777777" w:rsidR="00AF6122" w:rsidRPr="008B3222" w:rsidRDefault="00AF6122" w:rsidP="00AF6122">
            <w:pPr>
              <w:spacing w:after="160" w:line="259" w:lineRule="auto"/>
              <w:ind w:left="0" w:right="0" w:firstLine="0"/>
              <w:rPr>
                <w:rFonts w:asciiTheme="minorHAnsi" w:eastAsia="Calibri" w:hAnsiTheme="minorHAnsi" w:cstheme="minorHAnsi"/>
                <w:b/>
                <w:color w:val="auto"/>
              </w:rPr>
            </w:pPr>
          </w:p>
        </w:tc>
        <w:tc>
          <w:tcPr>
            <w:tcW w:w="862" w:type="dxa"/>
            <w:tcBorders>
              <w:top w:val="nil"/>
              <w:left w:val="nil"/>
              <w:bottom w:val="single" w:sz="4" w:space="0" w:color="auto"/>
              <w:right w:val="single" w:sz="4" w:space="0" w:color="auto"/>
            </w:tcBorders>
            <w:shd w:val="clear" w:color="auto" w:fill="D9D9D9" w:themeFill="background1" w:themeFillShade="D9"/>
          </w:tcPr>
          <w:p w14:paraId="120B5D39" w14:textId="4CA1EF58" w:rsidR="00AF6122" w:rsidRPr="008B3222" w:rsidRDefault="00AF6122" w:rsidP="00AF6122">
            <w:pPr>
              <w:spacing w:after="16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Feb 15</w:t>
            </w:r>
          </w:p>
        </w:tc>
        <w:tc>
          <w:tcPr>
            <w:tcW w:w="4230" w:type="dxa"/>
            <w:tcBorders>
              <w:top w:val="nil"/>
              <w:left w:val="nil"/>
              <w:bottom w:val="single" w:sz="4" w:space="0" w:color="auto"/>
              <w:right w:val="single" w:sz="4" w:space="0" w:color="auto"/>
            </w:tcBorders>
            <w:shd w:val="clear" w:color="auto" w:fill="D9D9D9" w:themeFill="background1" w:themeFillShade="D9"/>
          </w:tcPr>
          <w:p w14:paraId="0D4CC752" w14:textId="77777777" w:rsidR="00AF6122" w:rsidRDefault="00AF6122" w:rsidP="00AF6122">
            <w:pPr>
              <w:spacing w:after="0" w:line="259" w:lineRule="auto"/>
              <w:ind w:left="0" w:right="0" w:firstLine="0"/>
              <w:rPr>
                <w:rFonts w:asciiTheme="minorHAnsi" w:eastAsia="Calibri" w:hAnsiTheme="minorHAnsi" w:cstheme="minorHAnsi"/>
                <w:b/>
                <w:color w:val="auto"/>
              </w:rPr>
            </w:pPr>
            <w:r>
              <w:rPr>
                <w:rFonts w:asciiTheme="minorHAnsi" w:eastAsia="Calibri" w:hAnsiTheme="minorHAnsi" w:cstheme="minorHAnsi"/>
                <w:b/>
                <w:color w:val="auto"/>
              </w:rPr>
              <w:t xml:space="preserve">CAREER FAIR Presentations </w:t>
            </w:r>
          </w:p>
          <w:p w14:paraId="59041292" w14:textId="1E967680" w:rsidR="00AF6122" w:rsidRPr="008B3222" w:rsidRDefault="00AF6122" w:rsidP="00AF6122">
            <w:pPr>
              <w:spacing w:after="0" w:line="259" w:lineRule="auto"/>
              <w:ind w:left="0" w:right="0" w:firstLine="0"/>
              <w:rPr>
                <w:rFonts w:asciiTheme="minorHAnsi" w:eastAsia="Calibri" w:hAnsiTheme="minorHAnsi" w:cstheme="minorHAnsi"/>
                <w:color w:val="auto"/>
              </w:rPr>
            </w:pPr>
            <w:r>
              <w:rPr>
                <w:rFonts w:asciiTheme="minorHAnsi" w:eastAsia="Calibri" w:hAnsiTheme="minorHAnsi" w:cstheme="minorHAnsi"/>
                <w:b/>
                <w:color w:val="auto"/>
              </w:rPr>
              <w:t>– Assignment #1</w:t>
            </w:r>
          </w:p>
        </w:tc>
        <w:tc>
          <w:tcPr>
            <w:tcW w:w="4140" w:type="dxa"/>
            <w:tcBorders>
              <w:top w:val="nil"/>
              <w:left w:val="nil"/>
              <w:bottom w:val="single" w:sz="4" w:space="0" w:color="auto"/>
              <w:right w:val="single" w:sz="4" w:space="0" w:color="auto"/>
            </w:tcBorders>
            <w:shd w:val="clear" w:color="auto" w:fill="D9D9D9" w:themeFill="background1" w:themeFillShade="D9"/>
          </w:tcPr>
          <w:p w14:paraId="0C495418" w14:textId="0461E351" w:rsidR="00AF6122" w:rsidRPr="008B3222" w:rsidRDefault="00AF6122" w:rsidP="00AF6122">
            <w:pPr>
              <w:rPr>
                <w:rFonts w:asciiTheme="minorHAnsi" w:eastAsia="Calibri" w:hAnsiTheme="minorHAnsi" w:cstheme="minorHAnsi"/>
                <w:bCs/>
                <w:color w:val="auto"/>
              </w:rPr>
            </w:pPr>
          </w:p>
        </w:tc>
      </w:tr>
      <w:tr w:rsidR="00AF6122" w:rsidRPr="00B53550" w14:paraId="77226240" w14:textId="77777777" w:rsidTr="00376619">
        <w:trPr>
          <w:trHeight w:val="315"/>
        </w:trPr>
        <w:tc>
          <w:tcPr>
            <w:tcW w:w="843" w:type="dxa"/>
            <w:tcBorders>
              <w:top w:val="nil"/>
              <w:left w:val="single" w:sz="4" w:space="0" w:color="auto"/>
              <w:bottom w:val="single" w:sz="4" w:space="0" w:color="auto"/>
              <w:right w:val="single" w:sz="4" w:space="0" w:color="auto"/>
            </w:tcBorders>
            <w:shd w:val="clear" w:color="auto" w:fill="FBE4D5" w:themeFill="accent2" w:themeFillTint="33"/>
          </w:tcPr>
          <w:p w14:paraId="4061F528" w14:textId="3142D691" w:rsidR="00AF6122" w:rsidRPr="008B3222" w:rsidRDefault="00AF6122" w:rsidP="00AF6122">
            <w:pPr>
              <w:spacing w:after="0" w:line="240"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7</w:t>
            </w:r>
          </w:p>
        </w:tc>
        <w:tc>
          <w:tcPr>
            <w:tcW w:w="862" w:type="dxa"/>
            <w:tcBorders>
              <w:top w:val="nil"/>
              <w:left w:val="nil"/>
              <w:bottom w:val="single" w:sz="4" w:space="0" w:color="auto"/>
              <w:right w:val="single" w:sz="4" w:space="0" w:color="auto"/>
            </w:tcBorders>
            <w:shd w:val="clear" w:color="auto" w:fill="FBE4D5" w:themeFill="accent2" w:themeFillTint="33"/>
          </w:tcPr>
          <w:p w14:paraId="0906D94D" w14:textId="76ECF233" w:rsidR="00AF6122" w:rsidRPr="00C6458E" w:rsidRDefault="00AF6122" w:rsidP="00AF6122">
            <w:pPr>
              <w:spacing w:after="160" w:line="259" w:lineRule="auto"/>
              <w:ind w:left="0" w:right="0" w:firstLine="0"/>
              <w:rPr>
                <w:rFonts w:asciiTheme="minorHAnsi" w:eastAsia="Calibri" w:hAnsiTheme="minorHAnsi" w:cstheme="minorHAnsi"/>
                <w:color w:val="auto"/>
              </w:rPr>
            </w:pPr>
            <w:r w:rsidRPr="00C6458E">
              <w:rPr>
                <w:rFonts w:asciiTheme="minorHAnsi" w:eastAsia="Calibri" w:hAnsiTheme="minorHAnsi" w:cstheme="minorHAnsi"/>
                <w:b/>
                <w:color w:val="auto"/>
              </w:rPr>
              <w:t>Feb 20</w:t>
            </w:r>
          </w:p>
        </w:tc>
        <w:tc>
          <w:tcPr>
            <w:tcW w:w="4230" w:type="dxa"/>
            <w:tcBorders>
              <w:top w:val="nil"/>
              <w:left w:val="nil"/>
              <w:bottom w:val="single" w:sz="4" w:space="0" w:color="auto"/>
              <w:right w:val="single" w:sz="4" w:space="0" w:color="auto"/>
            </w:tcBorders>
            <w:shd w:val="clear" w:color="auto" w:fill="FBE4D5" w:themeFill="accent2" w:themeFillTint="33"/>
          </w:tcPr>
          <w:p w14:paraId="66CB0350" w14:textId="5ED6EC20" w:rsidR="00AF6122" w:rsidRPr="00FF2E9E" w:rsidRDefault="00AF6122" w:rsidP="00AF6122">
            <w:pPr>
              <w:spacing w:after="160" w:line="259" w:lineRule="auto"/>
              <w:ind w:left="0" w:right="0" w:firstLine="0"/>
              <w:rPr>
                <w:rFonts w:asciiTheme="minorHAnsi" w:eastAsia="Calibri" w:hAnsiTheme="minorHAnsi" w:cstheme="minorHAnsi"/>
                <w:bCs/>
                <w:color w:val="auto"/>
                <w:sz w:val="36"/>
                <w:szCs w:val="36"/>
              </w:rPr>
            </w:pPr>
            <w:r w:rsidRPr="00FF2E9E">
              <w:rPr>
                <w:rFonts w:asciiTheme="minorHAnsi" w:eastAsia="Calibri" w:hAnsiTheme="minorHAnsi" w:cstheme="minorHAnsi"/>
                <w:b/>
                <w:color w:val="auto"/>
                <w:sz w:val="36"/>
                <w:szCs w:val="36"/>
              </w:rPr>
              <w:t>CM Career Fair</w:t>
            </w:r>
          </w:p>
        </w:tc>
        <w:tc>
          <w:tcPr>
            <w:tcW w:w="4140" w:type="dxa"/>
            <w:tcBorders>
              <w:top w:val="nil"/>
              <w:left w:val="nil"/>
              <w:bottom w:val="single" w:sz="4" w:space="0" w:color="auto"/>
              <w:right w:val="single" w:sz="4" w:space="0" w:color="auto"/>
            </w:tcBorders>
            <w:shd w:val="clear" w:color="auto" w:fill="FBE4D5" w:themeFill="accent2" w:themeFillTint="33"/>
          </w:tcPr>
          <w:p w14:paraId="154AF193" w14:textId="77777777" w:rsidR="00AF6122" w:rsidRPr="008B3222" w:rsidRDefault="00AF6122" w:rsidP="00AF6122">
            <w:pPr>
              <w:spacing w:after="160" w:line="259" w:lineRule="auto"/>
              <w:ind w:left="0" w:right="0" w:firstLine="0"/>
              <w:rPr>
                <w:rFonts w:asciiTheme="minorHAnsi" w:eastAsia="Calibri" w:hAnsiTheme="minorHAnsi" w:cstheme="minorHAnsi"/>
                <w:bCs/>
                <w:color w:val="auto"/>
              </w:rPr>
            </w:pPr>
          </w:p>
        </w:tc>
      </w:tr>
      <w:tr w:rsidR="00AF6122" w:rsidRPr="00B53550" w14:paraId="524AC5AB" w14:textId="77777777" w:rsidTr="00376619">
        <w:trPr>
          <w:trHeight w:val="395"/>
        </w:trPr>
        <w:tc>
          <w:tcPr>
            <w:tcW w:w="843" w:type="dxa"/>
            <w:tcBorders>
              <w:top w:val="nil"/>
              <w:left w:val="single" w:sz="4" w:space="0" w:color="auto"/>
              <w:bottom w:val="single" w:sz="4" w:space="0" w:color="auto"/>
              <w:right w:val="single" w:sz="4" w:space="0" w:color="auto"/>
            </w:tcBorders>
            <w:shd w:val="clear" w:color="auto" w:fill="auto"/>
          </w:tcPr>
          <w:p w14:paraId="7D2026E2" w14:textId="0AC9AE5E" w:rsidR="00AF6122" w:rsidRPr="008B3222" w:rsidRDefault="00AF6122" w:rsidP="00AF6122">
            <w:pPr>
              <w:spacing w:after="160" w:line="259" w:lineRule="auto"/>
              <w:ind w:left="0" w:right="0" w:firstLine="0"/>
              <w:rPr>
                <w:rFonts w:asciiTheme="minorHAnsi" w:eastAsia="Calibri" w:hAnsiTheme="minorHAnsi" w:cstheme="minorHAnsi"/>
                <w:b/>
                <w:color w:val="auto"/>
              </w:rPr>
            </w:pPr>
            <w:r>
              <w:rPr>
                <w:rFonts w:asciiTheme="minorHAnsi" w:eastAsia="Calibri" w:hAnsiTheme="minorHAnsi" w:cstheme="minorHAnsi"/>
                <w:b/>
                <w:color w:val="auto"/>
              </w:rPr>
              <w:t xml:space="preserve"> ACCE</w:t>
            </w:r>
          </w:p>
        </w:tc>
        <w:tc>
          <w:tcPr>
            <w:tcW w:w="862" w:type="dxa"/>
            <w:tcBorders>
              <w:top w:val="nil"/>
              <w:left w:val="nil"/>
              <w:bottom w:val="single" w:sz="4" w:space="0" w:color="auto"/>
              <w:right w:val="single" w:sz="4" w:space="0" w:color="auto"/>
            </w:tcBorders>
            <w:shd w:val="clear" w:color="auto" w:fill="auto"/>
          </w:tcPr>
          <w:p w14:paraId="5580B332" w14:textId="1BA03C4C" w:rsidR="00AF6122" w:rsidRPr="007E7A95" w:rsidRDefault="00AF6122" w:rsidP="00AF6122">
            <w:pPr>
              <w:spacing w:after="160" w:line="259" w:lineRule="auto"/>
              <w:ind w:left="0" w:right="0" w:firstLine="0"/>
              <w:rPr>
                <w:rFonts w:asciiTheme="minorHAnsi" w:eastAsia="Calibri" w:hAnsiTheme="minorHAnsi" w:cstheme="minorHAnsi"/>
                <w:b/>
                <w:color w:val="auto"/>
              </w:rPr>
            </w:pPr>
            <w:r w:rsidRPr="007E7A95">
              <w:rPr>
                <w:rFonts w:asciiTheme="minorHAnsi" w:eastAsia="Calibri" w:hAnsiTheme="minorHAnsi" w:cstheme="minorHAnsi"/>
                <w:b/>
                <w:color w:val="auto"/>
              </w:rPr>
              <w:t>Feb 22</w:t>
            </w:r>
          </w:p>
        </w:tc>
        <w:tc>
          <w:tcPr>
            <w:tcW w:w="4230" w:type="dxa"/>
            <w:tcBorders>
              <w:top w:val="nil"/>
              <w:left w:val="nil"/>
              <w:bottom w:val="single" w:sz="4" w:space="0" w:color="auto"/>
              <w:right w:val="single" w:sz="4" w:space="0" w:color="auto"/>
            </w:tcBorders>
            <w:shd w:val="clear" w:color="auto" w:fill="auto"/>
          </w:tcPr>
          <w:p w14:paraId="4567722F" w14:textId="1A347A5C" w:rsidR="00AF6122" w:rsidRPr="007E7A95" w:rsidRDefault="00AF6122" w:rsidP="00AF6122">
            <w:pPr>
              <w:spacing w:after="160" w:line="259" w:lineRule="auto"/>
              <w:ind w:left="0" w:right="0" w:firstLine="0"/>
              <w:rPr>
                <w:rFonts w:asciiTheme="minorHAnsi" w:eastAsia="Calibri" w:hAnsiTheme="minorHAnsi" w:cstheme="minorHAnsi"/>
                <w:b/>
                <w:color w:val="auto"/>
                <w:sz w:val="32"/>
                <w:szCs w:val="32"/>
              </w:rPr>
            </w:pPr>
            <w:r w:rsidRPr="007E7A95">
              <w:rPr>
                <w:rFonts w:asciiTheme="minorHAnsi" w:eastAsia="Calibri" w:hAnsiTheme="minorHAnsi" w:cstheme="minorHAnsi"/>
                <w:b/>
                <w:bCs/>
                <w:color w:val="auto"/>
                <w:sz w:val="32"/>
                <w:szCs w:val="32"/>
              </w:rPr>
              <w:t>MID TERM Exam</w:t>
            </w:r>
            <w:r w:rsidRPr="007E7A95">
              <w:rPr>
                <w:rFonts w:asciiTheme="minorHAnsi" w:eastAsia="Calibri" w:hAnsiTheme="minorHAnsi" w:cstheme="minorHAnsi"/>
                <w:b/>
                <w:bCs/>
                <w:i/>
                <w:color w:val="auto"/>
                <w:sz w:val="32"/>
                <w:szCs w:val="32"/>
              </w:rPr>
              <w:t xml:space="preserve"> </w:t>
            </w:r>
          </w:p>
        </w:tc>
        <w:tc>
          <w:tcPr>
            <w:tcW w:w="4140" w:type="dxa"/>
            <w:tcBorders>
              <w:top w:val="nil"/>
              <w:left w:val="nil"/>
              <w:bottom w:val="single" w:sz="4" w:space="0" w:color="auto"/>
              <w:right w:val="single" w:sz="4" w:space="0" w:color="auto"/>
            </w:tcBorders>
            <w:shd w:val="clear" w:color="auto" w:fill="auto"/>
          </w:tcPr>
          <w:p w14:paraId="2C9459EE" w14:textId="6A46E5D3" w:rsidR="00AF6122" w:rsidRPr="00FF2E9E" w:rsidRDefault="00AF6122" w:rsidP="00AF6122">
            <w:pPr>
              <w:spacing w:after="0"/>
              <w:rPr>
                <w:rFonts w:asciiTheme="minorHAnsi" w:hAnsiTheme="minorHAnsi" w:cstheme="minorHAnsi"/>
              </w:rPr>
            </w:pPr>
          </w:p>
        </w:tc>
      </w:tr>
      <w:tr w:rsidR="00AF6122" w:rsidRPr="00B53550" w14:paraId="2C01FC15" w14:textId="77777777" w:rsidTr="00376619">
        <w:trPr>
          <w:trHeight w:val="800"/>
        </w:trPr>
        <w:tc>
          <w:tcPr>
            <w:tcW w:w="843" w:type="dxa"/>
            <w:tcBorders>
              <w:top w:val="nil"/>
              <w:left w:val="single" w:sz="4" w:space="0" w:color="auto"/>
              <w:bottom w:val="single" w:sz="4" w:space="0" w:color="auto"/>
              <w:right w:val="single" w:sz="4" w:space="0" w:color="auto"/>
            </w:tcBorders>
            <w:shd w:val="clear" w:color="auto" w:fill="D9D9D9" w:themeFill="background1" w:themeFillShade="D9"/>
          </w:tcPr>
          <w:p w14:paraId="198E1288" w14:textId="470F4FE9" w:rsidR="00AF6122" w:rsidRPr="008B3222" w:rsidRDefault="00AF6122" w:rsidP="00AF6122">
            <w:pPr>
              <w:spacing w:after="16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8</w:t>
            </w:r>
          </w:p>
        </w:tc>
        <w:tc>
          <w:tcPr>
            <w:tcW w:w="862" w:type="dxa"/>
            <w:tcBorders>
              <w:top w:val="nil"/>
              <w:left w:val="nil"/>
              <w:bottom w:val="single" w:sz="4" w:space="0" w:color="auto"/>
              <w:right w:val="single" w:sz="4" w:space="0" w:color="auto"/>
            </w:tcBorders>
            <w:shd w:val="clear" w:color="auto" w:fill="D9D9D9" w:themeFill="background1" w:themeFillShade="D9"/>
          </w:tcPr>
          <w:p w14:paraId="7A69A3F9" w14:textId="79FEA2AD" w:rsidR="00AF6122" w:rsidRPr="008B3222" w:rsidRDefault="00AF6122" w:rsidP="00AF6122">
            <w:pPr>
              <w:spacing w:after="16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Feb 27</w:t>
            </w:r>
          </w:p>
        </w:tc>
        <w:tc>
          <w:tcPr>
            <w:tcW w:w="4230" w:type="dxa"/>
            <w:tcBorders>
              <w:top w:val="nil"/>
              <w:left w:val="nil"/>
              <w:bottom w:val="single" w:sz="4" w:space="0" w:color="auto"/>
              <w:right w:val="single" w:sz="4" w:space="0" w:color="auto"/>
            </w:tcBorders>
            <w:shd w:val="clear" w:color="auto" w:fill="D9D9D9" w:themeFill="background1" w:themeFillShade="D9"/>
          </w:tcPr>
          <w:p w14:paraId="204BCEF3" w14:textId="77777777" w:rsidR="00AF6122" w:rsidRDefault="00AF6122" w:rsidP="00AF6122">
            <w:pPr>
              <w:spacing w:after="0" w:line="259" w:lineRule="auto"/>
              <w:ind w:left="0" w:right="0" w:firstLine="0"/>
              <w:rPr>
                <w:rFonts w:asciiTheme="minorHAnsi" w:eastAsia="Calibri" w:hAnsiTheme="minorHAnsi" w:cstheme="minorHAnsi"/>
                <w:bCs/>
                <w:color w:val="auto"/>
              </w:rPr>
            </w:pPr>
            <w:r w:rsidRPr="008B3222">
              <w:rPr>
                <w:rFonts w:asciiTheme="minorHAnsi" w:eastAsia="Calibri" w:hAnsiTheme="minorHAnsi" w:cstheme="minorHAnsi"/>
                <w:bCs/>
                <w:color w:val="auto"/>
              </w:rPr>
              <w:t xml:space="preserve">Lecture </w:t>
            </w:r>
            <w:r>
              <w:rPr>
                <w:rFonts w:asciiTheme="minorHAnsi" w:eastAsia="Calibri" w:hAnsiTheme="minorHAnsi" w:cstheme="minorHAnsi"/>
                <w:bCs/>
                <w:color w:val="auto"/>
              </w:rPr>
              <w:t>8</w:t>
            </w:r>
            <w:r w:rsidRPr="008B3222">
              <w:rPr>
                <w:rFonts w:asciiTheme="minorHAnsi" w:eastAsia="Calibri" w:hAnsiTheme="minorHAnsi" w:cstheme="minorHAnsi"/>
                <w:bCs/>
                <w:color w:val="auto"/>
              </w:rPr>
              <w:t>: Estimating</w:t>
            </w:r>
          </w:p>
          <w:p w14:paraId="41C48CFB" w14:textId="174F025E" w:rsidR="00AF6122" w:rsidRPr="00772524" w:rsidRDefault="00AF6122" w:rsidP="00AF6122">
            <w:pPr>
              <w:spacing w:after="160" w:line="259" w:lineRule="auto"/>
              <w:ind w:left="0" w:right="0" w:firstLine="0"/>
              <w:rPr>
                <w:rFonts w:asciiTheme="minorHAnsi" w:eastAsia="Calibri" w:hAnsiTheme="minorHAnsi" w:cstheme="minorHAnsi"/>
                <w:bCs/>
                <w:color w:val="auto"/>
              </w:rPr>
            </w:pPr>
            <w:r w:rsidRPr="008B3222">
              <w:rPr>
                <w:rFonts w:asciiTheme="minorHAnsi" w:eastAsia="Calibri" w:hAnsiTheme="minorHAnsi" w:cstheme="minorHAnsi"/>
                <w:color w:val="auto"/>
              </w:rPr>
              <w:t>Estimating and Long-Lead Items / Price Escalations</w:t>
            </w:r>
          </w:p>
        </w:tc>
        <w:tc>
          <w:tcPr>
            <w:tcW w:w="4140" w:type="dxa"/>
            <w:tcBorders>
              <w:top w:val="nil"/>
              <w:left w:val="nil"/>
              <w:bottom w:val="single" w:sz="4" w:space="0" w:color="auto"/>
              <w:right w:val="single" w:sz="4" w:space="0" w:color="auto"/>
            </w:tcBorders>
            <w:shd w:val="clear" w:color="auto" w:fill="D9D9D9" w:themeFill="background1" w:themeFillShade="D9"/>
          </w:tcPr>
          <w:p w14:paraId="4D1A8B91" w14:textId="77777777" w:rsidR="00AF6122" w:rsidRDefault="00AF6122" w:rsidP="00AF6122">
            <w:pPr>
              <w:spacing w:after="0" w:line="259" w:lineRule="auto"/>
              <w:ind w:left="0" w:right="0" w:firstLine="0"/>
              <w:rPr>
                <w:rFonts w:asciiTheme="minorHAnsi" w:hAnsiTheme="minorHAnsi" w:cstheme="minorHAnsi"/>
              </w:rPr>
            </w:pPr>
            <w:r w:rsidRPr="008B3222">
              <w:rPr>
                <w:rFonts w:asciiTheme="minorHAnsi" w:hAnsiTheme="minorHAnsi" w:cstheme="minorHAnsi"/>
              </w:rPr>
              <w:t>Dykstra: Ch. 10 (1</w:t>
            </w:r>
            <w:r w:rsidRPr="008B3222">
              <w:rPr>
                <w:rFonts w:asciiTheme="minorHAnsi" w:hAnsiTheme="minorHAnsi" w:cstheme="minorHAnsi"/>
                <w:vertAlign w:val="superscript"/>
              </w:rPr>
              <w:t>st</w:t>
            </w:r>
            <w:r w:rsidRPr="008B3222">
              <w:rPr>
                <w:rFonts w:asciiTheme="minorHAnsi" w:hAnsiTheme="minorHAnsi" w:cstheme="minorHAnsi"/>
              </w:rPr>
              <w:t xml:space="preserve"> Ed.); 10, 11 (2</w:t>
            </w:r>
            <w:r w:rsidRPr="008B3222">
              <w:rPr>
                <w:rFonts w:asciiTheme="minorHAnsi" w:hAnsiTheme="minorHAnsi" w:cstheme="minorHAnsi"/>
                <w:vertAlign w:val="superscript"/>
              </w:rPr>
              <w:t>nd</w:t>
            </w:r>
            <w:r w:rsidRPr="008B3222">
              <w:rPr>
                <w:rFonts w:asciiTheme="minorHAnsi" w:hAnsiTheme="minorHAnsi" w:cstheme="minorHAnsi"/>
              </w:rPr>
              <w:t xml:space="preserve"> Ed.)</w:t>
            </w:r>
          </w:p>
          <w:p w14:paraId="0E691517" w14:textId="77777777" w:rsidR="00AF6122" w:rsidRPr="008B3222" w:rsidRDefault="00AF6122" w:rsidP="00AF6122">
            <w:pPr>
              <w:rPr>
                <w:rFonts w:asciiTheme="minorHAnsi" w:hAnsiTheme="minorHAnsi" w:cstheme="minorHAnsi"/>
              </w:rPr>
            </w:pPr>
            <w:r w:rsidRPr="008B3222">
              <w:rPr>
                <w:rFonts w:asciiTheme="minorHAnsi" w:hAnsiTheme="minorHAnsi" w:cstheme="minorHAnsi"/>
              </w:rPr>
              <w:t>Dykstra: Ch. 21 (1</w:t>
            </w:r>
            <w:r w:rsidRPr="008B3222">
              <w:rPr>
                <w:rFonts w:asciiTheme="minorHAnsi" w:hAnsiTheme="minorHAnsi" w:cstheme="minorHAnsi"/>
                <w:vertAlign w:val="superscript"/>
              </w:rPr>
              <w:t>st</w:t>
            </w:r>
            <w:r w:rsidRPr="008B3222">
              <w:rPr>
                <w:rFonts w:asciiTheme="minorHAnsi" w:hAnsiTheme="minorHAnsi" w:cstheme="minorHAnsi"/>
              </w:rPr>
              <w:t xml:space="preserve"> Ed.); 23 (2</w:t>
            </w:r>
            <w:r w:rsidRPr="008B3222">
              <w:rPr>
                <w:rFonts w:asciiTheme="minorHAnsi" w:hAnsiTheme="minorHAnsi" w:cstheme="minorHAnsi"/>
                <w:vertAlign w:val="superscript"/>
              </w:rPr>
              <w:t>nd</w:t>
            </w:r>
            <w:r w:rsidRPr="008B3222">
              <w:rPr>
                <w:rFonts w:asciiTheme="minorHAnsi" w:hAnsiTheme="minorHAnsi" w:cstheme="minorHAnsi"/>
              </w:rPr>
              <w:t xml:space="preserve"> Ed.)</w:t>
            </w:r>
          </w:p>
          <w:p w14:paraId="2AEEF38C" w14:textId="705ADDE8" w:rsidR="00AF6122" w:rsidRPr="008B3222" w:rsidRDefault="00AF6122" w:rsidP="00AF6122">
            <w:pPr>
              <w:spacing w:after="0" w:line="259" w:lineRule="auto"/>
              <w:ind w:left="0" w:right="0" w:firstLine="0"/>
              <w:rPr>
                <w:rFonts w:asciiTheme="minorHAnsi" w:eastAsia="Calibri" w:hAnsiTheme="minorHAnsi" w:cstheme="minorHAnsi"/>
                <w:b/>
                <w:bCs/>
                <w:color w:val="auto"/>
              </w:rPr>
            </w:pPr>
            <w:r>
              <w:rPr>
                <w:rFonts w:asciiTheme="minorHAnsi" w:hAnsiTheme="minorHAnsi" w:cstheme="minorHAnsi"/>
                <w:sz w:val="20"/>
                <w:szCs w:val="20"/>
              </w:rPr>
              <w:t xml:space="preserve"> </w:t>
            </w:r>
            <w:r>
              <w:rPr>
                <w:rFonts w:asciiTheme="minorHAnsi" w:hAnsiTheme="minorHAnsi" w:cstheme="minorHAnsi"/>
              </w:rPr>
              <w:t>Quiz #4</w:t>
            </w:r>
          </w:p>
        </w:tc>
      </w:tr>
      <w:tr w:rsidR="00AF6122" w:rsidRPr="00B53550" w14:paraId="6551A28A" w14:textId="77777777" w:rsidTr="00376619">
        <w:trPr>
          <w:trHeight w:val="395"/>
        </w:trPr>
        <w:tc>
          <w:tcPr>
            <w:tcW w:w="843" w:type="dxa"/>
            <w:tcBorders>
              <w:top w:val="nil"/>
              <w:left w:val="single" w:sz="4" w:space="0" w:color="auto"/>
              <w:bottom w:val="single" w:sz="4" w:space="0" w:color="auto"/>
              <w:right w:val="single" w:sz="4" w:space="0" w:color="auto"/>
            </w:tcBorders>
            <w:shd w:val="clear" w:color="auto" w:fill="D9D9D9" w:themeFill="background1" w:themeFillShade="D9"/>
          </w:tcPr>
          <w:p w14:paraId="63306A46" w14:textId="77777777" w:rsidR="00AF6122" w:rsidRPr="008B3222" w:rsidRDefault="00AF6122" w:rsidP="00AF6122">
            <w:pPr>
              <w:spacing w:after="160" w:line="259" w:lineRule="auto"/>
              <w:ind w:left="0" w:right="0" w:firstLine="0"/>
              <w:rPr>
                <w:rFonts w:asciiTheme="minorHAnsi" w:eastAsia="Calibri" w:hAnsiTheme="minorHAnsi" w:cstheme="minorHAnsi"/>
                <w:b/>
                <w:color w:val="auto"/>
              </w:rPr>
            </w:pPr>
          </w:p>
        </w:tc>
        <w:tc>
          <w:tcPr>
            <w:tcW w:w="862" w:type="dxa"/>
            <w:tcBorders>
              <w:top w:val="nil"/>
              <w:left w:val="nil"/>
              <w:bottom w:val="single" w:sz="4" w:space="0" w:color="auto"/>
              <w:right w:val="single" w:sz="4" w:space="0" w:color="auto"/>
            </w:tcBorders>
            <w:shd w:val="clear" w:color="auto" w:fill="D9D9D9" w:themeFill="background1" w:themeFillShade="D9"/>
          </w:tcPr>
          <w:p w14:paraId="5369E58E" w14:textId="214A9DFC" w:rsidR="00AF6122" w:rsidRPr="008B3222" w:rsidRDefault="00AF6122" w:rsidP="00AF6122">
            <w:pPr>
              <w:spacing w:after="16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Feb 29</w:t>
            </w:r>
          </w:p>
        </w:tc>
        <w:tc>
          <w:tcPr>
            <w:tcW w:w="4230" w:type="dxa"/>
            <w:tcBorders>
              <w:top w:val="nil"/>
              <w:left w:val="nil"/>
              <w:bottom w:val="single" w:sz="4" w:space="0" w:color="auto"/>
              <w:right w:val="single" w:sz="4" w:space="0" w:color="auto"/>
            </w:tcBorders>
            <w:shd w:val="clear" w:color="auto" w:fill="D9D9D9" w:themeFill="background1" w:themeFillShade="D9"/>
          </w:tcPr>
          <w:p w14:paraId="27E76C60" w14:textId="7B0A881C" w:rsidR="00AF6122" w:rsidRDefault="00AF6122" w:rsidP="00AF6122">
            <w:pPr>
              <w:spacing w:after="160" w:line="259" w:lineRule="auto"/>
              <w:ind w:left="0" w:right="0" w:firstLine="0"/>
              <w:rPr>
                <w:rFonts w:asciiTheme="minorHAnsi" w:eastAsia="Calibri" w:hAnsiTheme="minorHAnsi" w:cstheme="minorHAnsi"/>
                <w:bCs/>
                <w:color w:val="auto"/>
              </w:rPr>
            </w:pPr>
            <w:r w:rsidRPr="008B3222">
              <w:rPr>
                <w:rFonts w:asciiTheme="minorHAnsi" w:eastAsia="Calibri" w:hAnsiTheme="minorHAnsi" w:cstheme="minorHAnsi"/>
                <w:bCs/>
                <w:color w:val="auto"/>
              </w:rPr>
              <w:t xml:space="preserve">Lecture </w:t>
            </w:r>
            <w:r>
              <w:rPr>
                <w:rFonts w:asciiTheme="minorHAnsi" w:eastAsia="Calibri" w:hAnsiTheme="minorHAnsi" w:cstheme="minorHAnsi"/>
                <w:bCs/>
                <w:color w:val="auto"/>
              </w:rPr>
              <w:t>9</w:t>
            </w:r>
            <w:r w:rsidRPr="008B3222">
              <w:rPr>
                <w:rFonts w:asciiTheme="minorHAnsi" w:eastAsia="Calibri" w:hAnsiTheme="minorHAnsi" w:cstheme="minorHAnsi"/>
                <w:bCs/>
                <w:color w:val="auto"/>
              </w:rPr>
              <w:t>: Contract documents</w:t>
            </w:r>
            <w:r w:rsidR="00567198">
              <w:rPr>
                <w:rFonts w:asciiTheme="minorHAnsi" w:eastAsia="Calibri" w:hAnsiTheme="minorHAnsi" w:cstheme="minorHAnsi"/>
                <w:bCs/>
                <w:color w:val="auto"/>
              </w:rPr>
              <w:t xml:space="preserve"> (AIA 101)</w:t>
            </w:r>
          </w:p>
          <w:p w14:paraId="20986888" w14:textId="0E90A805" w:rsidR="002B0243" w:rsidRPr="008B3222" w:rsidRDefault="002B0243" w:rsidP="00AF6122">
            <w:pPr>
              <w:spacing w:after="160" w:line="259" w:lineRule="auto"/>
              <w:ind w:left="0" w:right="0" w:firstLine="0"/>
              <w:rPr>
                <w:rFonts w:asciiTheme="minorHAnsi" w:eastAsia="Calibri" w:hAnsiTheme="minorHAnsi" w:cstheme="minorHAnsi"/>
                <w:bCs/>
                <w:color w:val="auto"/>
              </w:rPr>
            </w:pPr>
          </w:p>
        </w:tc>
        <w:tc>
          <w:tcPr>
            <w:tcW w:w="4140" w:type="dxa"/>
            <w:tcBorders>
              <w:top w:val="nil"/>
              <w:left w:val="nil"/>
              <w:bottom w:val="single" w:sz="4" w:space="0" w:color="auto"/>
              <w:right w:val="single" w:sz="4" w:space="0" w:color="auto"/>
            </w:tcBorders>
            <w:shd w:val="clear" w:color="auto" w:fill="D9D9D9" w:themeFill="background1" w:themeFillShade="D9"/>
          </w:tcPr>
          <w:p w14:paraId="77E99F9B" w14:textId="7CAFA6AC" w:rsidR="00AF6122" w:rsidRDefault="00AF6122" w:rsidP="00AF6122">
            <w:pPr>
              <w:ind w:left="0" w:firstLine="0"/>
              <w:rPr>
                <w:rFonts w:asciiTheme="minorHAnsi" w:eastAsia="Calibri" w:hAnsiTheme="minorHAnsi" w:cstheme="minorHAnsi"/>
                <w:bCs/>
                <w:color w:val="auto"/>
              </w:rPr>
            </w:pPr>
            <w:r w:rsidRPr="008B3222">
              <w:rPr>
                <w:rFonts w:asciiTheme="minorHAnsi" w:hAnsiTheme="minorHAnsi" w:cstheme="minorHAnsi"/>
              </w:rPr>
              <w:t>Dykstra: Ch. 14, 15, 16 (1</w:t>
            </w:r>
            <w:r w:rsidRPr="008B3222">
              <w:rPr>
                <w:rFonts w:asciiTheme="minorHAnsi" w:hAnsiTheme="minorHAnsi" w:cstheme="minorHAnsi"/>
                <w:vertAlign w:val="superscript"/>
              </w:rPr>
              <w:t>st</w:t>
            </w:r>
            <w:r w:rsidRPr="008B3222">
              <w:rPr>
                <w:rFonts w:asciiTheme="minorHAnsi" w:hAnsiTheme="minorHAnsi" w:cstheme="minorHAnsi"/>
              </w:rPr>
              <w:t xml:space="preserve"> Ed.); 15, 16, 17 (2</w:t>
            </w:r>
            <w:r w:rsidRPr="008B3222">
              <w:rPr>
                <w:rFonts w:asciiTheme="minorHAnsi" w:hAnsiTheme="minorHAnsi" w:cstheme="minorHAnsi"/>
                <w:vertAlign w:val="superscript"/>
              </w:rPr>
              <w:t>nd</w:t>
            </w:r>
            <w:r w:rsidRPr="008B3222">
              <w:rPr>
                <w:rFonts w:asciiTheme="minorHAnsi" w:hAnsiTheme="minorHAnsi" w:cstheme="minorHAnsi"/>
              </w:rPr>
              <w:t xml:space="preserve"> Ed.)</w:t>
            </w:r>
            <w:r>
              <w:rPr>
                <w:rFonts w:asciiTheme="minorHAnsi" w:hAnsiTheme="minorHAnsi" w:cstheme="minorHAnsi"/>
              </w:rPr>
              <w:t xml:space="preserve">  </w:t>
            </w:r>
          </w:p>
          <w:p w14:paraId="054C1405" w14:textId="77777777" w:rsidR="00AF6122" w:rsidRDefault="00AF6122" w:rsidP="00AF6122">
            <w:pPr>
              <w:ind w:left="0" w:firstLine="0"/>
              <w:rPr>
                <w:rFonts w:asciiTheme="minorHAnsi" w:hAnsiTheme="minorHAnsi" w:cstheme="minorHAnsi"/>
              </w:rPr>
            </w:pPr>
            <w:r w:rsidRPr="008B3222">
              <w:rPr>
                <w:rFonts w:asciiTheme="minorHAnsi" w:hAnsiTheme="minorHAnsi" w:cstheme="minorHAnsi"/>
              </w:rPr>
              <w:t>Quiz #</w:t>
            </w:r>
            <w:r>
              <w:rPr>
                <w:rFonts w:asciiTheme="minorHAnsi" w:hAnsiTheme="minorHAnsi" w:cstheme="minorHAnsi"/>
              </w:rPr>
              <w:t>5</w:t>
            </w:r>
          </w:p>
          <w:p w14:paraId="52536B8B" w14:textId="52A8BE56" w:rsidR="00A019FF" w:rsidRPr="00A019FF" w:rsidRDefault="00A019FF" w:rsidP="00AF6122">
            <w:pPr>
              <w:ind w:left="0" w:firstLine="0"/>
              <w:rPr>
                <w:rFonts w:asciiTheme="minorHAnsi" w:eastAsia="Calibri" w:hAnsiTheme="minorHAnsi" w:cstheme="minorHAnsi"/>
                <w:b/>
                <w:color w:val="auto"/>
              </w:rPr>
            </w:pPr>
            <w:r w:rsidRPr="00A019FF">
              <w:rPr>
                <w:rFonts w:asciiTheme="minorHAnsi" w:eastAsia="Calibri" w:hAnsiTheme="minorHAnsi" w:cstheme="minorHAnsi"/>
                <w:b/>
                <w:bCs/>
                <w:color w:val="auto"/>
              </w:rPr>
              <w:t>AIA 201 Activity</w:t>
            </w:r>
          </w:p>
        </w:tc>
      </w:tr>
      <w:tr w:rsidR="00AF6122" w:rsidRPr="008B3222" w14:paraId="2E0642D9" w14:textId="77777777" w:rsidTr="00376619">
        <w:trPr>
          <w:trHeight w:val="593"/>
        </w:trPr>
        <w:tc>
          <w:tcPr>
            <w:tcW w:w="843" w:type="dxa"/>
            <w:tcBorders>
              <w:top w:val="nil"/>
              <w:left w:val="single" w:sz="4" w:space="0" w:color="auto"/>
              <w:bottom w:val="single" w:sz="4" w:space="0" w:color="auto"/>
              <w:right w:val="single" w:sz="4" w:space="0" w:color="auto"/>
            </w:tcBorders>
            <w:shd w:val="clear" w:color="auto" w:fill="FFFF00"/>
          </w:tcPr>
          <w:p w14:paraId="3714ADA9" w14:textId="2F4C3D15" w:rsidR="00AF6122" w:rsidRPr="008B3222" w:rsidRDefault="00AF6122" w:rsidP="00AF6122">
            <w:pPr>
              <w:spacing w:after="160" w:line="259" w:lineRule="auto"/>
              <w:ind w:left="0" w:right="0" w:firstLine="0"/>
              <w:rPr>
                <w:rFonts w:asciiTheme="minorHAnsi" w:eastAsia="Calibri" w:hAnsiTheme="minorHAnsi" w:cstheme="minorHAnsi"/>
                <w:color w:val="auto"/>
              </w:rPr>
            </w:pPr>
          </w:p>
        </w:tc>
        <w:tc>
          <w:tcPr>
            <w:tcW w:w="862" w:type="dxa"/>
            <w:tcBorders>
              <w:top w:val="nil"/>
              <w:left w:val="nil"/>
              <w:bottom w:val="single" w:sz="4" w:space="0" w:color="auto"/>
              <w:right w:val="single" w:sz="4" w:space="0" w:color="auto"/>
            </w:tcBorders>
            <w:shd w:val="clear" w:color="auto" w:fill="FFFF00"/>
          </w:tcPr>
          <w:p w14:paraId="2F56FD65" w14:textId="65F4A9B3" w:rsidR="00AF6122" w:rsidRDefault="00AF6122" w:rsidP="00AF6122">
            <w:pPr>
              <w:spacing w:after="16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Mar 4-8</w:t>
            </w:r>
          </w:p>
        </w:tc>
        <w:tc>
          <w:tcPr>
            <w:tcW w:w="4230" w:type="dxa"/>
            <w:tcBorders>
              <w:top w:val="nil"/>
              <w:left w:val="nil"/>
              <w:bottom w:val="single" w:sz="4" w:space="0" w:color="auto"/>
              <w:right w:val="single" w:sz="4" w:space="0" w:color="auto"/>
            </w:tcBorders>
            <w:shd w:val="clear" w:color="auto" w:fill="FFFF00"/>
          </w:tcPr>
          <w:p w14:paraId="3743CCBB" w14:textId="761F1F47" w:rsidR="00AF6122" w:rsidRPr="00A164FF" w:rsidRDefault="00AF6122" w:rsidP="00AF6122">
            <w:pPr>
              <w:spacing w:after="0" w:line="259" w:lineRule="auto"/>
              <w:ind w:left="0" w:right="0" w:firstLine="0"/>
              <w:rPr>
                <w:rFonts w:asciiTheme="minorHAnsi" w:eastAsia="Calibri" w:hAnsiTheme="minorHAnsi" w:cstheme="minorHAnsi"/>
                <w:b/>
                <w:bCs/>
                <w:color w:val="auto"/>
                <w:sz w:val="36"/>
                <w:szCs w:val="36"/>
              </w:rPr>
            </w:pPr>
            <w:r w:rsidRPr="00A164FF">
              <w:rPr>
                <w:rFonts w:asciiTheme="minorHAnsi" w:eastAsia="Calibri" w:hAnsiTheme="minorHAnsi" w:cstheme="minorHAnsi"/>
                <w:b/>
                <w:color w:val="auto"/>
                <w:sz w:val="36"/>
                <w:szCs w:val="36"/>
              </w:rPr>
              <w:t>Spring Break</w:t>
            </w:r>
          </w:p>
        </w:tc>
        <w:tc>
          <w:tcPr>
            <w:tcW w:w="4140" w:type="dxa"/>
            <w:tcBorders>
              <w:top w:val="nil"/>
              <w:left w:val="nil"/>
              <w:bottom w:val="single" w:sz="4" w:space="0" w:color="auto"/>
              <w:right w:val="single" w:sz="4" w:space="0" w:color="auto"/>
            </w:tcBorders>
            <w:shd w:val="clear" w:color="auto" w:fill="FFFF00"/>
          </w:tcPr>
          <w:p w14:paraId="3F11EEE3" w14:textId="77777777" w:rsidR="00AF6122" w:rsidRPr="008B3222" w:rsidRDefault="00AF6122" w:rsidP="00AF6122">
            <w:pPr>
              <w:spacing w:after="160" w:line="259" w:lineRule="auto"/>
              <w:ind w:left="0" w:right="0" w:firstLine="0"/>
              <w:rPr>
                <w:rFonts w:asciiTheme="minorHAnsi" w:eastAsia="Calibri" w:hAnsiTheme="minorHAnsi" w:cstheme="minorHAnsi"/>
                <w:color w:val="auto"/>
              </w:rPr>
            </w:pPr>
          </w:p>
        </w:tc>
      </w:tr>
      <w:tr w:rsidR="00AF6122" w:rsidRPr="008B3222" w14:paraId="7D26EC24" w14:textId="77777777" w:rsidTr="00376619">
        <w:trPr>
          <w:trHeight w:val="593"/>
        </w:trPr>
        <w:tc>
          <w:tcPr>
            <w:tcW w:w="843" w:type="dxa"/>
            <w:tcBorders>
              <w:top w:val="nil"/>
              <w:left w:val="single" w:sz="4" w:space="0" w:color="auto"/>
              <w:bottom w:val="single" w:sz="4" w:space="0" w:color="auto"/>
              <w:right w:val="single" w:sz="4" w:space="0" w:color="auto"/>
            </w:tcBorders>
            <w:shd w:val="clear" w:color="auto" w:fill="auto"/>
          </w:tcPr>
          <w:p w14:paraId="07D56952" w14:textId="1AD01032" w:rsidR="00AF6122" w:rsidRPr="008B3222" w:rsidRDefault="00AF6122" w:rsidP="00AF6122">
            <w:pPr>
              <w:spacing w:after="16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9</w:t>
            </w:r>
          </w:p>
        </w:tc>
        <w:tc>
          <w:tcPr>
            <w:tcW w:w="862" w:type="dxa"/>
            <w:tcBorders>
              <w:top w:val="nil"/>
              <w:left w:val="nil"/>
              <w:bottom w:val="single" w:sz="4" w:space="0" w:color="auto"/>
              <w:right w:val="single" w:sz="4" w:space="0" w:color="auto"/>
            </w:tcBorders>
            <w:shd w:val="clear" w:color="auto" w:fill="auto"/>
          </w:tcPr>
          <w:p w14:paraId="21361275" w14:textId="4A4884AF" w:rsidR="00AF6122" w:rsidRPr="008B3222" w:rsidRDefault="00AF6122" w:rsidP="00AF6122">
            <w:pPr>
              <w:spacing w:after="16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Mar 12</w:t>
            </w:r>
          </w:p>
        </w:tc>
        <w:tc>
          <w:tcPr>
            <w:tcW w:w="4230" w:type="dxa"/>
            <w:tcBorders>
              <w:top w:val="nil"/>
              <w:left w:val="nil"/>
              <w:bottom w:val="single" w:sz="4" w:space="0" w:color="auto"/>
              <w:right w:val="single" w:sz="4" w:space="0" w:color="auto"/>
            </w:tcBorders>
            <w:shd w:val="clear" w:color="auto" w:fill="auto"/>
          </w:tcPr>
          <w:p w14:paraId="326ED7AA" w14:textId="069A9AA0" w:rsidR="00AF6122" w:rsidRPr="008B3222" w:rsidRDefault="00AF6122" w:rsidP="00AF6122">
            <w:pPr>
              <w:spacing w:after="0" w:line="259" w:lineRule="auto"/>
              <w:ind w:left="0" w:right="0" w:firstLine="0"/>
              <w:rPr>
                <w:rFonts w:asciiTheme="minorHAnsi" w:eastAsia="Calibri" w:hAnsiTheme="minorHAnsi" w:cstheme="minorHAnsi"/>
                <w:color w:val="auto"/>
              </w:rPr>
            </w:pPr>
            <w:r w:rsidRPr="008B3222">
              <w:rPr>
                <w:rFonts w:asciiTheme="minorHAnsi" w:eastAsia="Calibri" w:hAnsiTheme="minorHAnsi" w:cstheme="minorHAnsi"/>
                <w:bCs/>
                <w:color w:val="auto"/>
              </w:rPr>
              <w:t>Lecture 1</w:t>
            </w:r>
            <w:r>
              <w:rPr>
                <w:rFonts w:asciiTheme="minorHAnsi" w:eastAsia="Calibri" w:hAnsiTheme="minorHAnsi" w:cstheme="minorHAnsi"/>
                <w:bCs/>
                <w:color w:val="auto"/>
              </w:rPr>
              <w:t>0</w:t>
            </w:r>
            <w:r w:rsidRPr="008B3222">
              <w:rPr>
                <w:rFonts w:asciiTheme="minorHAnsi" w:eastAsia="Calibri" w:hAnsiTheme="minorHAnsi" w:cstheme="minorHAnsi"/>
                <w:bCs/>
                <w:color w:val="auto"/>
              </w:rPr>
              <w:t>: Preconstruction, mobilization, and construction</w:t>
            </w:r>
            <w:r>
              <w:rPr>
                <w:rFonts w:asciiTheme="minorHAnsi" w:eastAsia="Calibri" w:hAnsiTheme="minorHAnsi" w:cstheme="minorHAnsi"/>
                <w:bCs/>
                <w:color w:val="auto"/>
              </w:rPr>
              <w:t>; Job Site Administration</w:t>
            </w:r>
          </w:p>
        </w:tc>
        <w:tc>
          <w:tcPr>
            <w:tcW w:w="4140" w:type="dxa"/>
            <w:tcBorders>
              <w:top w:val="nil"/>
              <w:left w:val="nil"/>
              <w:bottom w:val="single" w:sz="4" w:space="0" w:color="auto"/>
              <w:right w:val="single" w:sz="4" w:space="0" w:color="auto"/>
            </w:tcBorders>
            <w:shd w:val="clear" w:color="auto" w:fill="auto"/>
          </w:tcPr>
          <w:p w14:paraId="1C0DAD9B" w14:textId="77777777" w:rsidR="00AF6122" w:rsidRPr="008B3222" w:rsidRDefault="00AF6122" w:rsidP="00AF6122">
            <w:pPr>
              <w:rPr>
                <w:rFonts w:asciiTheme="minorHAnsi" w:hAnsiTheme="minorHAnsi" w:cstheme="minorHAnsi"/>
              </w:rPr>
            </w:pPr>
            <w:r w:rsidRPr="008B3222">
              <w:rPr>
                <w:rFonts w:asciiTheme="minorHAnsi" w:hAnsiTheme="minorHAnsi" w:cstheme="minorHAnsi"/>
              </w:rPr>
              <w:t>Dykstra: Ch. 17, 18 (1</w:t>
            </w:r>
            <w:r w:rsidRPr="008B3222">
              <w:rPr>
                <w:rFonts w:asciiTheme="minorHAnsi" w:hAnsiTheme="minorHAnsi" w:cstheme="minorHAnsi"/>
                <w:vertAlign w:val="superscript"/>
              </w:rPr>
              <w:t>st</w:t>
            </w:r>
            <w:r w:rsidRPr="008B3222">
              <w:rPr>
                <w:rFonts w:asciiTheme="minorHAnsi" w:hAnsiTheme="minorHAnsi" w:cstheme="minorHAnsi"/>
              </w:rPr>
              <w:t xml:space="preserve"> Ed.); 18, 19, 20 (2</w:t>
            </w:r>
            <w:r w:rsidRPr="008B3222">
              <w:rPr>
                <w:rFonts w:asciiTheme="minorHAnsi" w:hAnsiTheme="minorHAnsi" w:cstheme="minorHAnsi"/>
                <w:vertAlign w:val="superscript"/>
              </w:rPr>
              <w:t>nd</w:t>
            </w:r>
            <w:r w:rsidRPr="008B3222">
              <w:rPr>
                <w:rFonts w:asciiTheme="minorHAnsi" w:hAnsiTheme="minorHAnsi" w:cstheme="minorHAnsi"/>
              </w:rPr>
              <w:t>)</w:t>
            </w:r>
          </w:p>
          <w:p w14:paraId="5CC0C5EB" w14:textId="77777777" w:rsidR="00AF6122" w:rsidRDefault="00AF6122" w:rsidP="00A019FF">
            <w:pPr>
              <w:spacing w:after="0" w:line="240" w:lineRule="auto"/>
              <w:ind w:left="0" w:right="0" w:firstLine="0"/>
              <w:rPr>
                <w:rFonts w:asciiTheme="minorHAnsi" w:eastAsia="Calibri" w:hAnsiTheme="minorHAnsi" w:cstheme="minorHAnsi"/>
                <w:color w:val="auto"/>
              </w:rPr>
            </w:pPr>
            <w:r w:rsidRPr="008B3222">
              <w:rPr>
                <w:rFonts w:asciiTheme="minorHAnsi" w:eastAsia="Calibri" w:hAnsiTheme="minorHAnsi" w:cstheme="minorHAnsi"/>
                <w:color w:val="auto"/>
              </w:rPr>
              <w:t>Ch. 12, 13 (1</w:t>
            </w:r>
            <w:r w:rsidRPr="008B3222">
              <w:rPr>
                <w:rFonts w:asciiTheme="minorHAnsi" w:eastAsia="Calibri" w:hAnsiTheme="minorHAnsi" w:cstheme="minorHAnsi"/>
                <w:color w:val="auto"/>
                <w:vertAlign w:val="superscript"/>
              </w:rPr>
              <w:t>st</w:t>
            </w:r>
            <w:r w:rsidRPr="008B3222">
              <w:rPr>
                <w:rFonts w:asciiTheme="minorHAnsi" w:eastAsia="Calibri" w:hAnsiTheme="minorHAnsi" w:cstheme="minorHAnsi"/>
                <w:color w:val="auto"/>
              </w:rPr>
              <w:t xml:space="preserve"> Ed.); 13, 14 (2</w:t>
            </w:r>
            <w:r w:rsidRPr="008B3222">
              <w:rPr>
                <w:rFonts w:asciiTheme="minorHAnsi" w:eastAsia="Calibri" w:hAnsiTheme="minorHAnsi" w:cstheme="minorHAnsi"/>
                <w:color w:val="auto"/>
                <w:vertAlign w:val="superscript"/>
              </w:rPr>
              <w:t>nd</w:t>
            </w:r>
            <w:r w:rsidRPr="008B3222">
              <w:rPr>
                <w:rFonts w:asciiTheme="minorHAnsi" w:eastAsia="Calibri" w:hAnsiTheme="minorHAnsi" w:cstheme="minorHAnsi"/>
                <w:color w:val="auto"/>
              </w:rPr>
              <w:t xml:space="preserve"> Ed.)</w:t>
            </w:r>
          </w:p>
          <w:p w14:paraId="61546155" w14:textId="214F5522" w:rsidR="00A019FF" w:rsidRPr="00A019FF" w:rsidRDefault="00A019FF" w:rsidP="00A019FF">
            <w:pPr>
              <w:spacing w:after="0" w:line="240" w:lineRule="auto"/>
              <w:ind w:left="0" w:right="0" w:firstLine="0"/>
              <w:rPr>
                <w:rFonts w:asciiTheme="minorHAnsi" w:eastAsia="Calibri" w:hAnsiTheme="minorHAnsi" w:cstheme="minorHAnsi"/>
                <w:b/>
                <w:bCs/>
                <w:color w:val="auto"/>
              </w:rPr>
            </w:pPr>
            <w:r w:rsidRPr="00A019FF">
              <w:rPr>
                <w:rFonts w:asciiTheme="minorHAnsi" w:eastAsia="Calibri" w:hAnsiTheme="minorHAnsi" w:cstheme="minorHAnsi"/>
                <w:b/>
                <w:color w:val="auto"/>
              </w:rPr>
              <w:t>Presentation #2 Assigned</w:t>
            </w:r>
          </w:p>
        </w:tc>
      </w:tr>
      <w:tr w:rsidR="00AF6122" w:rsidRPr="008B3222" w14:paraId="0F1249ED" w14:textId="77777777" w:rsidTr="00376619">
        <w:trPr>
          <w:trHeight w:val="315"/>
        </w:trPr>
        <w:tc>
          <w:tcPr>
            <w:tcW w:w="843" w:type="dxa"/>
            <w:tcBorders>
              <w:top w:val="nil"/>
              <w:left w:val="single" w:sz="4" w:space="0" w:color="auto"/>
              <w:bottom w:val="single" w:sz="4" w:space="0" w:color="auto"/>
              <w:right w:val="single" w:sz="4" w:space="0" w:color="auto"/>
            </w:tcBorders>
            <w:shd w:val="clear" w:color="auto" w:fill="auto"/>
          </w:tcPr>
          <w:p w14:paraId="593E215B" w14:textId="38C8DA9D" w:rsidR="00AF6122" w:rsidRPr="008B3222" w:rsidRDefault="00AF6122" w:rsidP="00AF6122">
            <w:pPr>
              <w:spacing w:after="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 xml:space="preserve"> </w:t>
            </w:r>
          </w:p>
        </w:tc>
        <w:tc>
          <w:tcPr>
            <w:tcW w:w="862" w:type="dxa"/>
            <w:tcBorders>
              <w:top w:val="nil"/>
              <w:left w:val="nil"/>
              <w:bottom w:val="single" w:sz="4" w:space="0" w:color="auto"/>
              <w:right w:val="single" w:sz="4" w:space="0" w:color="auto"/>
            </w:tcBorders>
            <w:shd w:val="clear" w:color="auto" w:fill="auto"/>
          </w:tcPr>
          <w:p w14:paraId="3F9278B3" w14:textId="44AF8419" w:rsidR="00AF6122" w:rsidRPr="008B3222" w:rsidRDefault="00AF6122" w:rsidP="00AF6122">
            <w:pPr>
              <w:spacing w:after="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Mar 14</w:t>
            </w:r>
          </w:p>
        </w:tc>
        <w:tc>
          <w:tcPr>
            <w:tcW w:w="4230" w:type="dxa"/>
            <w:tcBorders>
              <w:top w:val="nil"/>
              <w:left w:val="nil"/>
              <w:bottom w:val="single" w:sz="4" w:space="0" w:color="auto"/>
              <w:right w:val="single" w:sz="4" w:space="0" w:color="auto"/>
            </w:tcBorders>
            <w:shd w:val="clear" w:color="auto" w:fill="auto"/>
          </w:tcPr>
          <w:p w14:paraId="3BBE8297" w14:textId="77777777" w:rsidR="00AF6122" w:rsidRDefault="00AF6122" w:rsidP="00AF6122">
            <w:pPr>
              <w:spacing w:after="0" w:line="259" w:lineRule="auto"/>
              <w:ind w:left="0" w:right="0" w:firstLine="0"/>
              <w:rPr>
                <w:rFonts w:asciiTheme="minorHAnsi" w:eastAsia="Calibri" w:hAnsiTheme="minorHAnsi" w:cstheme="minorHAnsi"/>
                <w:bCs/>
                <w:color w:val="auto"/>
              </w:rPr>
            </w:pPr>
            <w:r w:rsidRPr="008B3222">
              <w:rPr>
                <w:rFonts w:asciiTheme="minorHAnsi" w:eastAsia="Calibri" w:hAnsiTheme="minorHAnsi" w:cstheme="minorHAnsi"/>
                <w:bCs/>
                <w:color w:val="auto"/>
              </w:rPr>
              <w:t>Lecture 1</w:t>
            </w:r>
            <w:r>
              <w:rPr>
                <w:rFonts w:asciiTheme="minorHAnsi" w:eastAsia="Calibri" w:hAnsiTheme="minorHAnsi" w:cstheme="minorHAnsi"/>
                <w:bCs/>
                <w:color w:val="auto"/>
              </w:rPr>
              <w:t>1</w:t>
            </w:r>
            <w:r w:rsidRPr="008B3222">
              <w:rPr>
                <w:rFonts w:asciiTheme="minorHAnsi" w:eastAsia="Calibri" w:hAnsiTheme="minorHAnsi" w:cstheme="minorHAnsi"/>
                <w:bCs/>
                <w:color w:val="auto"/>
              </w:rPr>
              <w:t xml:space="preserve">: Creating and using </w:t>
            </w:r>
            <w:proofErr w:type="gramStart"/>
            <w:r w:rsidRPr="008B3222">
              <w:rPr>
                <w:rFonts w:asciiTheme="minorHAnsi" w:eastAsia="Calibri" w:hAnsiTheme="minorHAnsi" w:cstheme="minorHAnsi"/>
                <w:bCs/>
                <w:color w:val="auto"/>
              </w:rPr>
              <w:t>schedules</w:t>
            </w:r>
            <w:proofErr w:type="gramEnd"/>
          </w:p>
          <w:p w14:paraId="712D404B" w14:textId="3C5E0389" w:rsidR="00AF6122" w:rsidRPr="000B2515" w:rsidRDefault="00AF6122" w:rsidP="00AF6122">
            <w:pPr>
              <w:spacing w:after="0" w:line="259" w:lineRule="auto"/>
              <w:ind w:left="0" w:right="0" w:firstLine="0"/>
              <w:rPr>
                <w:rFonts w:asciiTheme="minorHAnsi" w:eastAsia="Calibri" w:hAnsiTheme="minorHAnsi" w:cstheme="minorHAnsi"/>
                <w:b/>
                <w:color w:val="auto"/>
              </w:rPr>
            </w:pPr>
          </w:p>
        </w:tc>
        <w:tc>
          <w:tcPr>
            <w:tcW w:w="4140" w:type="dxa"/>
            <w:tcBorders>
              <w:top w:val="nil"/>
              <w:left w:val="nil"/>
              <w:bottom w:val="single" w:sz="4" w:space="0" w:color="auto"/>
              <w:right w:val="single" w:sz="4" w:space="0" w:color="auto"/>
            </w:tcBorders>
            <w:shd w:val="clear" w:color="auto" w:fill="auto"/>
          </w:tcPr>
          <w:p w14:paraId="16A4A02B" w14:textId="77777777" w:rsidR="00AF6122" w:rsidRDefault="00AF6122" w:rsidP="00AF6122">
            <w:pPr>
              <w:spacing w:after="160" w:line="259" w:lineRule="auto"/>
              <w:ind w:left="0" w:right="0" w:firstLine="0"/>
              <w:rPr>
                <w:rFonts w:asciiTheme="minorHAnsi" w:eastAsia="Calibri" w:hAnsiTheme="minorHAnsi" w:cstheme="minorHAnsi"/>
                <w:color w:val="auto"/>
              </w:rPr>
            </w:pPr>
            <w:r w:rsidRPr="008B3222">
              <w:rPr>
                <w:rFonts w:asciiTheme="minorHAnsi" w:eastAsia="Calibri" w:hAnsiTheme="minorHAnsi" w:cstheme="minorHAnsi"/>
                <w:color w:val="auto"/>
              </w:rPr>
              <w:t>Dykstra: Ch. 19, 20 (1</w:t>
            </w:r>
            <w:r w:rsidRPr="008B3222">
              <w:rPr>
                <w:rFonts w:asciiTheme="minorHAnsi" w:eastAsia="Calibri" w:hAnsiTheme="minorHAnsi" w:cstheme="minorHAnsi"/>
                <w:color w:val="auto"/>
                <w:vertAlign w:val="superscript"/>
              </w:rPr>
              <w:t>st</w:t>
            </w:r>
            <w:r w:rsidRPr="008B3222">
              <w:rPr>
                <w:rFonts w:asciiTheme="minorHAnsi" w:eastAsia="Calibri" w:hAnsiTheme="minorHAnsi" w:cstheme="minorHAnsi"/>
                <w:color w:val="auto"/>
              </w:rPr>
              <w:t xml:space="preserve"> Ed.); 21, 22 (2</w:t>
            </w:r>
            <w:r w:rsidRPr="008B3222">
              <w:rPr>
                <w:rFonts w:asciiTheme="minorHAnsi" w:eastAsia="Calibri" w:hAnsiTheme="minorHAnsi" w:cstheme="minorHAnsi"/>
                <w:color w:val="auto"/>
                <w:vertAlign w:val="superscript"/>
              </w:rPr>
              <w:t xml:space="preserve">nd </w:t>
            </w:r>
            <w:r w:rsidRPr="008B3222">
              <w:rPr>
                <w:rFonts w:asciiTheme="minorHAnsi" w:eastAsia="Calibri" w:hAnsiTheme="minorHAnsi" w:cstheme="minorHAnsi"/>
                <w:color w:val="auto"/>
              </w:rPr>
              <w:t>Ed.)</w:t>
            </w:r>
          </w:p>
          <w:p w14:paraId="70087235" w14:textId="44A145C5" w:rsidR="00AF6122" w:rsidRPr="008B3222" w:rsidRDefault="00AF6122" w:rsidP="00AF6122">
            <w:pPr>
              <w:spacing w:after="0" w:line="259" w:lineRule="auto"/>
              <w:ind w:left="0" w:right="0" w:firstLine="0"/>
              <w:rPr>
                <w:rFonts w:asciiTheme="minorHAnsi" w:eastAsia="Calibri" w:hAnsiTheme="minorHAnsi" w:cstheme="minorHAnsi"/>
                <w:bCs/>
                <w:color w:val="auto"/>
              </w:rPr>
            </w:pPr>
            <w:r w:rsidRPr="008B3222">
              <w:rPr>
                <w:rFonts w:asciiTheme="minorHAnsi" w:hAnsiTheme="minorHAnsi" w:cstheme="minorHAnsi"/>
              </w:rPr>
              <w:t>Quiz #</w:t>
            </w:r>
            <w:r>
              <w:rPr>
                <w:rFonts w:asciiTheme="minorHAnsi" w:hAnsiTheme="minorHAnsi" w:cstheme="minorHAnsi"/>
              </w:rPr>
              <w:t>6</w:t>
            </w:r>
          </w:p>
        </w:tc>
      </w:tr>
      <w:tr w:rsidR="00AF6122" w:rsidRPr="00B53550" w14:paraId="1A37C95B" w14:textId="77777777" w:rsidTr="00376619">
        <w:trPr>
          <w:trHeight w:val="315"/>
        </w:trPr>
        <w:tc>
          <w:tcPr>
            <w:tcW w:w="843" w:type="dxa"/>
            <w:tcBorders>
              <w:top w:val="nil"/>
              <w:left w:val="single" w:sz="4" w:space="0" w:color="auto"/>
              <w:bottom w:val="single" w:sz="4" w:space="0" w:color="auto"/>
              <w:right w:val="single" w:sz="4" w:space="0" w:color="auto"/>
            </w:tcBorders>
            <w:shd w:val="clear" w:color="auto" w:fill="D9D9D9"/>
          </w:tcPr>
          <w:p w14:paraId="4BAAC783" w14:textId="18DEDFE7" w:rsidR="00AF6122" w:rsidRPr="008B3222" w:rsidRDefault="00AF6122" w:rsidP="00AF6122">
            <w:pPr>
              <w:spacing w:after="160" w:line="259" w:lineRule="auto"/>
              <w:ind w:left="0" w:right="0" w:firstLine="0"/>
              <w:rPr>
                <w:rFonts w:asciiTheme="minorHAnsi" w:eastAsia="Calibri" w:hAnsiTheme="minorHAnsi" w:cstheme="minorHAnsi"/>
                <w:b/>
                <w:color w:val="auto"/>
              </w:rPr>
            </w:pPr>
            <w:r w:rsidRPr="008B3222">
              <w:rPr>
                <w:rFonts w:asciiTheme="minorHAnsi" w:eastAsia="Calibri" w:hAnsiTheme="minorHAnsi" w:cstheme="minorHAnsi"/>
                <w:b/>
                <w:color w:val="auto"/>
              </w:rPr>
              <w:t>1</w:t>
            </w:r>
            <w:r>
              <w:rPr>
                <w:rFonts w:asciiTheme="minorHAnsi" w:eastAsia="Calibri" w:hAnsiTheme="minorHAnsi" w:cstheme="minorHAnsi"/>
                <w:b/>
                <w:color w:val="auto"/>
              </w:rPr>
              <w:t>0</w:t>
            </w:r>
          </w:p>
        </w:tc>
        <w:tc>
          <w:tcPr>
            <w:tcW w:w="862" w:type="dxa"/>
            <w:tcBorders>
              <w:top w:val="nil"/>
              <w:left w:val="nil"/>
              <w:bottom w:val="single" w:sz="4" w:space="0" w:color="auto"/>
              <w:right w:val="single" w:sz="4" w:space="0" w:color="auto"/>
            </w:tcBorders>
            <w:shd w:val="clear" w:color="auto" w:fill="D9D9D9"/>
          </w:tcPr>
          <w:p w14:paraId="71B4D231" w14:textId="41D1FCE8" w:rsidR="00AF6122" w:rsidRPr="008B3222" w:rsidRDefault="00AF6122" w:rsidP="00AF6122">
            <w:pPr>
              <w:spacing w:after="16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Mar 19</w:t>
            </w:r>
          </w:p>
        </w:tc>
        <w:tc>
          <w:tcPr>
            <w:tcW w:w="4230" w:type="dxa"/>
            <w:tcBorders>
              <w:top w:val="nil"/>
              <w:left w:val="nil"/>
              <w:bottom w:val="single" w:sz="4" w:space="0" w:color="auto"/>
              <w:right w:val="single" w:sz="4" w:space="0" w:color="auto"/>
            </w:tcBorders>
            <w:shd w:val="clear" w:color="auto" w:fill="D9D9D9"/>
          </w:tcPr>
          <w:p w14:paraId="608AF862" w14:textId="77777777" w:rsidR="00AF6122" w:rsidRDefault="00AF6122" w:rsidP="00AF6122">
            <w:pPr>
              <w:spacing w:after="0" w:line="259" w:lineRule="auto"/>
              <w:ind w:left="0" w:right="0" w:firstLine="0"/>
              <w:rPr>
                <w:rFonts w:asciiTheme="minorHAnsi" w:eastAsia="Calibri" w:hAnsiTheme="minorHAnsi" w:cstheme="minorHAnsi"/>
                <w:bCs/>
                <w:color w:val="auto"/>
              </w:rPr>
            </w:pPr>
            <w:r>
              <w:rPr>
                <w:rFonts w:asciiTheme="minorHAnsi" w:eastAsia="Calibri" w:hAnsiTheme="minorHAnsi" w:cstheme="minorHAnsi"/>
                <w:bCs/>
                <w:color w:val="auto"/>
              </w:rPr>
              <w:t xml:space="preserve"> </w:t>
            </w:r>
            <w:r w:rsidRPr="008B3222">
              <w:rPr>
                <w:rFonts w:asciiTheme="minorHAnsi" w:eastAsia="Calibri" w:hAnsiTheme="minorHAnsi" w:cstheme="minorHAnsi"/>
                <w:bCs/>
                <w:color w:val="auto"/>
              </w:rPr>
              <w:t xml:space="preserve"> Lecture 1</w:t>
            </w:r>
            <w:r>
              <w:rPr>
                <w:rFonts w:asciiTheme="minorHAnsi" w:eastAsia="Calibri" w:hAnsiTheme="minorHAnsi" w:cstheme="minorHAnsi"/>
                <w:bCs/>
                <w:color w:val="auto"/>
              </w:rPr>
              <w:t>2</w:t>
            </w:r>
            <w:r w:rsidRPr="008B3222">
              <w:rPr>
                <w:rFonts w:asciiTheme="minorHAnsi" w:eastAsia="Calibri" w:hAnsiTheme="minorHAnsi" w:cstheme="minorHAnsi"/>
                <w:bCs/>
                <w:color w:val="auto"/>
              </w:rPr>
              <w:t xml:space="preserve">: Buying out the </w:t>
            </w:r>
            <w:proofErr w:type="gramStart"/>
            <w:r w:rsidRPr="008B3222">
              <w:rPr>
                <w:rFonts w:asciiTheme="minorHAnsi" w:eastAsia="Calibri" w:hAnsiTheme="minorHAnsi" w:cstheme="minorHAnsi"/>
                <w:bCs/>
                <w:color w:val="auto"/>
              </w:rPr>
              <w:t>job</w:t>
            </w:r>
            <w:proofErr w:type="gramEnd"/>
          </w:p>
          <w:p w14:paraId="40F08754" w14:textId="43BD5315" w:rsidR="00AF6122" w:rsidRPr="008B3222" w:rsidRDefault="00AF6122" w:rsidP="00AF6122">
            <w:pPr>
              <w:spacing w:after="160" w:line="259" w:lineRule="auto"/>
              <w:ind w:left="0" w:right="0" w:firstLine="0"/>
              <w:rPr>
                <w:rFonts w:asciiTheme="minorHAnsi" w:eastAsia="Calibri" w:hAnsiTheme="minorHAnsi" w:cstheme="minorHAnsi"/>
                <w:color w:val="auto"/>
              </w:rPr>
            </w:pPr>
          </w:p>
        </w:tc>
        <w:tc>
          <w:tcPr>
            <w:tcW w:w="4140" w:type="dxa"/>
            <w:tcBorders>
              <w:top w:val="nil"/>
              <w:left w:val="nil"/>
              <w:bottom w:val="single" w:sz="4" w:space="0" w:color="auto"/>
              <w:right w:val="single" w:sz="4" w:space="0" w:color="auto"/>
            </w:tcBorders>
            <w:shd w:val="clear" w:color="auto" w:fill="D9D9D9"/>
          </w:tcPr>
          <w:p w14:paraId="046B0F54" w14:textId="4FE644C0" w:rsidR="00AF6122" w:rsidRPr="008B3222" w:rsidRDefault="00AF6122" w:rsidP="00AF6122">
            <w:pPr>
              <w:spacing w:after="0" w:line="259" w:lineRule="auto"/>
              <w:ind w:left="0" w:right="0" w:firstLine="0"/>
              <w:rPr>
                <w:rFonts w:asciiTheme="minorHAnsi" w:eastAsia="Calibri" w:hAnsiTheme="minorHAnsi" w:cstheme="minorHAnsi"/>
                <w:bCs/>
                <w:color w:val="auto"/>
              </w:rPr>
            </w:pPr>
          </w:p>
        </w:tc>
      </w:tr>
      <w:tr w:rsidR="00AF6122" w:rsidRPr="00B53550" w14:paraId="2E4D93B8" w14:textId="77777777" w:rsidTr="00376619">
        <w:trPr>
          <w:trHeight w:val="315"/>
        </w:trPr>
        <w:tc>
          <w:tcPr>
            <w:tcW w:w="843" w:type="dxa"/>
            <w:tcBorders>
              <w:top w:val="single" w:sz="4" w:space="0" w:color="auto"/>
              <w:left w:val="single" w:sz="4" w:space="0" w:color="auto"/>
              <w:bottom w:val="single" w:sz="4" w:space="0" w:color="auto"/>
              <w:right w:val="single" w:sz="4" w:space="0" w:color="auto"/>
            </w:tcBorders>
            <w:shd w:val="clear" w:color="auto" w:fill="D9D9D9"/>
          </w:tcPr>
          <w:p w14:paraId="6934789B" w14:textId="23FE7741" w:rsidR="00AF6122" w:rsidRPr="008B3222" w:rsidRDefault="00AF6122" w:rsidP="00AF6122">
            <w:pPr>
              <w:spacing w:after="160" w:line="259" w:lineRule="auto"/>
              <w:ind w:left="0" w:right="0" w:firstLine="0"/>
              <w:rPr>
                <w:rFonts w:asciiTheme="minorHAnsi" w:eastAsia="Calibri" w:hAnsiTheme="minorHAnsi" w:cstheme="minorHAnsi"/>
                <w:color w:val="auto"/>
              </w:rPr>
            </w:pPr>
          </w:p>
        </w:tc>
        <w:tc>
          <w:tcPr>
            <w:tcW w:w="862" w:type="dxa"/>
            <w:tcBorders>
              <w:top w:val="single" w:sz="4" w:space="0" w:color="auto"/>
              <w:left w:val="single" w:sz="4" w:space="0" w:color="auto"/>
              <w:bottom w:val="single" w:sz="4" w:space="0" w:color="auto"/>
              <w:right w:val="single" w:sz="4" w:space="0" w:color="auto"/>
            </w:tcBorders>
            <w:shd w:val="clear" w:color="auto" w:fill="D9D9D9"/>
          </w:tcPr>
          <w:p w14:paraId="1D03B644" w14:textId="11B06D5F" w:rsidR="00AF6122" w:rsidRPr="008B3222" w:rsidRDefault="00AF6122" w:rsidP="00AF6122">
            <w:pPr>
              <w:spacing w:after="16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Mar 21</w:t>
            </w:r>
          </w:p>
        </w:tc>
        <w:tc>
          <w:tcPr>
            <w:tcW w:w="4230" w:type="dxa"/>
            <w:tcBorders>
              <w:top w:val="single" w:sz="4" w:space="0" w:color="auto"/>
              <w:left w:val="single" w:sz="4" w:space="0" w:color="auto"/>
              <w:bottom w:val="single" w:sz="4" w:space="0" w:color="auto"/>
              <w:right w:val="single" w:sz="4" w:space="0" w:color="auto"/>
            </w:tcBorders>
            <w:shd w:val="clear" w:color="auto" w:fill="D9D9D9"/>
          </w:tcPr>
          <w:p w14:paraId="4BF69157" w14:textId="368DC4A8" w:rsidR="00AF6122" w:rsidRDefault="00AF6122" w:rsidP="00AF6122">
            <w:pPr>
              <w:spacing w:after="0" w:line="240" w:lineRule="auto"/>
              <w:ind w:left="0" w:right="0" w:firstLine="0"/>
              <w:rPr>
                <w:rFonts w:asciiTheme="minorHAnsi" w:eastAsia="Calibri" w:hAnsiTheme="minorHAnsi" w:cstheme="minorHAnsi"/>
                <w:bCs/>
                <w:color w:val="auto"/>
              </w:rPr>
            </w:pPr>
            <w:r>
              <w:rPr>
                <w:rFonts w:asciiTheme="minorHAnsi" w:eastAsia="Calibri" w:hAnsiTheme="minorHAnsi" w:cstheme="minorHAnsi"/>
                <w:bCs/>
                <w:color w:val="auto"/>
              </w:rPr>
              <w:t xml:space="preserve"> Lecture 13: Project Cost Accounting</w:t>
            </w:r>
          </w:p>
          <w:p w14:paraId="32740E05" w14:textId="7DBA7E4D" w:rsidR="00AF6122" w:rsidRPr="008B3222" w:rsidRDefault="00AF6122" w:rsidP="00AF6122">
            <w:pPr>
              <w:spacing w:after="160" w:line="259" w:lineRule="auto"/>
              <w:ind w:left="0" w:right="0" w:firstLine="0"/>
              <w:rPr>
                <w:rFonts w:asciiTheme="minorHAnsi" w:eastAsia="Calibri" w:hAnsiTheme="minorHAnsi" w:cstheme="minorHAnsi"/>
                <w:b/>
                <w:color w:val="auto"/>
              </w:rPr>
            </w:pPr>
          </w:p>
        </w:tc>
        <w:tc>
          <w:tcPr>
            <w:tcW w:w="4140" w:type="dxa"/>
            <w:tcBorders>
              <w:top w:val="single" w:sz="4" w:space="0" w:color="auto"/>
              <w:left w:val="single" w:sz="4" w:space="0" w:color="auto"/>
              <w:bottom w:val="single" w:sz="4" w:space="0" w:color="auto"/>
              <w:right w:val="single" w:sz="4" w:space="0" w:color="auto"/>
            </w:tcBorders>
            <w:shd w:val="clear" w:color="auto" w:fill="D9D9D9"/>
          </w:tcPr>
          <w:p w14:paraId="294A9BF3" w14:textId="14A1F275" w:rsidR="00AF6122" w:rsidRPr="008B3222" w:rsidRDefault="00AF6122" w:rsidP="00AF6122">
            <w:pPr>
              <w:spacing w:after="0" w:line="240" w:lineRule="auto"/>
              <w:ind w:left="0" w:right="0" w:firstLine="0"/>
              <w:rPr>
                <w:rFonts w:asciiTheme="minorHAnsi" w:eastAsia="Calibri" w:hAnsiTheme="minorHAnsi" w:cstheme="minorHAnsi"/>
                <w:bCs/>
                <w:color w:val="auto"/>
              </w:rPr>
            </w:pPr>
            <w:r w:rsidRPr="008B3222">
              <w:rPr>
                <w:rFonts w:asciiTheme="minorHAnsi" w:eastAsia="Calibri" w:hAnsiTheme="minorHAnsi" w:cstheme="minorHAnsi"/>
                <w:color w:val="auto"/>
              </w:rPr>
              <w:t>Quiz #</w:t>
            </w:r>
            <w:r>
              <w:rPr>
                <w:rFonts w:asciiTheme="minorHAnsi" w:eastAsia="Calibri" w:hAnsiTheme="minorHAnsi" w:cstheme="minorHAnsi"/>
                <w:color w:val="auto"/>
              </w:rPr>
              <w:t>7</w:t>
            </w:r>
          </w:p>
        </w:tc>
      </w:tr>
      <w:tr w:rsidR="00AF6122" w:rsidRPr="008B3222" w14:paraId="52D1BF9F" w14:textId="77777777" w:rsidTr="00376619">
        <w:trPr>
          <w:trHeight w:val="315"/>
        </w:trPr>
        <w:tc>
          <w:tcPr>
            <w:tcW w:w="843" w:type="dxa"/>
            <w:tcBorders>
              <w:top w:val="single" w:sz="4" w:space="0" w:color="auto"/>
              <w:left w:val="single" w:sz="4" w:space="0" w:color="auto"/>
              <w:bottom w:val="single" w:sz="4" w:space="0" w:color="auto"/>
              <w:right w:val="single" w:sz="4" w:space="0" w:color="auto"/>
            </w:tcBorders>
            <w:shd w:val="clear" w:color="auto" w:fill="auto"/>
          </w:tcPr>
          <w:p w14:paraId="7128B688" w14:textId="03603242" w:rsidR="00AF6122" w:rsidRPr="008B3222" w:rsidRDefault="00AF6122" w:rsidP="00AF6122">
            <w:pPr>
              <w:spacing w:after="160" w:line="259" w:lineRule="auto"/>
              <w:ind w:left="0" w:right="0" w:firstLine="0"/>
              <w:rPr>
                <w:rFonts w:asciiTheme="minorHAnsi" w:eastAsia="Calibri" w:hAnsiTheme="minorHAnsi" w:cstheme="minorHAnsi"/>
                <w:color w:val="auto"/>
              </w:rPr>
            </w:pPr>
            <w:r w:rsidRPr="008B3222">
              <w:rPr>
                <w:rFonts w:asciiTheme="minorHAnsi" w:eastAsia="Calibri" w:hAnsiTheme="minorHAnsi" w:cstheme="minorHAnsi"/>
                <w:b/>
                <w:bCs/>
                <w:color w:val="auto"/>
              </w:rPr>
              <w:t>1</w:t>
            </w:r>
            <w:r>
              <w:rPr>
                <w:rFonts w:asciiTheme="minorHAnsi" w:eastAsia="Calibri" w:hAnsiTheme="minorHAnsi" w:cstheme="minorHAnsi"/>
                <w:b/>
                <w:bCs/>
                <w:color w:val="auto"/>
              </w:rPr>
              <w:t>1</w:t>
            </w:r>
          </w:p>
        </w:tc>
        <w:tc>
          <w:tcPr>
            <w:tcW w:w="862" w:type="dxa"/>
            <w:tcBorders>
              <w:top w:val="single" w:sz="4" w:space="0" w:color="auto"/>
              <w:left w:val="single" w:sz="4" w:space="0" w:color="auto"/>
              <w:bottom w:val="single" w:sz="4" w:space="0" w:color="auto"/>
              <w:right w:val="single" w:sz="4" w:space="0" w:color="auto"/>
            </w:tcBorders>
            <w:shd w:val="clear" w:color="auto" w:fill="auto"/>
          </w:tcPr>
          <w:p w14:paraId="41EF848E" w14:textId="5427DDDA" w:rsidR="00AF6122" w:rsidRPr="008B3222" w:rsidRDefault="00AF6122" w:rsidP="00AF6122">
            <w:pPr>
              <w:spacing w:after="16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Mar 26</w:t>
            </w:r>
            <w:r w:rsidRPr="008B3222">
              <w:rPr>
                <w:rFonts w:asciiTheme="minorHAnsi" w:eastAsia="Calibri" w:hAnsiTheme="minorHAnsi" w:cstheme="minorHAnsi"/>
                <w:color w:val="auto"/>
              </w:rPr>
              <w:t xml:space="preserve"> </w:t>
            </w: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1CBD0CE3" w14:textId="58D3E3F3" w:rsidR="00AF6122" w:rsidRPr="008B3222" w:rsidRDefault="00AF6122" w:rsidP="00AF6122">
            <w:pPr>
              <w:spacing w:after="160" w:line="259" w:lineRule="auto"/>
              <w:ind w:left="0" w:right="0" w:firstLine="0"/>
              <w:rPr>
                <w:rFonts w:asciiTheme="minorHAnsi" w:eastAsia="Calibri" w:hAnsiTheme="minorHAnsi" w:cstheme="minorHAnsi"/>
                <w:color w:val="auto"/>
              </w:rPr>
            </w:pPr>
            <w:r w:rsidRPr="008B3222">
              <w:rPr>
                <w:rFonts w:asciiTheme="minorHAnsi" w:eastAsia="Calibri" w:hAnsiTheme="minorHAnsi" w:cstheme="minorHAnsi"/>
                <w:bCs/>
                <w:color w:val="auto"/>
              </w:rPr>
              <w:t>Lecture 1</w:t>
            </w:r>
            <w:r>
              <w:rPr>
                <w:rFonts w:asciiTheme="minorHAnsi" w:eastAsia="Calibri" w:hAnsiTheme="minorHAnsi" w:cstheme="minorHAnsi"/>
                <w:bCs/>
                <w:color w:val="auto"/>
              </w:rPr>
              <w:t>4</w:t>
            </w:r>
            <w:r w:rsidRPr="008B3222">
              <w:rPr>
                <w:rFonts w:asciiTheme="minorHAnsi" w:eastAsia="Calibri" w:hAnsiTheme="minorHAnsi" w:cstheme="minorHAnsi"/>
                <w:bCs/>
                <w:color w:val="auto"/>
              </w:rPr>
              <w:t>: Changes in the work</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1BA41704" w14:textId="77777777" w:rsidR="00AF6122" w:rsidRPr="008B3222" w:rsidRDefault="00AF6122" w:rsidP="00AF6122">
            <w:pPr>
              <w:rPr>
                <w:rFonts w:asciiTheme="minorHAnsi" w:hAnsiTheme="minorHAnsi" w:cstheme="minorHAnsi"/>
              </w:rPr>
            </w:pPr>
            <w:r w:rsidRPr="008B3222">
              <w:rPr>
                <w:rFonts w:asciiTheme="minorHAnsi" w:hAnsiTheme="minorHAnsi" w:cstheme="minorHAnsi"/>
              </w:rPr>
              <w:t>Dykstra: Ch. 22 (1</w:t>
            </w:r>
            <w:r w:rsidRPr="008B3222">
              <w:rPr>
                <w:rFonts w:asciiTheme="minorHAnsi" w:hAnsiTheme="minorHAnsi" w:cstheme="minorHAnsi"/>
                <w:vertAlign w:val="superscript"/>
              </w:rPr>
              <w:t>st</w:t>
            </w:r>
            <w:r w:rsidRPr="008B3222">
              <w:rPr>
                <w:rFonts w:asciiTheme="minorHAnsi" w:hAnsiTheme="minorHAnsi" w:cstheme="minorHAnsi"/>
              </w:rPr>
              <w:t xml:space="preserve"> Ed.); 24 (2</w:t>
            </w:r>
            <w:r w:rsidRPr="008B3222">
              <w:rPr>
                <w:rFonts w:asciiTheme="minorHAnsi" w:hAnsiTheme="minorHAnsi" w:cstheme="minorHAnsi"/>
                <w:vertAlign w:val="superscript"/>
              </w:rPr>
              <w:t>nd</w:t>
            </w:r>
            <w:r w:rsidRPr="008B3222">
              <w:rPr>
                <w:rFonts w:asciiTheme="minorHAnsi" w:hAnsiTheme="minorHAnsi" w:cstheme="minorHAnsi"/>
              </w:rPr>
              <w:t xml:space="preserve"> Ed.)</w:t>
            </w:r>
          </w:p>
          <w:p w14:paraId="6B77179D" w14:textId="34384BB5" w:rsidR="00AF6122" w:rsidRPr="00A019FF" w:rsidRDefault="00A019FF" w:rsidP="00A019FF">
            <w:pPr>
              <w:rPr>
                <w:rFonts w:asciiTheme="minorHAnsi" w:eastAsia="Calibri" w:hAnsiTheme="minorHAnsi" w:cstheme="minorHAnsi"/>
                <w:b/>
                <w:bCs/>
                <w:color w:val="auto"/>
              </w:rPr>
            </w:pPr>
            <w:r>
              <w:rPr>
                <w:rFonts w:asciiTheme="minorHAnsi" w:hAnsiTheme="minorHAnsi" w:cstheme="minorHAnsi"/>
              </w:rPr>
              <w:t xml:space="preserve"> </w:t>
            </w:r>
            <w:r w:rsidRPr="00A019FF">
              <w:rPr>
                <w:rFonts w:asciiTheme="minorHAnsi" w:hAnsiTheme="minorHAnsi" w:cstheme="minorHAnsi"/>
                <w:b/>
              </w:rPr>
              <w:t>Ethics Paper Assign</w:t>
            </w:r>
            <w:r>
              <w:rPr>
                <w:rFonts w:asciiTheme="minorHAnsi" w:hAnsiTheme="minorHAnsi" w:cstheme="minorHAnsi"/>
                <w:b/>
              </w:rPr>
              <w:t>ment</w:t>
            </w:r>
          </w:p>
        </w:tc>
      </w:tr>
      <w:tr w:rsidR="00AF6122" w:rsidRPr="008B3222" w14:paraId="491ADAE5" w14:textId="77777777" w:rsidTr="00376619">
        <w:trPr>
          <w:trHeight w:val="315"/>
        </w:trPr>
        <w:tc>
          <w:tcPr>
            <w:tcW w:w="843" w:type="dxa"/>
            <w:tcBorders>
              <w:top w:val="single" w:sz="4" w:space="0" w:color="auto"/>
              <w:left w:val="single" w:sz="4" w:space="0" w:color="auto"/>
              <w:bottom w:val="single" w:sz="4" w:space="0" w:color="auto"/>
              <w:right w:val="single" w:sz="4" w:space="0" w:color="auto"/>
            </w:tcBorders>
            <w:shd w:val="clear" w:color="auto" w:fill="auto"/>
          </w:tcPr>
          <w:p w14:paraId="53B11732" w14:textId="77777777" w:rsidR="00AF6122" w:rsidRPr="008B3222" w:rsidRDefault="00AF6122" w:rsidP="00AF6122">
            <w:pPr>
              <w:spacing w:after="160" w:line="259" w:lineRule="auto"/>
              <w:ind w:left="0" w:right="0" w:firstLine="0"/>
              <w:rPr>
                <w:rFonts w:asciiTheme="minorHAnsi" w:eastAsia="Calibri" w:hAnsiTheme="minorHAnsi" w:cstheme="minorHAnsi"/>
                <w:color w:val="auto"/>
              </w:rPr>
            </w:pPr>
          </w:p>
        </w:tc>
        <w:tc>
          <w:tcPr>
            <w:tcW w:w="862" w:type="dxa"/>
            <w:tcBorders>
              <w:top w:val="single" w:sz="4" w:space="0" w:color="auto"/>
              <w:left w:val="single" w:sz="4" w:space="0" w:color="auto"/>
              <w:bottom w:val="single" w:sz="4" w:space="0" w:color="auto"/>
              <w:right w:val="single" w:sz="4" w:space="0" w:color="auto"/>
            </w:tcBorders>
            <w:shd w:val="clear" w:color="auto" w:fill="auto"/>
          </w:tcPr>
          <w:p w14:paraId="4BD3AA3C" w14:textId="30878C22" w:rsidR="00AF6122" w:rsidRPr="008B3222" w:rsidRDefault="00AF6122" w:rsidP="00AF6122">
            <w:pPr>
              <w:spacing w:after="16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Mar 28</w:t>
            </w: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3D7D21C1" w14:textId="341E5546" w:rsidR="00AF6122" w:rsidRDefault="00AF6122" w:rsidP="00AF6122">
            <w:pPr>
              <w:spacing w:after="0" w:line="240" w:lineRule="auto"/>
              <w:ind w:left="0" w:right="0" w:firstLine="0"/>
              <w:rPr>
                <w:rFonts w:asciiTheme="minorHAnsi" w:eastAsia="Calibri" w:hAnsiTheme="minorHAnsi" w:cstheme="minorHAnsi"/>
                <w:bCs/>
                <w:color w:val="auto"/>
              </w:rPr>
            </w:pPr>
            <w:r w:rsidRPr="008B3222">
              <w:rPr>
                <w:rFonts w:asciiTheme="minorHAnsi" w:eastAsia="Calibri" w:hAnsiTheme="minorHAnsi" w:cstheme="minorHAnsi"/>
                <w:bCs/>
                <w:color w:val="auto"/>
              </w:rPr>
              <w:t xml:space="preserve">Lecture </w:t>
            </w:r>
            <w:r>
              <w:rPr>
                <w:rFonts w:asciiTheme="minorHAnsi" w:eastAsia="Calibri" w:hAnsiTheme="minorHAnsi" w:cstheme="minorHAnsi"/>
                <w:bCs/>
                <w:color w:val="auto"/>
              </w:rPr>
              <w:t>15</w:t>
            </w:r>
            <w:r w:rsidRPr="008B3222">
              <w:rPr>
                <w:rFonts w:asciiTheme="minorHAnsi" w:eastAsia="Calibri" w:hAnsiTheme="minorHAnsi" w:cstheme="minorHAnsi"/>
                <w:bCs/>
                <w:color w:val="auto"/>
              </w:rPr>
              <w:t>: Business ethics</w:t>
            </w:r>
          </w:p>
          <w:p w14:paraId="0484B877" w14:textId="77777777" w:rsidR="00AF6122" w:rsidRDefault="00AF6122" w:rsidP="00AF6122">
            <w:pPr>
              <w:spacing w:after="0" w:line="240" w:lineRule="auto"/>
              <w:ind w:left="0" w:right="0" w:firstLine="0"/>
              <w:rPr>
                <w:rFonts w:asciiTheme="minorHAnsi" w:eastAsia="Calibri" w:hAnsiTheme="minorHAnsi" w:cstheme="minorHAnsi"/>
                <w:b/>
                <w:bCs/>
                <w:color w:val="auto"/>
              </w:rPr>
            </w:pPr>
            <w:r w:rsidRPr="00D4727B">
              <w:rPr>
                <w:rFonts w:asciiTheme="minorHAnsi" w:eastAsia="Calibri" w:hAnsiTheme="minorHAnsi" w:cstheme="minorHAnsi"/>
                <w:b/>
                <w:bCs/>
                <w:color w:val="auto"/>
              </w:rPr>
              <w:t xml:space="preserve">Guest Lecture:  </w:t>
            </w:r>
            <w:r>
              <w:rPr>
                <w:rFonts w:asciiTheme="minorHAnsi" w:eastAsia="Calibri" w:hAnsiTheme="minorHAnsi" w:cstheme="minorHAnsi"/>
                <w:b/>
                <w:bCs/>
                <w:color w:val="auto"/>
              </w:rPr>
              <w:t xml:space="preserve">Cali McIntyre &amp; </w:t>
            </w:r>
          </w:p>
          <w:p w14:paraId="1236AE2B" w14:textId="72A56E6A" w:rsidR="00AF6122" w:rsidRPr="008B3222" w:rsidRDefault="00AF6122" w:rsidP="00AF6122">
            <w:pPr>
              <w:spacing w:after="160" w:line="259" w:lineRule="auto"/>
              <w:ind w:left="0" w:right="0" w:firstLine="0"/>
              <w:rPr>
                <w:rFonts w:asciiTheme="minorHAnsi" w:eastAsia="Calibri" w:hAnsiTheme="minorHAnsi" w:cstheme="minorHAnsi"/>
                <w:bCs/>
                <w:i/>
                <w:color w:val="auto"/>
              </w:rPr>
            </w:pPr>
            <w:r>
              <w:rPr>
                <w:rFonts w:asciiTheme="minorHAnsi" w:eastAsia="Calibri" w:hAnsiTheme="minorHAnsi" w:cstheme="minorHAnsi"/>
                <w:b/>
                <w:bCs/>
                <w:color w:val="auto"/>
              </w:rPr>
              <w:t xml:space="preserve">Tim Geiger, </w:t>
            </w:r>
            <w:r w:rsidRPr="00D4727B">
              <w:rPr>
                <w:rFonts w:asciiTheme="minorHAnsi" w:eastAsia="Calibri" w:hAnsiTheme="minorHAnsi" w:cstheme="minorHAnsi"/>
                <w:b/>
                <w:bCs/>
                <w:color w:val="auto"/>
              </w:rPr>
              <w:t>Burns and McDo</w:t>
            </w:r>
            <w:r>
              <w:rPr>
                <w:rFonts w:asciiTheme="minorHAnsi" w:eastAsia="Calibri" w:hAnsiTheme="minorHAnsi" w:cstheme="minorHAnsi"/>
                <w:b/>
                <w:bCs/>
                <w:color w:val="auto"/>
              </w:rPr>
              <w:t>n</w:t>
            </w:r>
            <w:r w:rsidRPr="00D4727B">
              <w:rPr>
                <w:rFonts w:asciiTheme="minorHAnsi" w:eastAsia="Calibri" w:hAnsiTheme="minorHAnsi" w:cstheme="minorHAnsi"/>
                <w:b/>
                <w:bCs/>
                <w:color w:val="auto"/>
              </w:rPr>
              <w:t>nell</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4F89D9C2" w14:textId="77777777" w:rsidR="00AF6122" w:rsidRPr="008B3222" w:rsidRDefault="00AF6122" w:rsidP="00AF6122">
            <w:pPr>
              <w:spacing w:after="0"/>
              <w:rPr>
                <w:rFonts w:asciiTheme="minorHAnsi" w:hAnsiTheme="minorHAnsi" w:cstheme="minorHAnsi"/>
              </w:rPr>
            </w:pPr>
            <w:r w:rsidRPr="008B3222">
              <w:rPr>
                <w:rFonts w:asciiTheme="minorHAnsi" w:hAnsiTheme="minorHAnsi" w:cstheme="minorHAnsi"/>
              </w:rPr>
              <w:t>Dykstra: Ch. 11 (1</w:t>
            </w:r>
            <w:r w:rsidRPr="008B3222">
              <w:rPr>
                <w:rFonts w:asciiTheme="minorHAnsi" w:hAnsiTheme="minorHAnsi" w:cstheme="minorHAnsi"/>
                <w:vertAlign w:val="superscript"/>
              </w:rPr>
              <w:t>st</w:t>
            </w:r>
            <w:r w:rsidRPr="008B3222">
              <w:rPr>
                <w:rFonts w:asciiTheme="minorHAnsi" w:hAnsiTheme="minorHAnsi" w:cstheme="minorHAnsi"/>
              </w:rPr>
              <w:t xml:space="preserve"> Ed.); 12 (2</w:t>
            </w:r>
            <w:r w:rsidRPr="008B3222">
              <w:rPr>
                <w:rFonts w:asciiTheme="minorHAnsi" w:hAnsiTheme="minorHAnsi" w:cstheme="minorHAnsi"/>
                <w:vertAlign w:val="superscript"/>
              </w:rPr>
              <w:t>nd</w:t>
            </w:r>
            <w:r w:rsidRPr="008B3222">
              <w:rPr>
                <w:rFonts w:asciiTheme="minorHAnsi" w:hAnsiTheme="minorHAnsi" w:cstheme="minorHAnsi"/>
              </w:rPr>
              <w:t xml:space="preserve"> Ed.)</w:t>
            </w:r>
          </w:p>
          <w:p w14:paraId="56C47073" w14:textId="181F62CB" w:rsidR="00AF6122" w:rsidRPr="008B3222" w:rsidRDefault="00AF6122" w:rsidP="00AF6122">
            <w:pPr>
              <w:spacing w:after="160" w:line="259" w:lineRule="auto"/>
              <w:ind w:left="0" w:right="0" w:firstLine="0"/>
              <w:rPr>
                <w:rFonts w:asciiTheme="minorHAnsi" w:eastAsia="Calibri" w:hAnsiTheme="minorHAnsi" w:cstheme="minorHAnsi"/>
                <w:bCs/>
                <w:color w:val="auto"/>
              </w:rPr>
            </w:pPr>
            <w:r w:rsidRPr="008B3222">
              <w:rPr>
                <w:rFonts w:asciiTheme="minorHAnsi" w:hAnsiTheme="minorHAnsi" w:cstheme="minorHAnsi"/>
              </w:rPr>
              <w:t>Quiz #8</w:t>
            </w:r>
          </w:p>
        </w:tc>
      </w:tr>
      <w:tr w:rsidR="00AF6122" w:rsidRPr="00B53550" w14:paraId="751B29B4" w14:textId="77777777" w:rsidTr="00912526">
        <w:trPr>
          <w:trHeight w:val="368"/>
        </w:trPr>
        <w:tc>
          <w:tcPr>
            <w:tcW w:w="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4C6B58" w14:textId="4705E71D" w:rsidR="00AF6122" w:rsidRPr="008B3222" w:rsidRDefault="00AF6122" w:rsidP="00AF6122">
            <w:pPr>
              <w:spacing w:after="160" w:line="259" w:lineRule="auto"/>
              <w:ind w:left="0" w:right="0" w:firstLine="0"/>
              <w:rPr>
                <w:rFonts w:asciiTheme="minorHAnsi" w:eastAsia="Calibri" w:hAnsiTheme="minorHAnsi" w:cstheme="minorHAnsi"/>
                <w:color w:val="auto"/>
              </w:rPr>
            </w:pPr>
            <w:r w:rsidRPr="008B3222">
              <w:rPr>
                <w:rFonts w:asciiTheme="minorHAnsi" w:eastAsia="Calibri" w:hAnsiTheme="minorHAnsi" w:cstheme="minorHAnsi"/>
                <w:color w:val="auto"/>
              </w:rPr>
              <w:t>1</w:t>
            </w:r>
            <w:r>
              <w:rPr>
                <w:rFonts w:asciiTheme="minorHAnsi" w:eastAsia="Calibri" w:hAnsiTheme="minorHAnsi" w:cstheme="minorHAnsi"/>
                <w:color w:val="auto"/>
              </w:rPr>
              <w:t>2</w:t>
            </w:r>
          </w:p>
        </w:tc>
        <w:tc>
          <w:tcPr>
            <w:tcW w:w="862" w:type="dxa"/>
            <w:tcBorders>
              <w:top w:val="single" w:sz="4" w:space="0" w:color="auto"/>
              <w:left w:val="single" w:sz="4" w:space="0" w:color="auto"/>
              <w:bottom w:val="single" w:sz="4" w:space="0" w:color="auto"/>
              <w:right w:val="single" w:sz="4" w:space="0" w:color="auto"/>
            </w:tcBorders>
            <w:shd w:val="clear" w:color="auto" w:fill="D9D9D9"/>
          </w:tcPr>
          <w:p w14:paraId="5CBED4E0" w14:textId="197AD239" w:rsidR="00AF6122" w:rsidRPr="008B3222" w:rsidRDefault="00AF6122" w:rsidP="00AF6122">
            <w:pPr>
              <w:spacing w:after="16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Apr 2</w:t>
            </w:r>
          </w:p>
        </w:tc>
        <w:tc>
          <w:tcPr>
            <w:tcW w:w="4230" w:type="dxa"/>
            <w:tcBorders>
              <w:top w:val="single" w:sz="4" w:space="0" w:color="auto"/>
              <w:left w:val="single" w:sz="4" w:space="0" w:color="auto"/>
              <w:bottom w:val="single" w:sz="4" w:space="0" w:color="auto"/>
              <w:right w:val="single" w:sz="4" w:space="0" w:color="auto"/>
            </w:tcBorders>
            <w:shd w:val="clear" w:color="auto" w:fill="D9D9D9"/>
          </w:tcPr>
          <w:p w14:paraId="1FF98146" w14:textId="25721C37" w:rsidR="00AF6122" w:rsidRPr="008B3222" w:rsidRDefault="00AF6122" w:rsidP="00AF6122">
            <w:pPr>
              <w:spacing w:after="160" w:line="259" w:lineRule="auto"/>
              <w:ind w:left="0" w:right="0" w:firstLine="0"/>
              <w:rPr>
                <w:rFonts w:asciiTheme="minorHAnsi" w:eastAsia="Calibri" w:hAnsiTheme="minorHAnsi" w:cstheme="minorHAnsi"/>
                <w:color w:val="auto"/>
              </w:rPr>
            </w:pPr>
            <w:r w:rsidRPr="008B3222">
              <w:rPr>
                <w:rFonts w:asciiTheme="minorHAnsi" w:eastAsia="Calibri" w:hAnsiTheme="minorHAnsi" w:cstheme="minorHAnsi"/>
                <w:bCs/>
                <w:color w:val="auto"/>
              </w:rPr>
              <w:t>Lecture 1</w:t>
            </w:r>
            <w:r>
              <w:rPr>
                <w:rFonts w:asciiTheme="minorHAnsi" w:eastAsia="Calibri" w:hAnsiTheme="minorHAnsi" w:cstheme="minorHAnsi"/>
                <w:bCs/>
                <w:color w:val="auto"/>
              </w:rPr>
              <w:t>6</w:t>
            </w:r>
            <w:r w:rsidRPr="008B3222">
              <w:rPr>
                <w:rFonts w:asciiTheme="minorHAnsi" w:eastAsia="Calibri" w:hAnsiTheme="minorHAnsi" w:cstheme="minorHAnsi"/>
                <w:bCs/>
                <w:color w:val="auto"/>
              </w:rPr>
              <w:t>: Getting paid</w:t>
            </w:r>
          </w:p>
        </w:tc>
        <w:tc>
          <w:tcPr>
            <w:tcW w:w="4140" w:type="dxa"/>
            <w:tcBorders>
              <w:top w:val="single" w:sz="4" w:space="0" w:color="auto"/>
              <w:left w:val="single" w:sz="4" w:space="0" w:color="auto"/>
              <w:bottom w:val="single" w:sz="4" w:space="0" w:color="auto"/>
              <w:right w:val="single" w:sz="4" w:space="0" w:color="auto"/>
            </w:tcBorders>
            <w:shd w:val="clear" w:color="auto" w:fill="D9D9D9"/>
          </w:tcPr>
          <w:p w14:paraId="41E1237C" w14:textId="727C67D0" w:rsidR="00AF6122" w:rsidRPr="00912526" w:rsidRDefault="00AF6122" w:rsidP="00912526">
            <w:pPr>
              <w:rPr>
                <w:rFonts w:asciiTheme="minorHAnsi" w:hAnsiTheme="minorHAnsi" w:cstheme="minorHAnsi"/>
              </w:rPr>
            </w:pPr>
            <w:r w:rsidRPr="008B3222">
              <w:rPr>
                <w:rFonts w:asciiTheme="minorHAnsi" w:hAnsiTheme="minorHAnsi" w:cstheme="minorHAnsi"/>
              </w:rPr>
              <w:t>Dykstra: Ch. 23 (1</w:t>
            </w:r>
            <w:r w:rsidRPr="008B3222">
              <w:rPr>
                <w:rFonts w:asciiTheme="minorHAnsi" w:hAnsiTheme="minorHAnsi" w:cstheme="minorHAnsi"/>
                <w:vertAlign w:val="superscript"/>
              </w:rPr>
              <w:t>st</w:t>
            </w:r>
            <w:r w:rsidRPr="008B3222">
              <w:rPr>
                <w:rFonts w:asciiTheme="minorHAnsi" w:hAnsiTheme="minorHAnsi" w:cstheme="minorHAnsi"/>
              </w:rPr>
              <w:t xml:space="preserve"> Ed.); 25 (2</w:t>
            </w:r>
            <w:r w:rsidRPr="008B3222">
              <w:rPr>
                <w:rFonts w:asciiTheme="minorHAnsi" w:hAnsiTheme="minorHAnsi" w:cstheme="minorHAnsi"/>
                <w:vertAlign w:val="superscript"/>
              </w:rPr>
              <w:t>nd</w:t>
            </w:r>
            <w:r w:rsidRPr="008B3222">
              <w:rPr>
                <w:rFonts w:asciiTheme="minorHAnsi" w:hAnsiTheme="minorHAnsi" w:cstheme="minorHAnsi"/>
              </w:rPr>
              <w:t xml:space="preserve"> Ed.)</w:t>
            </w:r>
          </w:p>
        </w:tc>
      </w:tr>
      <w:tr w:rsidR="00AF6122" w:rsidRPr="00B53550" w14:paraId="0A466098" w14:textId="77777777" w:rsidTr="00376619">
        <w:trPr>
          <w:trHeight w:val="315"/>
        </w:trPr>
        <w:tc>
          <w:tcPr>
            <w:tcW w:w="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1BE08B" w14:textId="1080471A" w:rsidR="00AF6122" w:rsidRPr="00D43F0E" w:rsidRDefault="00D43F0E" w:rsidP="00AF6122">
            <w:pPr>
              <w:spacing w:after="160" w:line="259" w:lineRule="auto"/>
              <w:ind w:left="0" w:right="0" w:firstLine="0"/>
              <w:rPr>
                <w:rFonts w:asciiTheme="minorHAnsi" w:eastAsia="Calibri" w:hAnsiTheme="minorHAnsi" w:cstheme="minorHAnsi"/>
                <w:b/>
                <w:color w:val="auto"/>
                <w:sz w:val="24"/>
                <w:szCs w:val="24"/>
              </w:rPr>
            </w:pPr>
            <w:r w:rsidRPr="00D43F0E">
              <w:rPr>
                <w:rFonts w:asciiTheme="minorHAnsi" w:eastAsia="Calibri" w:hAnsiTheme="minorHAnsi" w:cstheme="minorHAnsi"/>
                <w:b/>
                <w:color w:val="auto"/>
                <w:sz w:val="24"/>
                <w:szCs w:val="24"/>
              </w:rPr>
              <w:t>RSIAB</w:t>
            </w:r>
          </w:p>
        </w:tc>
        <w:tc>
          <w:tcPr>
            <w:tcW w:w="862" w:type="dxa"/>
            <w:tcBorders>
              <w:top w:val="single" w:sz="4" w:space="0" w:color="auto"/>
              <w:left w:val="single" w:sz="4" w:space="0" w:color="auto"/>
              <w:bottom w:val="single" w:sz="4" w:space="0" w:color="auto"/>
              <w:right w:val="single" w:sz="4" w:space="0" w:color="auto"/>
            </w:tcBorders>
            <w:shd w:val="clear" w:color="auto" w:fill="D9D9D9"/>
          </w:tcPr>
          <w:p w14:paraId="7E81FB99" w14:textId="39024961" w:rsidR="00AF6122" w:rsidRPr="008B3222" w:rsidRDefault="00AF6122" w:rsidP="00AF6122">
            <w:pPr>
              <w:spacing w:after="16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Apr 4</w:t>
            </w:r>
          </w:p>
        </w:tc>
        <w:tc>
          <w:tcPr>
            <w:tcW w:w="4230" w:type="dxa"/>
            <w:tcBorders>
              <w:top w:val="single" w:sz="4" w:space="0" w:color="auto"/>
              <w:left w:val="single" w:sz="4" w:space="0" w:color="auto"/>
              <w:bottom w:val="single" w:sz="4" w:space="0" w:color="auto"/>
              <w:right w:val="single" w:sz="4" w:space="0" w:color="auto"/>
            </w:tcBorders>
            <w:shd w:val="clear" w:color="auto" w:fill="D9D9D9"/>
          </w:tcPr>
          <w:p w14:paraId="5B9E2B3E" w14:textId="1BB8FA73" w:rsidR="00AF6122" w:rsidRPr="008B3222" w:rsidRDefault="00AF6122" w:rsidP="00AF6122">
            <w:pPr>
              <w:spacing w:after="160" w:line="259" w:lineRule="auto"/>
              <w:ind w:left="0" w:right="0" w:firstLine="0"/>
              <w:rPr>
                <w:rFonts w:asciiTheme="minorHAnsi" w:eastAsia="Calibri" w:hAnsiTheme="minorHAnsi" w:cstheme="minorHAnsi"/>
                <w:b/>
                <w:color w:val="auto"/>
              </w:rPr>
            </w:pPr>
            <w:r>
              <w:rPr>
                <w:rFonts w:asciiTheme="minorHAnsi" w:eastAsia="Calibri" w:hAnsiTheme="minorHAnsi" w:cstheme="minorHAnsi"/>
                <w:b/>
                <w:color w:val="auto"/>
              </w:rPr>
              <w:t xml:space="preserve"> </w:t>
            </w:r>
            <w:r w:rsidR="002B0243">
              <w:rPr>
                <w:rFonts w:asciiTheme="minorHAnsi" w:eastAsia="Calibri" w:hAnsiTheme="minorHAnsi" w:cstheme="minorHAnsi"/>
                <w:b/>
                <w:color w:val="auto"/>
              </w:rPr>
              <w:t>HR Article Presentations</w:t>
            </w:r>
          </w:p>
        </w:tc>
        <w:tc>
          <w:tcPr>
            <w:tcW w:w="4140" w:type="dxa"/>
            <w:tcBorders>
              <w:top w:val="single" w:sz="4" w:space="0" w:color="auto"/>
              <w:left w:val="single" w:sz="4" w:space="0" w:color="auto"/>
              <w:bottom w:val="single" w:sz="4" w:space="0" w:color="auto"/>
              <w:right w:val="single" w:sz="4" w:space="0" w:color="auto"/>
            </w:tcBorders>
            <w:shd w:val="clear" w:color="auto" w:fill="D9D9D9"/>
          </w:tcPr>
          <w:p w14:paraId="25E12A97" w14:textId="77777777" w:rsidR="00AF6122" w:rsidRDefault="00AF6122" w:rsidP="00A019FF">
            <w:pPr>
              <w:spacing w:after="0" w:line="240" w:lineRule="auto"/>
              <w:ind w:left="0" w:right="0" w:firstLine="0"/>
              <w:rPr>
                <w:rFonts w:asciiTheme="minorHAnsi" w:hAnsiTheme="minorHAnsi" w:cstheme="minorHAnsi"/>
              </w:rPr>
            </w:pPr>
            <w:r w:rsidRPr="008B3222">
              <w:rPr>
                <w:rFonts w:asciiTheme="minorHAnsi" w:hAnsiTheme="minorHAnsi" w:cstheme="minorHAnsi"/>
              </w:rPr>
              <w:t>Quiz #9</w:t>
            </w:r>
          </w:p>
          <w:p w14:paraId="5DEDE3BB" w14:textId="0D218440" w:rsidR="00A019FF" w:rsidRPr="008B3222" w:rsidRDefault="00A019FF" w:rsidP="00A019FF">
            <w:pPr>
              <w:spacing w:after="0" w:line="240" w:lineRule="auto"/>
              <w:ind w:left="0" w:right="0" w:firstLine="0"/>
              <w:rPr>
                <w:rFonts w:asciiTheme="minorHAnsi" w:eastAsia="Calibri" w:hAnsiTheme="minorHAnsi" w:cstheme="minorHAnsi"/>
                <w:bCs/>
                <w:color w:val="auto"/>
              </w:rPr>
            </w:pPr>
            <w:r w:rsidRPr="00A019FF">
              <w:rPr>
                <w:rFonts w:asciiTheme="minorHAnsi" w:eastAsia="Calibri" w:hAnsiTheme="minorHAnsi" w:cstheme="minorHAnsi"/>
                <w:b/>
                <w:color w:val="auto"/>
              </w:rPr>
              <w:t>Presentation #2</w:t>
            </w:r>
            <w:r>
              <w:rPr>
                <w:rFonts w:asciiTheme="minorHAnsi" w:eastAsia="Calibri" w:hAnsiTheme="minorHAnsi" w:cstheme="minorHAnsi"/>
                <w:b/>
                <w:color w:val="auto"/>
              </w:rPr>
              <w:t xml:space="preserve"> DUE</w:t>
            </w:r>
          </w:p>
        </w:tc>
      </w:tr>
      <w:tr w:rsidR="00AF6122" w:rsidRPr="008B3222" w14:paraId="2BB4758F" w14:textId="77777777" w:rsidTr="00376619">
        <w:trPr>
          <w:trHeight w:val="315"/>
        </w:trPr>
        <w:tc>
          <w:tcPr>
            <w:tcW w:w="843" w:type="dxa"/>
            <w:tcBorders>
              <w:top w:val="single" w:sz="4" w:space="0" w:color="auto"/>
              <w:left w:val="single" w:sz="4" w:space="0" w:color="auto"/>
              <w:bottom w:val="single" w:sz="4" w:space="0" w:color="auto"/>
              <w:right w:val="single" w:sz="4" w:space="0" w:color="auto"/>
            </w:tcBorders>
            <w:shd w:val="clear" w:color="auto" w:fill="auto"/>
          </w:tcPr>
          <w:p w14:paraId="48F44AA9" w14:textId="758F2212" w:rsidR="00AF6122" w:rsidRPr="008B3222" w:rsidRDefault="00AF6122" w:rsidP="00AF6122">
            <w:pPr>
              <w:spacing w:after="160" w:line="259" w:lineRule="auto"/>
              <w:ind w:left="0" w:right="0" w:firstLine="0"/>
              <w:rPr>
                <w:rFonts w:asciiTheme="minorHAnsi" w:eastAsia="Calibri" w:hAnsiTheme="minorHAnsi" w:cstheme="minorHAnsi"/>
                <w:color w:val="auto"/>
              </w:rPr>
            </w:pPr>
            <w:r w:rsidRPr="008B3222">
              <w:rPr>
                <w:rFonts w:asciiTheme="minorHAnsi" w:eastAsia="Calibri" w:hAnsiTheme="minorHAnsi" w:cstheme="minorHAnsi"/>
                <w:color w:val="auto"/>
              </w:rPr>
              <w:t>1</w:t>
            </w:r>
            <w:r>
              <w:rPr>
                <w:rFonts w:asciiTheme="minorHAnsi" w:eastAsia="Calibri" w:hAnsiTheme="minorHAnsi" w:cstheme="minorHAnsi"/>
                <w:color w:val="auto"/>
              </w:rPr>
              <w:t>3</w:t>
            </w:r>
          </w:p>
        </w:tc>
        <w:tc>
          <w:tcPr>
            <w:tcW w:w="862" w:type="dxa"/>
            <w:tcBorders>
              <w:top w:val="single" w:sz="4" w:space="0" w:color="auto"/>
              <w:left w:val="single" w:sz="4" w:space="0" w:color="auto"/>
              <w:bottom w:val="single" w:sz="4" w:space="0" w:color="auto"/>
              <w:right w:val="single" w:sz="4" w:space="0" w:color="auto"/>
            </w:tcBorders>
            <w:shd w:val="clear" w:color="auto" w:fill="auto"/>
          </w:tcPr>
          <w:p w14:paraId="5EE10C03" w14:textId="4C2EFE09" w:rsidR="00AF6122" w:rsidRPr="008B3222" w:rsidRDefault="00AF6122" w:rsidP="00AF6122">
            <w:pPr>
              <w:spacing w:after="16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Apr 9</w:t>
            </w: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7A96A807" w14:textId="29D9192B" w:rsidR="002B0243" w:rsidRPr="002B0243" w:rsidRDefault="002B0243" w:rsidP="00AF6122">
            <w:pPr>
              <w:spacing w:after="160" w:line="259" w:lineRule="auto"/>
              <w:ind w:left="0" w:right="0" w:firstLine="0"/>
              <w:rPr>
                <w:rFonts w:asciiTheme="minorHAnsi" w:eastAsia="Calibri" w:hAnsiTheme="minorHAnsi" w:cstheme="minorHAnsi"/>
                <w:bCs/>
                <w:color w:val="auto"/>
              </w:rPr>
            </w:pPr>
            <w:r>
              <w:rPr>
                <w:rFonts w:asciiTheme="minorHAnsi" w:eastAsia="Calibri" w:hAnsiTheme="minorHAnsi" w:cstheme="minorHAnsi"/>
                <w:b/>
                <w:color w:val="auto"/>
              </w:rPr>
              <w:t>HR Article Presentations</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551BEF34" w14:textId="6803A0FF" w:rsidR="00AF6122" w:rsidRPr="00A019FF" w:rsidRDefault="002B0243" w:rsidP="00A019FF">
            <w:pPr>
              <w:spacing w:after="0" w:line="259" w:lineRule="auto"/>
              <w:ind w:left="0" w:right="0" w:firstLine="0"/>
              <w:rPr>
                <w:rFonts w:asciiTheme="minorHAnsi" w:eastAsia="Calibri" w:hAnsiTheme="minorHAnsi" w:cstheme="minorHAnsi"/>
                <w:b/>
                <w:bCs/>
                <w:color w:val="auto"/>
              </w:rPr>
            </w:pPr>
            <w:r w:rsidRPr="00A019FF">
              <w:rPr>
                <w:rFonts w:asciiTheme="minorHAnsi" w:hAnsiTheme="minorHAnsi" w:cstheme="minorHAnsi"/>
                <w:b/>
              </w:rPr>
              <w:t xml:space="preserve">Ethics </w:t>
            </w:r>
            <w:r w:rsidR="00A019FF">
              <w:rPr>
                <w:rFonts w:asciiTheme="minorHAnsi" w:hAnsiTheme="minorHAnsi" w:cstheme="minorHAnsi"/>
                <w:b/>
              </w:rPr>
              <w:t>E</w:t>
            </w:r>
            <w:r w:rsidRPr="00A019FF">
              <w:rPr>
                <w:rFonts w:asciiTheme="minorHAnsi" w:hAnsiTheme="minorHAnsi" w:cstheme="minorHAnsi"/>
                <w:b/>
              </w:rPr>
              <w:t xml:space="preserve">ssay paper due </w:t>
            </w:r>
          </w:p>
        </w:tc>
      </w:tr>
      <w:tr w:rsidR="002B0243" w:rsidRPr="008B3222" w14:paraId="321AD66D" w14:textId="77777777" w:rsidTr="00376619">
        <w:trPr>
          <w:trHeight w:val="315"/>
        </w:trPr>
        <w:tc>
          <w:tcPr>
            <w:tcW w:w="843" w:type="dxa"/>
            <w:tcBorders>
              <w:top w:val="single" w:sz="4" w:space="0" w:color="auto"/>
              <w:left w:val="single" w:sz="4" w:space="0" w:color="auto"/>
              <w:bottom w:val="single" w:sz="4" w:space="0" w:color="auto"/>
              <w:right w:val="single" w:sz="4" w:space="0" w:color="auto"/>
            </w:tcBorders>
            <w:shd w:val="clear" w:color="auto" w:fill="auto"/>
          </w:tcPr>
          <w:p w14:paraId="1DA5E1B8" w14:textId="1A51D788" w:rsidR="002B0243" w:rsidRPr="008B3222" w:rsidRDefault="002B0243" w:rsidP="002B0243">
            <w:pPr>
              <w:spacing w:after="16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 xml:space="preserve"> </w:t>
            </w:r>
          </w:p>
        </w:tc>
        <w:tc>
          <w:tcPr>
            <w:tcW w:w="862" w:type="dxa"/>
            <w:tcBorders>
              <w:top w:val="single" w:sz="4" w:space="0" w:color="auto"/>
              <w:left w:val="single" w:sz="4" w:space="0" w:color="auto"/>
              <w:bottom w:val="single" w:sz="4" w:space="0" w:color="auto"/>
              <w:right w:val="single" w:sz="4" w:space="0" w:color="auto"/>
            </w:tcBorders>
            <w:shd w:val="clear" w:color="auto" w:fill="auto"/>
          </w:tcPr>
          <w:p w14:paraId="7FD10351" w14:textId="429889DB" w:rsidR="002B0243" w:rsidRPr="008B3222" w:rsidRDefault="002B0243" w:rsidP="002B0243">
            <w:pPr>
              <w:spacing w:after="16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Apr 11</w:t>
            </w: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10793277" w14:textId="473597B2" w:rsidR="002B0243" w:rsidRPr="008B3222" w:rsidRDefault="002B0243" w:rsidP="002B0243">
            <w:pPr>
              <w:spacing w:after="160" w:line="259" w:lineRule="auto"/>
              <w:ind w:left="0" w:right="0" w:firstLine="0"/>
              <w:rPr>
                <w:rFonts w:asciiTheme="minorHAnsi" w:eastAsia="Calibri" w:hAnsiTheme="minorHAnsi" w:cstheme="minorHAnsi"/>
                <w:color w:val="auto"/>
              </w:rPr>
            </w:pPr>
            <w:r w:rsidRPr="008B3222">
              <w:rPr>
                <w:rFonts w:asciiTheme="minorHAnsi" w:eastAsia="Calibri" w:hAnsiTheme="minorHAnsi" w:cstheme="minorHAnsi"/>
                <w:bCs/>
                <w:color w:val="auto"/>
              </w:rPr>
              <w:t>Lecture 18: Claims and disputes</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6E097296" w14:textId="77777777" w:rsidR="002B0243" w:rsidRPr="008B3222" w:rsidRDefault="002B0243" w:rsidP="002B0243">
            <w:pPr>
              <w:rPr>
                <w:rFonts w:asciiTheme="minorHAnsi" w:hAnsiTheme="minorHAnsi" w:cstheme="minorHAnsi"/>
              </w:rPr>
            </w:pPr>
            <w:r w:rsidRPr="008B3222">
              <w:rPr>
                <w:rFonts w:asciiTheme="minorHAnsi" w:hAnsiTheme="minorHAnsi" w:cstheme="minorHAnsi"/>
              </w:rPr>
              <w:t>Dykstra: Ch. 24 (1</w:t>
            </w:r>
            <w:r w:rsidRPr="008B3222">
              <w:rPr>
                <w:rFonts w:asciiTheme="minorHAnsi" w:hAnsiTheme="minorHAnsi" w:cstheme="minorHAnsi"/>
                <w:vertAlign w:val="superscript"/>
              </w:rPr>
              <w:t>st</w:t>
            </w:r>
            <w:r w:rsidRPr="008B3222">
              <w:rPr>
                <w:rFonts w:asciiTheme="minorHAnsi" w:hAnsiTheme="minorHAnsi" w:cstheme="minorHAnsi"/>
              </w:rPr>
              <w:t xml:space="preserve"> Ed.); 26 (2</w:t>
            </w:r>
            <w:r w:rsidRPr="008B3222">
              <w:rPr>
                <w:rFonts w:asciiTheme="minorHAnsi" w:hAnsiTheme="minorHAnsi" w:cstheme="minorHAnsi"/>
                <w:vertAlign w:val="superscript"/>
              </w:rPr>
              <w:t>nd</w:t>
            </w:r>
            <w:r w:rsidRPr="008B3222">
              <w:rPr>
                <w:rFonts w:asciiTheme="minorHAnsi" w:hAnsiTheme="minorHAnsi" w:cstheme="minorHAnsi"/>
              </w:rPr>
              <w:t xml:space="preserve"> Ed.)</w:t>
            </w:r>
          </w:p>
          <w:p w14:paraId="34761BF2" w14:textId="7B7DC60C" w:rsidR="002B0243" w:rsidRPr="008B3222" w:rsidRDefault="002B0243" w:rsidP="002B0243">
            <w:pPr>
              <w:spacing w:after="0" w:line="259" w:lineRule="auto"/>
              <w:ind w:left="0" w:right="0" w:firstLine="0"/>
              <w:rPr>
                <w:rFonts w:asciiTheme="minorHAnsi" w:eastAsia="Calibri" w:hAnsiTheme="minorHAnsi" w:cstheme="minorHAnsi"/>
                <w:color w:val="auto"/>
              </w:rPr>
            </w:pPr>
            <w:r w:rsidRPr="008B3222">
              <w:rPr>
                <w:rFonts w:asciiTheme="minorHAnsi" w:hAnsiTheme="minorHAnsi" w:cstheme="minorHAnsi"/>
              </w:rPr>
              <w:t>Quiz #10</w:t>
            </w:r>
          </w:p>
        </w:tc>
      </w:tr>
      <w:tr w:rsidR="00AF6122" w:rsidRPr="008B3222" w14:paraId="76EE4910" w14:textId="77777777" w:rsidTr="00376619">
        <w:trPr>
          <w:trHeight w:val="315"/>
        </w:trPr>
        <w:tc>
          <w:tcPr>
            <w:tcW w:w="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A0E053" w14:textId="5F5B54EF" w:rsidR="00AF6122" w:rsidRPr="008B3222" w:rsidRDefault="00AF6122" w:rsidP="00AF6122">
            <w:pPr>
              <w:spacing w:after="16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14</w:t>
            </w:r>
          </w:p>
        </w:tc>
        <w:tc>
          <w:tcPr>
            <w:tcW w:w="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CAA9FE" w14:textId="4A5F1DEF" w:rsidR="00AF6122" w:rsidRPr="008B3222" w:rsidRDefault="00AF6122" w:rsidP="00AF6122">
            <w:pPr>
              <w:spacing w:after="16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Apr 16</w:t>
            </w:r>
          </w:p>
        </w:tc>
        <w:tc>
          <w:tcPr>
            <w:tcW w:w="4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846F2" w14:textId="672679AB" w:rsidR="002B0243" w:rsidRPr="002B0243" w:rsidRDefault="00AF6122" w:rsidP="00AF6122">
            <w:pPr>
              <w:spacing w:after="160" w:line="259" w:lineRule="auto"/>
              <w:ind w:left="0" w:right="0" w:firstLine="0"/>
              <w:rPr>
                <w:rFonts w:asciiTheme="minorHAnsi" w:eastAsia="Calibri" w:hAnsiTheme="minorHAnsi" w:cstheme="minorHAnsi"/>
                <w:bCs/>
                <w:color w:val="auto"/>
              </w:rPr>
            </w:pPr>
            <w:r w:rsidRPr="008B3222">
              <w:rPr>
                <w:rFonts w:asciiTheme="minorHAnsi" w:eastAsia="Calibri" w:hAnsiTheme="minorHAnsi" w:cstheme="minorHAnsi"/>
                <w:bCs/>
                <w:color w:val="auto"/>
              </w:rPr>
              <w:t>Lecture 19: Close-out and occupancy</w:t>
            </w:r>
          </w:p>
        </w:tc>
        <w:tc>
          <w:tcPr>
            <w:tcW w:w="4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4AFD90" w14:textId="59D66716" w:rsidR="00AF6122" w:rsidRPr="002B0243" w:rsidRDefault="00AF6122" w:rsidP="002B0243">
            <w:pPr>
              <w:rPr>
                <w:rFonts w:asciiTheme="minorHAnsi" w:hAnsiTheme="minorHAnsi" w:cstheme="minorHAnsi"/>
              </w:rPr>
            </w:pPr>
            <w:r w:rsidRPr="008B3222">
              <w:rPr>
                <w:rFonts w:asciiTheme="minorHAnsi" w:hAnsiTheme="minorHAnsi" w:cstheme="minorHAnsi"/>
              </w:rPr>
              <w:t>Dykstra: Ch. 25 (1</w:t>
            </w:r>
            <w:r w:rsidRPr="008B3222">
              <w:rPr>
                <w:rFonts w:asciiTheme="minorHAnsi" w:hAnsiTheme="minorHAnsi" w:cstheme="minorHAnsi"/>
                <w:vertAlign w:val="superscript"/>
              </w:rPr>
              <w:t>st</w:t>
            </w:r>
            <w:r w:rsidRPr="008B3222">
              <w:rPr>
                <w:rFonts w:asciiTheme="minorHAnsi" w:hAnsiTheme="minorHAnsi" w:cstheme="minorHAnsi"/>
              </w:rPr>
              <w:t xml:space="preserve"> Ed.); 27 (2</w:t>
            </w:r>
            <w:r w:rsidRPr="008B3222">
              <w:rPr>
                <w:rFonts w:asciiTheme="minorHAnsi" w:hAnsiTheme="minorHAnsi" w:cstheme="minorHAnsi"/>
                <w:vertAlign w:val="superscript"/>
              </w:rPr>
              <w:t>nd</w:t>
            </w:r>
            <w:r w:rsidRPr="008B3222">
              <w:rPr>
                <w:rFonts w:asciiTheme="minorHAnsi" w:hAnsiTheme="minorHAnsi" w:cstheme="minorHAnsi"/>
              </w:rPr>
              <w:t xml:space="preserve"> Ed.) </w:t>
            </w:r>
          </w:p>
        </w:tc>
      </w:tr>
      <w:tr w:rsidR="00AF6122" w:rsidRPr="00B53550" w14:paraId="7F0A85D8" w14:textId="77777777" w:rsidTr="00376619">
        <w:trPr>
          <w:trHeight w:val="315"/>
        </w:trPr>
        <w:tc>
          <w:tcPr>
            <w:tcW w:w="843" w:type="dxa"/>
            <w:tcBorders>
              <w:top w:val="single" w:sz="4" w:space="0" w:color="auto"/>
              <w:left w:val="single" w:sz="4" w:space="0" w:color="auto"/>
              <w:bottom w:val="single" w:sz="4" w:space="0" w:color="auto"/>
              <w:right w:val="single" w:sz="4" w:space="0" w:color="auto"/>
            </w:tcBorders>
            <w:shd w:val="clear" w:color="auto" w:fill="D9D9D9"/>
          </w:tcPr>
          <w:p w14:paraId="2E75DD28" w14:textId="2FA040B6" w:rsidR="00AF6122" w:rsidRPr="008B3222" w:rsidRDefault="00AF6122" w:rsidP="00AF6122">
            <w:pPr>
              <w:spacing w:after="16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 xml:space="preserve"> </w:t>
            </w:r>
          </w:p>
        </w:tc>
        <w:tc>
          <w:tcPr>
            <w:tcW w:w="862" w:type="dxa"/>
            <w:tcBorders>
              <w:top w:val="single" w:sz="4" w:space="0" w:color="auto"/>
              <w:left w:val="single" w:sz="4" w:space="0" w:color="auto"/>
              <w:bottom w:val="single" w:sz="4" w:space="0" w:color="auto"/>
              <w:right w:val="single" w:sz="4" w:space="0" w:color="auto"/>
            </w:tcBorders>
            <w:shd w:val="clear" w:color="auto" w:fill="D9D9D9"/>
          </w:tcPr>
          <w:p w14:paraId="7AB20232" w14:textId="6E18907B" w:rsidR="00AF6122" w:rsidRPr="008B3222" w:rsidRDefault="00AF6122" w:rsidP="00AF6122">
            <w:pPr>
              <w:spacing w:after="16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Apr 18</w:t>
            </w:r>
          </w:p>
        </w:tc>
        <w:tc>
          <w:tcPr>
            <w:tcW w:w="4230" w:type="dxa"/>
            <w:tcBorders>
              <w:top w:val="single" w:sz="4" w:space="0" w:color="auto"/>
              <w:left w:val="single" w:sz="4" w:space="0" w:color="auto"/>
              <w:bottom w:val="single" w:sz="4" w:space="0" w:color="auto"/>
              <w:right w:val="single" w:sz="4" w:space="0" w:color="auto"/>
            </w:tcBorders>
            <w:shd w:val="clear" w:color="auto" w:fill="D9D9D9"/>
          </w:tcPr>
          <w:p w14:paraId="1A0B40FC" w14:textId="62499FEF" w:rsidR="00AF6122" w:rsidRPr="008B3222" w:rsidRDefault="00AF6122" w:rsidP="00AF6122">
            <w:pPr>
              <w:spacing w:after="160" w:line="259" w:lineRule="auto"/>
              <w:ind w:left="0" w:right="0" w:firstLine="0"/>
              <w:rPr>
                <w:rFonts w:asciiTheme="minorHAnsi" w:eastAsia="Calibri" w:hAnsiTheme="minorHAnsi" w:cstheme="minorHAnsi"/>
                <w:color w:val="auto"/>
              </w:rPr>
            </w:pPr>
            <w:r>
              <w:rPr>
                <w:rFonts w:asciiTheme="minorHAnsi" w:eastAsia="Calibri" w:hAnsiTheme="minorHAnsi" w:cstheme="minorHAnsi"/>
                <w:bCs/>
                <w:color w:val="auto"/>
              </w:rPr>
              <w:t xml:space="preserve">High Profile Owners- </w:t>
            </w:r>
            <w:r w:rsidRPr="002B0243">
              <w:rPr>
                <w:rFonts w:asciiTheme="minorHAnsi" w:eastAsia="Calibri" w:hAnsiTheme="minorHAnsi" w:cstheme="minorHAnsi"/>
                <w:b/>
                <w:bCs/>
                <w:color w:val="auto"/>
              </w:rPr>
              <w:t>Kyle Burton</w:t>
            </w:r>
          </w:p>
        </w:tc>
        <w:tc>
          <w:tcPr>
            <w:tcW w:w="4140" w:type="dxa"/>
            <w:tcBorders>
              <w:top w:val="single" w:sz="4" w:space="0" w:color="auto"/>
              <w:left w:val="single" w:sz="4" w:space="0" w:color="auto"/>
              <w:bottom w:val="single" w:sz="4" w:space="0" w:color="auto"/>
              <w:right w:val="single" w:sz="4" w:space="0" w:color="auto"/>
            </w:tcBorders>
            <w:shd w:val="clear" w:color="auto" w:fill="D9D9D9"/>
          </w:tcPr>
          <w:p w14:paraId="3CC8D119" w14:textId="77777777" w:rsidR="00AF6122" w:rsidRPr="008B3222" w:rsidRDefault="00AF6122" w:rsidP="00AF6122">
            <w:pPr>
              <w:spacing w:after="160" w:line="259" w:lineRule="auto"/>
              <w:ind w:left="0" w:right="0" w:firstLine="0"/>
              <w:rPr>
                <w:rFonts w:asciiTheme="minorHAnsi" w:eastAsia="Calibri" w:hAnsiTheme="minorHAnsi" w:cstheme="minorHAnsi"/>
                <w:b/>
                <w:color w:val="auto"/>
              </w:rPr>
            </w:pPr>
          </w:p>
        </w:tc>
      </w:tr>
      <w:tr w:rsidR="00AF6122" w:rsidRPr="008B3222" w14:paraId="61C14DDC" w14:textId="77777777" w:rsidTr="00376619">
        <w:trPr>
          <w:trHeight w:val="315"/>
        </w:trPr>
        <w:tc>
          <w:tcPr>
            <w:tcW w:w="843" w:type="dxa"/>
            <w:tcBorders>
              <w:top w:val="single" w:sz="4" w:space="0" w:color="auto"/>
              <w:left w:val="single" w:sz="4" w:space="0" w:color="auto"/>
              <w:bottom w:val="single" w:sz="4" w:space="0" w:color="auto"/>
              <w:right w:val="single" w:sz="4" w:space="0" w:color="auto"/>
            </w:tcBorders>
            <w:shd w:val="clear" w:color="auto" w:fill="FFFFFF"/>
          </w:tcPr>
          <w:p w14:paraId="51BDA089" w14:textId="605A3838" w:rsidR="00AF6122" w:rsidRPr="008B3222" w:rsidRDefault="00AF6122" w:rsidP="00AF6122">
            <w:pPr>
              <w:spacing w:after="16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15</w:t>
            </w:r>
          </w:p>
        </w:tc>
        <w:tc>
          <w:tcPr>
            <w:tcW w:w="862" w:type="dxa"/>
            <w:tcBorders>
              <w:top w:val="single" w:sz="4" w:space="0" w:color="auto"/>
              <w:left w:val="single" w:sz="4" w:space="0" w:color="auto"/>
              <w:bottom w:val="single" w:sz="4" w:space="0" w:color="auto"/>
              <w:right w:val="single" w:sz="4" w:space="0" w:color="auto"/>
            </w:tcBorders>
            <w:shd w:val="clear" w:color="auto" w:fill="FFFFFF"/>
          </w:tcPr>
          <w:p w14:paraId="72C4855A" w14:textId="4350AC3A" w:rsidR="00AF6122" w:rsidRPr="008B3222" w:rsidRDefault="00AF6122" w:rsidP="00AF6122">
            <w:pPr>
              <w:spacing w:after="160" w:line="259" w:lineRule="auto"/>
              <w:ind w:left="0" w:right="0" w:firstLine="0"/>
              <w:rPr>
                <w:rFonts w:asciiTheme="minorHAnsi" w:eastAsia="Calibri" w:hAnsiTheme="minorHAnsi" w:cstheme="minorHAnsi"/>
                <w:color w:val="auto"/>
              </w:rPr>
            </w:pPr>
            <w:r>
              <w:rPr>
                <w:rFonts w:asciiTheme="minorHAnsi" w:eastAsia="Calibri" w:hAnsiTheme="minorHAnsi" w:cstheme="minorHAnsi"/>
                <w:color w:val="auto"/>
              </w:rPr>
              <w:t>Apr 23</w:t>
            </w:r>
          </w:p>
        </w:tc>
        <w:tc>
          <w:tcPr>
            <w:tcW w:w="4230" w:type="dxa"/>
            <w:tcBorders>
              <w:top w:val="single" w:sz="4" w:space="0" w:color="auto"/>
              <w:left w:val="single" w:sz="4" w:space="0" w:color="auto"/>
              <w:bottom w:val="single" w:sz="4" w:space="0" w:color="auto"/>
              <w:right w:val="single" w:sz="4" w:space="0" w:color="auto"/>
            </w:tcBorders>
            <w:shd w:val="clear" w:color="auto" w:fill="FFFFFF"/>
          </w:tcPr>
          <w:p w14:paraId="783CC8E0" w14:textId="565313A8" w:rsidR="00AF6122" w:rsidRPr="008B3222" w:rsidRDefault="00AF6122" w:rsidP="00AF6122">
            <w:pPr>
              <w:spacing w:after="160" w:line="259" w:lineRule="auto"/>
              <w:ind w:left="0" w:right="0" w:firstLine="0"/>
              <w:rPr>
                <w:rFonts w:asciiTheme="minorHAnsi" w:eastAsia="Calibri" w:hAnsiTheme="minorHAnsi" w:cstheme="minorHAnsi"/>
                <w:b/>
                <w:color w:val="auto"/>
              </w:rPr>
            </w:pPr>
            <w:r w:rsidRPr="008B3222">
              <w:rPr>
                <w:rFonts w:asciiTheme="minorHAnsi" w:eastAsia="Calibri" w:hAnsiTheme="minorHAnsi" w:cstheme="minorHAnsi"/>
                <w:color w:val="auto"/>
              </w:rPr>
              <w:t>Course Review</w:t>
            </w:r>
          </w:p>
        </w:tc>
        <w:tc>
          <w:tcPr>
            <w:tcW w:w="4140" w:type="dxa"/>
            <w:tcBorders>
              <w:top w:val="single" w:sz="4" w:space="0" w:color="auto"/>
              <w:left w:val="single" w:sz="4" w:space="0" w:color="auto"/>
              <w:bottom w:val="single" w:sz="4" w:space="0" w:color="auto"/>
              <w:right w:val="single" w:sz="4" w:space="0" w:color="auto"/>
            </w:tcBorders>
            <w:shd w:val="clear" w:color="auto" w:fill="FFFFFF"/>
          </w:tcPr>
          <w:p w14:paraId="4EF32AE4" w14:textId="77777777" w:rsidR="00AF6122" w:rsidRPr="008B3222" w:rsidRDefault="00AF6122" w:rsidP="00AF6122">
            <w:pPr>
              <w:spacing w:after="160" w:line="259" w:lineRule="auto"/>
              <w:ind w:left="0" w:right="0" w:firstLine="0"/>
              <w:rPr>
                <w:rFonts w:asciiTheme="minorHAnsi" w:eastAsia="Calibri" w:hAnsiTheme="minorHAnsi" w:cstheme="minorHAnsi"/>
                <w:color w:val="auto"/>
              </w:rPr>
            </w:pPr>
          </w:p>
        </w:tc>
      </w:tr>
      <w:tr w:rsidR="00AF6122" w:rsidRPr="008B3222" w14:paraId="4D8E6878" w14:textId="77777777" w:rsidTr="00912526">
        <w:trPr>
          <w:trHeight w:val="315"/>
        </w:trPr>
        <w:tc>
          <w:tcPr>
            <w:tcW w:w="843" w:type="dxa"/>
            <w:tcBorders>
              <w:top w:val="single" w:sz="4" w:space="0" w:color="auto"/>
              <w:left w:val="single" w:sz="4" w:space="0" w:color="auto"/>
              <w:bottom w:val="single" w:sz="4" w:space="0" w:color="auto"/>
              <w:right w:val="single" w:sz="4" w:space="0" w:color="auto"/>
            </w:tcBorders>
            <w:shd w:val="clear" w:color="auto" w:fill="FFC000"/>
          </w:tcPr>
          <w:p w14:paraId="1FD1076C" w14:textId="77777777" w:rsidR="00AF6122" w:rsidRPr="008B3222" w:rsidRDefault="00AF6122" w:rsidP="00AF6122">
            <w:pPr>
              <w:spacing w:after="160" w:line="259" w:lineRule="auto"/>
              <w:ind w:left="0" w:right="0" w:firstLine="0"/>
              <w:rPr>
                <w:rFonts w:asciiTheme="minorHAnsi" w:eastAsia="Calibri" w:hAnsiTheme="minorHAnsi" w:cstheme="minorHAnsi"/>
                <w:color w:val="auto"/>
              </w:rPr>
            </w:pPr>
          </w:p>
        </w:tc>
        <w:tc>
          <w:tcPr>
            <w:tcW w:w="862" w:type="dxa"/>
            <w:tcBorders>
              <w:top w:val="single" w:sz="4" w:space="0" w:color="auto"/>
              <w:left w:val="single" w:sz="4" w:space="0" w:color="auto"/>
              <w:bottom w:val="single" w:sz="4" w:space="0" w:color="auto"/>
              <w:right w:val="single" w:sz="4" w:space="0" w:color="auto"/>
            </w:tcBorders>
            <w:shd w:val="clear" w:color="auto" w:fill="FFC000"/>
          </w:tcPr>
          <w:p w14:paraId="311670C9" w14:textId="6AE2AF0E" w:rsidR="00AF6122" w:rsidRPr="00912526" w:rsidRDefault="00912526" w:rsidP="00AF6122">
            <w:pPr>
              <w:spacing w:after="160" w:line="259" w:lineRule="auto"/>
              <w:ind w:left="0" w:right="0" w:firstLine="0"/>
              <w:rPr>
                <w:rFonts w:asciiTheme="minorHAnsi" w:eastAsia="Calibri" w:hAnsiTheme="minorHAnsi" w:cstheme="minorHAnsi"/>
                <w:b/>
                <w:color w:val="auto"/>
              </w:rPr>
            </w:pPr>
            <w:r w:rsidRPr="00912526">
              <w:rPr>
                <w:rFonts w:asciiTheme="minorHAnsi" w:eastAsia="Calibri" w:hAnsiTheme="minorHAnsi" w:cstheme="minorHAnsi"/>
                <w:b/>
                <w:color w:val="auto"/>
              </w:rPr>
              <w:t>MAY 2</w:t>
            </w:r>
          </w:p>
        </w:tc>
        <w:tc>
          <w:tcPr>
            <w:tcW w:w="4230" w:type="dxa"/>
            <w:tcBorders>
              <w:top w:val="single" w:sz="4" w:space="0" w:color="auto"/>
              <w:left w:val="single" w:sz="4" w:space="0" w:color="auto"/>
              <w:bottom w:val="single" w:sz="4" w:space="0" w:color="auto"/>
              <w:right w:val="single" w:sz="4" w:space="0" w:color="auto"/>
            </w:tcBorders>
            <w:shd w:val="clear" w:color="auto" w:fill="FFC000"/>
          </w:tcPr>
          <w:p w14:paraId="44F18B7D" w14:textId="6FC03190" w:rsidR="00AF6122" w:rsidRPr="00912526" w:rsidRDefault="00AF6122" w:rsidP="00AF6122">
            <w:pPr>
              <w:spacing w:after="160" w:line="259" w:lineRule="auto"/>
              <w:ind w:left="0" w:right="0" w:firstLine="0"/>
              <w:rPr>
                <w:rFonts w:asciiTheme="minorHAnsi" w:eastAsia="Calibri" w:hAnsiTheme="minorHAnsi" w:cstheme="minorHAnsi"/>
                <w:b/>
                <w:color w:val="auto"/>
              </w:rPr>
            </w:pPr>
            <w:r w:rsidRPr="00912526">
              <w:rPr>
                <w:rFonts w:asciiTheme="minorHAnsi" w:eastAsia="Calibri" w:hAnsiTheme="minorHAnsi" w:cstheme="minorHAnsi"/>
                <w:b/>
                <w:color w:val="auto"/>
              </w:rPr>
              <w:t xml:space="preserve">FINAL </w:t>
            </w:r>
            <w:proofErr w:type="gramStart"/>
            <w:r w:rsidRPr="00912526">
              <w:rPr>
                <w:rFonts w:asciiTheme="minorHAnsi" w:eastAsia="Calibri" w:hAnsiTheme="minorHAnsi" w:cstheme="minorHAnsi"/>
                <w:b/>
                <w:color w:val="auto"/>
              </w:rPr>
              <w:t>EXAM  3:00</w:t>
            </w:r>
            <w:proofErr w:type="gramEnd"/>
            <w:r w:rsidRPr="00912526">
              <w:rPr>
                <w:rFonts w:asciiTheme="minorHAnsi" w:eastAsia="Calibri" w:hAnsiTheme="minorHAnsi" w:cstheme="minorHAnsi"/>
                <w:b/>
                <w:color w:val="auto"/>
              </w:rPr>
              <w:t xml:space="preserve"> – 5:00 pm</w:t>
            </w:r>
          </w:p>
        </w:tc>
        <w:tc>
          <w:tcPr>
            <w:tcW w:w="4140" w:type="dxa"/>
            <w:tcBorders>
              <w:top w:val="single" w:sz="4" w:space="0" w:color="auto"/>
              <w:left w:val="single" w:sz="4" w:space="0" w:color="auto"/>
              <w:bottom w:val="single" w:sz="4" w:space="0" w:color="auto"/>
              <w:right w:val="single" w:sz="4" w:space="0" w:color="auto"/>
            </w:tcBorders>
            <w:shd w:val="clear" w:color="auto" w:fill="FFC000"/>
          </w:tcPr>
          <w:p w14:paraId="0181044B" w14:textId="77777777" w:rsidR="00AF6122" w:rsidRPr="008B3222" w:rsidRDefault="00AF6122" w:rsidP="00AF6122">
            <w:pPr>
              <w:spacing w:after="160" w:line="259" w:lineRule="auto"/>
              <w:ind w:left="0" w:right="0" w:firstLine="0"/>
              <w:rPr>
                <w:rFonts w:asciiTheme="minorHAnsi" w:eastAsia="Calibri" w:hAnsiTheme="minorHAnsi" w:cstheme="minorHAnsi"/>
                <w:color w:val="auto"/>
              </w:rPr>
            </w:pPr>
          </w:p>
        </w:tc>
      </w:tr>
    </w:tbl>
    <w:p w14:paraId="11B67308" w14:textId="77777777" w:rsidR="00AE25CC" w:rsidRPr="00B53550" w:rsidRDefault="00AE25CC" w:rsidP="001D6743">
      <w:pPr>
        <w:spacing w:after="0" w:line="240" w:lineRule="auto"/>
        <w:ind w:right="19"/>
        <w:rPr>
          <w:rFonts w:asciiTheme="minorHAnsi" w:hAnsiTheme="minorHAnsi" w:cstheme="minorHAnsi"/>
        </w:rPr>
      </w:pPr>
    </w:p>
    <w:p w14:paraId="39E88EC8" w14:textId="77777777" w:rsidR="00AE25CC" w:rsidRPr="00B53550" w:rsidRDefault="00AE25CC" w:rsidP="00AE25CC">
      <w:pPr>
        <w:rPr>
          <w:rFonts w:asciiTheme="minorHAnsi" w:hAnsiTheme="minorHAnsi" w:cstheme="minorHAnsi"/>
          <w:bCs/>
          <w:szCs w:val="20"/>
        </w:rPr>
      </w:pPr>
      <w:r w:rsidRPr="00B53550">
        <w:rPr>
          <w:rFonts w:asciiTheme="minorHAnsi" w:hAnsiTheme="minorHAnsi" w:cstheme="minorHAnsi"/>
          <w:bCs/>
          <w:szCs w:val="20"/>
        </w:rPr>
        <w:t xml:space="preserve">* Due at the start of class.  </w:t>
      </w:r>
      <w:r w:rsidRPr="00782026">
        <w:rPr>
          <w:rFonts w:asciiTheme="minorHAnsi" w:hAnsiTheme="minorHAnsi" w:cstheme="minorHAnsi"/>
          <w:b/>
          <w:color w:val="FF0000"/>
          <w:szCs w:val="20"/>
        </w:rPr>
        <w:t>Schedule is subject to change.</w:t>
      </w:r>
    </w:p>
    <w:p w14:paraId="29BA6EB7" w14:textId="77777777" w:rsidR="001600D2" w:rsidRPr="00B53550" w:rsidRDefault="001600D2" w:rsidP="00AE25CC">
      <w:pPr>
        <w:spacing w:after="0" w:line="240" w:lineRule="auto"/>
        <w:ind w:left="0" w:right="19" w:firstLine="0"/>
        <w:rPr>
          <w:rFonts w:asciiTheme="minorHAnsi" w:hAnsiTheme="minorHAnsi" w:cstheme="minorHAnsi"/>
        </w:rPr>
      </w:pPr>
    </w:p>
    <w:p w14:paraId="32C3AD3D" w14:textId="77777777" w:rsidR="000B2515" w:rsidRDefault="000B2515" w:rsidP="00414CDB">
      <w:pPr>
        <w:rPr>
          <w:rFonts w:asciiTheme="minorHAnsi" w:hAnsiTheme="minorHAnsi" w:cstheme="minorHAnsi"/>
          <w:b/>
          <w:u w:val="single"/>
        </w:rPr>
      </w:pPr>
    </w:p>
    <w:p w14:paraId="70363712" w14:textId="3F837F9E" w:rsidR="003E0A01" w:rsidRPr="00B53550" w:rsidRDefault="00FB33E7" w:rsidP="00414CDB">
      <w:pPr>
        <w:rPr>
          <w:rFonts w:asciiTheme="minorHAnsi" w:hAnsiTheme="minorHAnsi" w:cstheme="minorHAnsi"/>
        </w:rPr>
      </w:pPr>
      <w:r w:rsidRPr="00B53550">
        <w:rPr>
          <w:rFonts w:asciiTheme="minorHAnsi" w:hAnsiTheme="minorHAnsi" w:cstheme="minorHAnsi"/>
          <w:b/>
          <w:u w:val="single"/>
        </w:rPr>
        <w:t>Evaluation of Grades</w:t>
      </w:r>
      <w:r w:rsidR="00442475" w:rsidRPr="00B53550">
        <w:rPr>
          <w:rFonts w:asciiTheme="minorHAnsi" w:hAnsiTheme="minorHAnsi" w:cstheme="minorHAnsi"/>
          <w:b/>
        </w:rPr>
        <w:t xml:space="preserve">: </w:t>
      </w:r>
      <w:r w:rsidR="00B32054" w:rsidRPr="00B53550">
        <w:rPr>
          <w:rFonts w:asciiTheme="minorHAnsi" w:hAnsiTheme="minorHAnsi" w:cstheme="minorHAnsi"/>
          <w:b/>
          <w:u w:val="single"/>
        </w:rPr>
        <w:br/>
      </w:r>
      <w:r w:rsidR="005813F8" w:rsidRPr="00B53550">
        <w:rPr>
          <w:rFonts w:asciiTheme="minorHAnsi" w:hAnsiTheme="minorHAnsi" w:cstheme="minorHAnsi"/>
        </w:rPr>
        <w:t>One</w:t>
      </w:r>
      <w:r w:rsidR="00414CDB" w:rsidRPr="00B53550">
        <w:rPr>
          <w:rFonts w:asciiTheme="minorHAnsi" w:hAnsiTheme="minorHAnsi" w:cstheme="minorHAnsi"/>
        </w:rPr>
        <w:t xml:space="preserve">, </w:t>
      </w:r>
      <w:r w:rsidR="005813F8" w:rsidRPr="00B53550">
        <w:rPr>
          <w:rFonts w:asciiTheme="minorHAnsi" w:hAnsiTheme="minorHAnsi" w:cstheme="minorHAnsi"/>
        </w:rPr>
        <w:t>2</w:t>
      </w:r>
      <w:r w:rsidR="00414CDB" w:rsidRPr="00B53550">
        <w:rPr>
          <w:rFonts w:asciiTheme="minorHAnsi" w:hAnsiTheme="minorHAnsi" w:cstheme="minorHAnsi"/>
        </w:rPr>
        <w:t xml:space="preserve">-hour lecture </w:t>
      </w:r>
      <w:r w:rsidR="005813F8" w:rsidRPr="00B53550">
        <w:rPr>
          <w:rFonts w:asciiTheme="minorHAnsi" w:hAnsiTheme="minorHAnsi" w:cstheme="minorHAnsi"/>
        </w:rPr>
        <w:t>period</w:t>
      </w:r>
      <w:r w:rsidR="00414CDB" w:rsidRPr="00B53550">
        <w:rPr>
          <w:rFonts w:asciiTheme="minorHAnsi" w:hAnsiTheme="minorHAnsi" w:cstheme="minorHAnsi"/>
        </w:rPr>
        <w:t xml:space="preserve"> </w:t>
      </w:r>
      <w:r w:rsidR="003E0A01" w:rsidRPr="00B53550">
        <w:rPr>
          <w:rFonts w:asciiTheme="minorHAnsi" w:hAnsiTheme="minorHAnsi" w:cstheme="minorHAnsi"/>
        </w:rPr>
        <w:t xml:space="preserve">and one, 2-hour </w:t>
      </w:r>
      <w:r w:rsidR="005813F8" w:rsidRPr="00B53550">
        <w:rPr>
          <w:rFonts w:asciiTheme="minorHAnsi" w:hAnsiTheme="minorHAnsi" w:cstheme="minorHAnsi"/>
        </w:rPr>
        <w:t xml:space="preserve">combined lecture and </w:t>
      </w:r>
      <w:r w:rsidR="003E0A01" w:rsidRPr="00B53550">
        <w:rPr>
          <w:rFonts w:asciiTheme="minorHAnsi" w:hAnsiTheme="minorHAnsi" w:cstheme="minorHAnsi"/>
        </w:rPr>
        <w:t>lab session will be held each week.  Text readings and</w:t>
      </w:r>
      <w:r w:rsidR="00830C4F" w:rsidRPr="00B53550">
        <w:rPr>
          <w:rFonts w:asciiTheme="minorHAnsi" w:hAnsiTheme="minorHAnsi" w:cstheme="minorHAnsi"/>
        </w:rPr>
        <w:t xml:space="preserve"> </w:t>
      </w:r>
      <w:r w:rsidR="00414CDB" w:rsidRPr="00B53550">
        <w:rPr>
          <w:rFonts w:asciiTheme="minorHAnsi" w:hAnsiTheme="minorHAnsi" w:cstheme="minorHAnsi"/>
        </w:rPr>
        <w:t xml:space="preserve">should be done before the </w:t>
      </w:r>
      <w:r w:rsidR="003E0A01" w:rsidRPr="00B53550">
        <w:rPr>
          <w:rFonts w:asciiTheme="minorHAnsi" w:hAnsiTheme="minorHAnsi" w:cstheme="minorHAnsi"/>
        </w:rPr>
        <w:t>lecture</w:t>
      </w:r>
      <w:r w:rsidR="00414CDB" w:rsidRPr="00B53550">
        <w:rPr>
          <w:rFonts w:asciiTheme="minorHAnsi" w:hAnsiTheme="minorHAnsi" w:cstheme="minorHAnsi"/>
        </w:rPr>
        <w:t xml:space="preserve"> in which they are discussed.  </w:t>
      </w:r>
      <w:r w:rsidR="00576EF3">
        <w:rPr>
          <w:rFonts w:asciiTheme="minorHAnsi" w:hAnsiTheme="minorHAnsi" w:cstheme="minorHAnsi"/>
        </w:rPr>
        <w:t>Please s</w:t>
      </w:r>
      <w:r w:rsidR="003E0A01" w:rsidRPr="00B53550">
        <w:rPr>
          <w:rFonts w:asciiTheme="minorHAnsi" w:hAnsiTheme="minorHAnsi" w:cstheme="minorHAnsi"/>
        </w:rPr>
        <w:t xml:space="preserve">ee the </w:t>
      </w:r>
      <w:r w:rsidR="005D3BB2" w:rsidRPr="00B53550">
        <w:rPr>
          <w:rFonts w:asciiTheme="minorHAnsi" w:hAnsiTheme="minorHAnsi" w:cstheme="minorHAnsi"/>
        </w:rPr>
        <w:t xml:space="preserve">detailed course </w:t>
      </w:r>
      <w:r w:rsidR="003E0A01" w:rsidRPr="00B53550">
        <w:rPr>
          <w:rFonts w:asciiTheme="minorHAnsi" w:hAnsiTheme="minorHAnsi" w:cstheme="minorHAnsi"/>
        </w:rPr>
        <w:t xml:space="preserve">schedule </w:t>
      </w:r>
      <w:r w:rsidR="00576EF3">
        <w:rPr>
          <w:rFonts w:asciiTheme="minorHAnsi" w:hAnsiTheme="minorHAnsi" w:cstheme="minorHAnsi"/>
        </w:rPr>
        <w:t>below</w:t>
      </w:r>
      <w:r w:rsidR="003E0A01" w:rsidRPr="00576EF3">
        <w:rPr>
          <w:rFonts w:asciiTheme="minorHAnsi" w:hAnsiTheme="minorHAnsi" w:cstheme="minorHAnsi"/>
          <w:b/>
          <w:u w:val="single"/>
        </w:rPr>
        <w:t xml:space="preserve">.  </w:t>
      </w:r>
      <w:r w:rsidR="00576EF3" w:rsidRPr="00576EF3">
        <w:rPr>
          <w:rFonts w:asciiTheme="minorHAnsi" w:hAnsiTheme="minorHAnsi" w:cstheme="minorHAnsi"/>
          <w:b/>
          <w:u w:val="single"/>
        </w:rPr>
        <w:t>PLEASE NOTE:  IT IS NOT THE INTENT OF THE INSTRUCTOR TO TEACH CONTENT DIRECTLY FROM THE TEXTBOOK</w:t>
      </w:r>
      <w:r w:rsidR="00576EF3">
        <w:rPr>
          <w:rFonts w:asciiTheme="minorHAnsi" w:hAnsiTheme="minorHAnsi" w:cstheme="minorHAnsi"/>
          <w:b/>
          <w:u w:val="single"/>
        </w:rPr>
        <w:t xml:space="preserve">. </w:t>
      </w:r>
      <w:r w:rsidR="00414CDB" w:rsidRPr="00B53550">
        <w:rPr>
          <w:rFonts w:asciiTheme="minorHAnsi" w:hAnsiTheme="minorHAnsi" w:cstheme="minorHAnsi"/>
        </w:rPr>
        <w:t>Students are responsible for the content of all reading materials</w:t>
      </w:r>
      <w:r w:rsidR="00830C4F" w:rsidRPr="00B53550">
        <w:rPr>
          <w:rFonts w:asciiTheme="minorHAnsi" w:hAnsiTheme="minorHAnsi" w:cstheme="minorHAnsi"/>
        </w:rPr>
        <w:t>,</w:t>
      </w:r>
      <w:r w:rsidR="00414CDB" w:rsidRPr="00B53550">
        <w:rPr>
          <w:rFonts w:asciiTheme="minorHAnsi" w:hAnsiTheme="minorHAnsi" w:cstheme="minorHAnsi"/>
        </w:rPr>
        <w:t xml:space="preserve"> </w:t>
      </w:r>
      <w:proofErr w:type="gramStart"/>
      <w:r w:rsidR="00414CDB" w:rsidRPr="00B53550">
        <w:rPr>
          <w:rFonts w:asciiTheme="minorHAnsi" w:hAnsiTheme="minorHAnsi" w:cstheme="minorHAnsi"/>
        </w:rPr>
        <w:t>whether or not</w:t>
      </w:r>
      <w:proofErr w:type="gramEnd"/>
      <w:r w:rsidR="00414CDB" w:rsidRPr="00B53550">
        <w:rPr>
          <w:rFonts w:asciiTheme="minorHAnsi" w:hAnsiTheme="minorHAnsi" w:cstheme="minorHAnsi"/>
        </w:rPr>
        <w:t xml:space="preserve"> the material is covered in class.  </w:t>
      </w:r>
      <w:r w:rsidR="00830C4F" w:rsidRPr="00B53550">
        <w:rPr>
          <w:rFonts w:asciiTheme="minorHAnsi" w:hAnsiTheme="minorHAnsi" w:cstheme="minorHAnsi"/>
        </w:rPr>
        <w:t>We will also discuss current issues and articles may be posted to the class website for review.  During w</w:t>
      </w:r>
      <w:r w:rsidR="003E0A01" w:rsidRPr="00B53550">
        <w:rPr>
          <w:rFonts w:asciiTheme="minorHAnsi" w:hAnsiTheme="minorHAnsi" w:cstheme="minorHAnsi"/>
        </w:rPr>
        <w:t>eekly</w:t>
      </w:r>
      <w:r w:rsidR="00830C4F" w:rsidRPr="00B53550">
        <w:rPr>
          <w:rFonts w:asciiTheme="minorHAnsi" w:hAnsiTheme="minorHAnsi" w:cstheme="minorHAnsi"/>
        </w:rPr>
        <w:t xml:space="preserve"> sessions, graded in-class assignments will be given to reinforce topics from </w:t>
      </w:r>
      <w:proofErr w:type="gramStart"/>
      <w:r w:rsidR="00830C4F" w:rsidRPr="00B53550">
        <w:rPr>
          <w:rFonts w:asciiTheme="minorHAnsi" w:hAnsiTheme="minorHAnsi" w:cstheme="minorHAnsi"/>
        </w:rPr>
        <w:t>lecture</w:t>
      </w:r>
      <w:proofErr w:type="gramEnd"/>
      <w:r w:rsidR="00830C4F" w:rsidRPr="00B53550">
        <w:rPr>
          <w:rFonts w:asciiTheme="minorHAnsi" w:hAnsiTheme="minorHAnsi" w:cstheme="minorHAnsi"/>
        </w:rPr>
        <w:t xml:space="preserve"> and guest speakers may be invited to share their perspectives on the construction industry</w:t>
      </w:r>
      <w:r w:rsidR="00576EF3">
        <w:rPr>
          <w:rFonts w:asciiTheme="minorHAnsi" w:hAnsiTheme="minorHAnsi" w:cstheme="minorHAnsi"/>
        </w:rPr>
        <w:t>.</w:t>
      </w:r>
    </w:p>
    <w:p w14:paraId="6AEBB083" w14:textId="77777777" w:rsidR="003E0A01" w:rsidRPr="00B53550" w:rsidRDefault="003E0A01" w:rsidP="00414CDB">
      <w:pPr>
        <w:rPr>
          <w:rFonts w:asciiTheme="minorHAnsi" w:hAnsiTheme="minorHAnsi" w:cstheme="minorHAnsi"/>
        </w:rPr>
      </w:pPr>
    </w:p>
    <w:p w14:paraId="6EDF7EE8" w14:textId="77777777" w:rsidR="00414CDB" w:rsidRPr="00B53550" w:rsidRDefault="00F3295C" w:rsidP="00414CDB">
      <w:pPr>
        <w:rPr>
          <w:rFonts w:asciiTheme="minorHAnsi" w:hAnsiTheme="minorHAnsi" w:cstheme="minorHAnsi"/>
        </w:rPr>
      </w:pPr>
      <w:r w:rsidRPr="00B53550">
        <w:rPr>
          <w:rFonts w:asciiTheme="minorHAnsi" w:hAnsiTheme="minorHAnsi" w:cstheme="minorHAnsi"/>
        </w:rPr>
        <w:lastRenderedPageBreak/>
        <w:t xml:space="preserve">Becoming comfortable presenting your ideas is </w:t>
      </w:r>
      <w:r w:rsidR="001F6495" w:rsidRPr="00B53550">
        <w:rPr>
          <w:rFonts w:asciiTheme="minorHAnsi" w:hAnsiTheme="minorHAnsi" w:cstheme="minorHAnsi"/>
        </w:rPr>
        <w:t xml:space="preserve">a </w:t>
      </w:r>
      <w:r w:rsidRPr="00B53550">
        <w:rPr>
          <w:rFonts w:asciiTheme="minorHAnsi" w:hAnsiTheme="minorHAnsi" w:cstheme="minorHAnsi"/>
        </w:rPr>
        <w:t>key objective for this course</w:t>
      </w:r>
      <w:r w:rsidR="00414CDB" w:rsidRPr="00B53550">
        <w:rPr>
          <w:rFonts w:asciiTheme="minorHAnsi" w:hAnsiTheme="minorHAnsi" w:cstheme="minorHAnsi"/>
        </w:rPr>
        <w:t xml:space="preserve">.  </w:t>
      </w:r>
      <w:r w:rsidR="00830C4F" w:rsidRPr="00B53550">
        <w:rPr>
          <w:rFonts w:asciiTheme="minorHAnsi" w:hAnsiTheme="minorHAnsi" w:cstheme="minorHAnsi"/>
        </w:rPr>
        <w:t xml:space="preserve">Each student will </w:t>
      </w:r>
      <w:r w:rsidRPr="00B53550">
        <w:rPr>
          <w:rFonts w:asciiTheme="minorHAnsi" w:hAnsiTheme="minorHAnsi" w:cstheme="minorHAnsi"/>
        </w:rPr>
        <w:t xml:space="preserve">prepare and </w:t>
      </w:r>
      <w:r w:rsidR="00830C4F" w:rsidRPr="00B53550">
        <w:rPr>
          <w:rFonts w:asciiTheme="minorHAnsi" w:hAnsiTheme="minorHAnsi" w:cstheme="minorHAnsi"/>
        </w:rPr>
        <w:t>give two presentations during the semester</w:t>
      </w:r>
      <w:r w:rsidRPr="00B53550">
        <w:rPr>
          <w:rFonts w:asciiTheme="minorHAnsi" w:hAnsiTheme="minorHAnsi" w:cstheme="minorHAnsi"/>
        </w:rPr>
        <w:t xml:space="preserve">: </w:t>
      </w:r>
      <w:r w:rsidR="00830C4F" w:rsidRPr="00B53550">
        <w:rPr>
          <w:rFonts w:asciiTheme="minorHAnsi" w:hAnsiTheme="minorHAnsi" w:cstheme="minorHAnsi"/>
        </w:rPr>
        <w:t>one a</w:t>
      </w:r>
      <w:r w:rsidR="005D3BB2" w:rsidRPr="00B53550">
        <w:rPr>
          <w:rFonts w:asciiTheme="minorHAnsi" w:hAnsiTheme="minorHAnsi" w:cstheme="minorHAnsi"/>
        </w:rPr>
        <w:t>s a brief</w:t>
      </w:r>
      <w:r w:rsidR="00830C4F" w:rsidRPr="00B53550">
        <w:rPr>
          <w:rFonts w:asciiTheme="minorHAnsi" w:hAnsiTheme="minorHAnsi" w:cstheme="minorHAnsi"/>
        </w:rPr>
        <w:t xml:space="preserve"> overview of a company attending the Rinker Career Fair (3-4 minutes) and another </w:t>
      </w:r>
      <w:r w:rsidR="005D3BB2" w:rsidRPr="00B53550">
        <w:rPr>
          <w:rFonts w:asciiTheme="minorHAnsi" w:hAnsiTheme="minorHAnsi" w:cstheme="minorHAnsi"/>
        </w:rPr>
        <w:t>more detailed discussion of</w:t>
      </w:r>
      <w:r w:rsidR="00830C4F" w:rsidRPr="00B53550">
        <w:rPr>
          <w:rFonts w:asciiTheme="minorHAnsi" w:hAnsiTheme="minorHAnsi" w:cstheme="minorHAnsi"/>
        </w:rPr>
        <w:t xml:space="preserve"> an </w:t>
      </w:r>
      <w:r w:rsidRPr="00B53550">
        <w:rPr>
          <w:rFonts w:asciiTheme="minorHAnsi" w:hAnsiTheme="minorHAnsi" w:cstheme="minorHAnsi"/>
        </w:rPr>
        <w:t xml:space="preserve">assigned </w:t>
      </w:r>
      <w:r w:rsidR="00830C4F" w:rsidRPr="00B53550">
        <w:rPr>
          <w:rFonts w:asciiTheme="minorHAnsi" w:hAnsiTheme="minorHAnsi" w:cstheme="minorHAnsi"/>
        </w:rPr>
        <w:t xml:space="preserve">HBR article (4-6 minutes).  </w:t>
      </w:r>
      <w:r w:rsidR="00414CDB" w:rsidRPr="00B53550">
        <w:rPr>
          <w:rFonts w:asciiTheme="minorHAnsi" w:hAnsiTheme="minorHAnsi" w:cstheme="minorHAnsi"/>
        </w:rPr>
        <w:t>Should public speaking be a concern, please contact the instructor as early as possible.</w:t>
      </w:r>
    </w:p>
    <w:p w14:paraId="0F148B16" w14:textId="77777777" w:rsidR="00414CDB" w:rsidRPr="00B53550" w:rsidRDefault="00414CDB" w:rsidP="007F5D51">
      <w:pPr>
        <w:rPr>
          <w:rFonts w:asciiTheme="minorHAnsi" w:hAnsiTheme="minorHAnsi" w:cstheme="minorHAnsi"/>
        </w:rPr>
      </w:pPr>
    </w:p>
    <w:p w14:paraId="222887C3" w14:textId="461985B5" w:rsidR="00BB1845" w:rsidRPr="00B53550" w:rsidRDefault="007F5D51" w:rsidP="00AE25CC">
      <w:pPr>
        <w:rPr>
          <w:rFonts w:asciiTheme="minorHAnsi" w:hAnsiTheme="minorHAnsi" w:cstheme="minorHAnsi"/>
        </w:rPr>
      </w:pPr>
      <w:r w:rsidRPr="00B53550">
        <w:rPr>
          <w:rFonts w:asciiTheme="minorHAnsi" w:hAnsiTheme="minorHAnsi" w:cstheme="minorHAnsi"/>
        </w:rPr>
        <w:t xml:space="preserve">Two midterm exams will be given </w:t>
      </w:r>
      <w:r w:rsidR="00F3295C" w:rsidRPr="00B53550">
        <w:rPr>
          <w:rFonts w:asciiTheme="minorHAnsi" w:hAnsiTheme="minorHAnsi" w:cstheme="minorHAnsi"/>
        </w:rPr>
        <w:t>throughout</w:t>
      </w:r>
      <w:r w:rsidRPr="00B53550">
        <w:rPr>
          <w:rFonts w:asciiTheme="minorHAnsi" w:hAnsiTheme="minorHAnsi" w:cstheme="minorHAnsi"/>
        </w:rPr>
        <w:t xml:space="preserve"> the semester.  </w:t>
      </w:r>
      <w:r w:rsidR="00F3295C" w:rsidRPr="00B53550">
        <w:rPr>
          <w:rFonts w:asciiTheme="minorHAnsi" w:hAnsiTheme="minorHAnsi" w:cstheme="minorHAnsi"/>
        </w:rPr>
        <w:t xml:space="preserve">These exams will be held during class time.  </w:t>
      </w:r>
      <w:r w:rsidRPr="00B53550">
        <w:rPr>
          <w:rFonts w:asciiTheme="minorHAnsi" w:hAnsiTheme="minorHAnsi" w:cstheme="minorHAnsi"/>
        </w:rPr>
        <w:t xml:space="preserve">The format may include short </w:t>
      </w:r>
      <w:proofErr w:type="gramStart"/>
      <w:r w:rsidRPr="00B53550">
        <w:rPr>
          <w:rFonts w:asciiTheme="minorHAnsi" w:hAnsiTheme="minorHAnsi" w:cstheme="minorHAnsi"/>
        </w:rPr>
        <w:t>answer</w:t>
      </w:r>
      <w:proofErr w:type="gramEnd"/>
      <w:r w:rsidRPr="00B53550">
        <w:rPr>
          <w:rFonts w:asciiTheme="minorHAnsi" w:hAnsiTheme="minorHAnsi" w:cstheme="minorHAnsi"/>
        </w:rPr>
        <w:t xml:space="preserve">, essay, multiple choice, and/or sketches.  A </w:t>
      </w:r>
      <w:r w:rsidR="00F3295C" w:rsidRPr="00B53550">
        <w:rPr>
          <w:rFonts w:asciiTheme="minorHAnsi" w:hAnsiTheme="minorHAnsi" w:cstheme="minorHAnsi"/>
          <w:i/>
        </w:rPr>
        <w:t>comprehensive</w:t>
      </w:r>
      <w:r w:rsidR="00F3295C" w:rsidRPr="00B53550">
        <w:rPr>
          <w:rFonts w:asciiTheme="minorHAnsi" w:hAnsiTheme="minorHAnsi" w:cstheme="minorHAnsi"/>
        </w:rPr>
        <w:t xml:space="preserve"> </w:t>
      </w:r>
      <w:r w:rsidRPr="00B53550">
        <w:rPr>
          <w:rFonts w:asciiTheme="minorHAnsi" w:hAnsiTheme="minorHAnsi" w:cstheme="minorHAnsi"/>
        </w:rPr>
        <w:t xml:space="preserve">final exam will be given during finals week as scheduled by the </w:t>
      </w:r>
      <w:r w:rsidR="00F3295C" w:rsidRPr="00B53550">
        <w:rPr>
          <w:rFonts w:asciiTheme="minorHAnsi" w:hAnsiTheme="minorHAnsi" w:cstheme="minorHAnsi"/>
        </w:rPr>
        <w:t>Rinker</w:t>
      </w:r>
      <w:r w:rsidRPr="00B53550">
        <w:rPr>
          <w:rFonts w:asciiTheme="minorHAnsi" w:hAnsiTheme="minorHAnsi" w:cstheme="minorHAnsi"/>
        </w:rPr>
        <w:t xml:space="preserve"> office.  </w:t>
      </w:r>
      <w:r w:rsidRPr="00F63938">
        <w:rPr>
          <w:rFonts w:asciiTheme="minorHAnsi" w:hAnsiTheme="minorHAnsi" w:cstheme="minorHAnsi"/>
          <w:b/>
          <w:highlight w:val="yellow"/>
        </w:rPr>
        <w:t xml:space="preserve">Note: The final exam </w:t>
      </w:r>
      <w:r w:rsidR="00EB2715" w:rsidRPr="00F63938">
        <w:rPr>
          <w:rFonts w:asciiTheme="minorHAnsi" w:hAnsiTheme="minorHAnsi" w:cstheme="minorHAnsi"/>
          <w:b/>
          <w:highlight w:val="yellow"/>
        </w:rPr>
        <w:t xml:space="preserve">is </w:t>
      </w:r>
      <w:r w:rsidR="00F63938" w:rsidRPr="00F63938">
        <w:rPr>
          <w:rFonts w:asciiTheme="minorHAnsi" w:hAnsiTheme="minorHAnsi" w:cstheme="minorHAnsi"/>
          <w:b/>
          <w:highlight w:val="yellow"/>
        </w:rPr>
        <w:t>May 2</w:t>
      </w:r>
      <w:r w:rsidR="00F63938" w:rsidRPr="00F63938">
        <w:rPr>
          <w:rFonts w:asciiTheme="minorHAnsi" w:hAnsiTheme="minorHAnsi" w:cstheme="minorHAnsi"/>
          <w:b/>
          <w:highlight w:val="yellow"/>
          <w:vertAlign w:val="superscript"/>
        </w:rPr>
        <w:t>nd</w:t>
      </w:r>
      <w:r w:rsidR="00F63938" w:rsidRPr="00F63938">
        <w:rPr>
          <w:rFonts w:asciiTheme="minorHAnsi" w:hAnsiTheme="minorHAnsi" w:cstheme="minorHAnsi"/>
          <w:b/>
          <w:highlight w:val="yellow"/>
        </w:rPr>
        <w:t xml:space="preserve"> </w:t>
      </w:r>
      <w:r w:rsidR="00EB2715" w:rsidRPr="00F63938">
        <w:rPr>
          <w:rFonts w:asciiTheme="minorHAnsi" w:hAnsiTheme="minorHAnsi" w:cstheme="minorHAnsi"/>
          <w:b/>
          <w:highlight w:val="yellow"/>
        </w:rPr>
        <w:t xml:space="preserve">from </w:t>
      </w:r>
      <w:r w:rsidR="00F63938" w:rsidRPr="00F63938">
        <w:rPr>
          <w:rFonts w:asciiTheme="minorHAnsi" w:hAnsiTheme="minorHAnsi" w:cstheme="minorHAnsi"/>
          <w:b/>
          <w:highlight w:val="yellow"/>
        </w:rPr>
        <w:t>10</w:t>
      </w:r>
      <w:r w:rsidR="00EB2715" w:rsidRPr="00F63938">
        <w:rPr>
          <w:rFonts w:asciiTheme="minorHAnsi" w:hAnsiTheme="minorHAnsi" w:cstheme="minorHAnsi"/>
          <w:b/>
          <w:highlight w:val="yellow"/>
        </w:rPr>
        <w:t>:00</w:t>
      </w:r>
      <w:r w:rsidR="00F63938" w:rsidRPr="00F63938">
        <w:rPr>
          <w:rFonts w:asciiTheme="minorHAnsi" w:hAnsiTheme="minorHAnsi" w:cstheme="minorHAnsi"/>
          <w:b/>
          <w:highlight w:val="yellow"/>
        </w:rPr>
        <w:t xml:space="preserve"> am</w:t>
      </w:r>
      <w:r w:rsidR="00EB2715" w:rsidRPr="00F63938">
        <w:rPr>
          <w:rFonts w:asciiTheme="minorHAnsi" w:hAnsiTheme="minorHAnsi" w:cstheme="minorHAnsi"/>
          <w:b/>
          <w:highlight w:val="yellow"/>
        </w:rPr>
        <w:t xml:space="preserve"> to </w:t>
      </w:r>
      <w:r w:rsidR="00F63938" w:rsidRPr="00F63938">
        <w:rPr>
          <w:rFonts w:asciiTheme="minorHAnsi" w:hAnsiTheme="minorHAnsi" w:cstheme="minorHAnsi"/>
          <w:b/>
          <w:highlight w:val="yellow"/>
        </w:rPr>
        <w:t>12</w:t>
      </w:r>
      <w:r w:rsidR="00EB2715" w:rsidRPr="00F63938">
        <w:rPr>
          <w:rFonts w:asciiTheme="minorHAnsi" w:hAnsiTheme="minorHAnsi" w:cstheme="minorHAnsi"/>
          <w:b/>
          <w:highlight w:val="yellow"/>
        </w:rPr>
        <w:t>:00 pm</w:t>
      </w:r>
      <w:r w:rsidRPr="00F63938">
        <w:rPr>
          <w:rFonts w:asciiTheme="minorHAnsi" w:hAnsiTheme="minorHAnsi" w:cstheme="minorHAnsi"/>
          <w:highlight w:val="yellow"/>
        </w:rPr>
        <w:t>.</w:t>
      </w:r>
      <w:r w:rsidRPr="00B53550">
        <w:rPr>
          <w:rFonts w:asciiTheme="minorHAnsi" w:hAnsiTheme="minorHAnsi" w:cstheme="minorHAnsi"/>
        </w:rPr>
        <w:t xml:space="preserve">  </w:t>
      </w:r>
    </w:p>
    <w:p w14:paraId="14053A7D" w14:textId="77777777" w:rsidR="008806FD" w:rsidRPr="00B53550" w:rsidRDefault="008806FD" w:rsidP="007F5D51">
      <w:pPr>
        <w:rPr>
          <w:rFonts w:asciiTheme="minorHAnsi" w:hAnsiTheme="minorHAnsi" w:cstheme="minorHAnsi"/>
        </w:rPr>
      </w:pPr>
    </w:p>
    <w:p w14:paraId="07ED033C" w14:textId="6E88DFF9" w:rsidR="007F5D51" w:rsidRPr="00B53550" w:rsidRDefault="007F5D51" w:rsidP="007F5D51">
      <w:pPr>
        <w:rPr>
          <w:rFonts w:asciiTheme="minorHAnsi" w:hAnsiTheme="minorHAnsi" w:cstheme="minorHAnsi"/>
        </w:rPr>
      </w:pPr>
      <w:r w:rsidRPr="00B53550">
        <w:rPr>
          <w:rFonts w:asciiTheme="minorHAnsi" w:hAnsiTheme="minorHAnsi" w:cstheme="minorHAnsi"/>
        </w:rPr>
        <w:t>Final grades will be calculated based on the following weighting:</w:t>
      </w:r>
    </w:p>
    <w:p w14:paraId="2AA1BB89" w14:textId="77777777" w:rsidR="007F5D51" w:rsidRPr="00B53550" w:rsidRDefault="007F5D51" w:rsidP="007F5D51">
      <w:pPr>
        <w:rPr>
          <w:rFonts w:asciiTheme="minorHAnsi" w:hAnsiTheme="minorHAnsi" w:cstheme="minorHAnsi"/>
        </w:rPr>
      </w:pPr>
    </w:p>
    <w:p w14:paraId="19A44D17" w14:textId="6FE987ED" w:rsidR="007F5D51" w:rsidRPr="00B53550" w:rsidRDefault="007F5D51" w:rsidP="007F5D51">
      <w:pPr>
        <w:ind w:firstLine="358"/>
        <w:rPr>
          <w:rFonts w:asciiTheme="minorHAnsi" w:hAnsiTheme="minorHAnsi" w:cstheme="minorHAnsi"/>
        </w:rPr>
      </w:pPr>
      <w:r w:rsidRPr="00B53550">
        <w:rPr>
          <w:rFonts w:asciiTheme="minorHAnsi" w:hAnsiTheme="minorHAnsi" w:cstheme="minorHAnsi"/>
        </w:rPr>
        <w:t>Mid-term exam 1</w:t>
      </w:r>
      <w:r w:rsidRPr="00B53550">
        <w:rPr>
          <w:rFonts w:asciiTheme="minorHAnsi" w:hAnsiTheme="minorHAnsi" w:cstheme="minorHAnsi"/>
        </w:rPr>
        <w:tab/>
      </w:r>
      <w:r w:rsidR="00EB2715">
        <w:rPr>
          <w:rFonts w:asciiTheme="minorHAnsi" w:hAnsiTheme="minorHAnsi" w:cstheme="minorHAnsi"/>
        </w:rPr>
        <w:tab/>
      </w:r>
      <w:r w:rsidR="00EB2715">
        <w:rPr>
          <w:rFonts w:asciiTheme="minorHAnsi" w:hAnsiTheme="minorHAnsi" w:cstheme="minorHAnsi"/>
        </w:rPr>
        <w:tab/>
        <w:t xml:space="preserve">                             </w:t>
      </w:r>
      <w:proofErr w:type="gramStart"/>
      <w:r w:rsidR="00EB2715">
        <w:rPr>
          <w:rFonts w:asciiTheme="minorHAnsi" w:hAnsiTheme="minorHAnsi" w:cstheme="minorHAnsi"/>
        </w:rPr>
        <w:tab/>
      </w:r>
      <w:r w:rsidR="00591DA2">
        <w:rPr>
          <w:rFonts w:asciiTheme="minorHAnsi" w:hAnsiTheme="minorHAnsi" w:cstheme="minorHAnsi"/>
        </w:rPr>
        <w:t xml:space="preserve">  </w:t>
      </w:r>
      <w:r w:rsidR="00F63938">
        <w:rPr>
          <w:rFonts w:asciiTheme="minorHAnsi" w:hAnsiTheme="minorHAnsi" w:cstheme="minorHAnsi"/>
        </w:rPr>
        <w:tab/>
      </w:r>
      <w:proofErr w:type="gramEnd"/>
      <w:r w:rsidR="006B3ED4">
        <w:rPr>
          <w:rFonts w:asciiTheme="minorHAnsi" w:hAnsiTheme="minorHAnsi" w:cstheme="minorHAnsi"/>
        </w:rPr>
        <w:t>30</w:t>
      </w:r>
      <w:r w:rsidR="00376619">
        <w:rPr>
          <w:rFonts w:asciiTheme="minorHAnsi" w:hAnsiTheme="minorHAnsi" w:cstheme="minorHAnsi"/>
        </w:rPr>
        <w:t>%</w:t>
      </w:r>
    </w:p>
    <w:p w14:paraId="38D1927F" w14:textId="3CE441BF" w:rsidR="007F5D51" w:rsidRPr="00B53550" w:rsidRDefault="007F5D51" w:rsidP="007F5D51">
      <w:pPr>
        <w:ind w:firstLine="358"/>
        <w:rPr>
          <w:rFonts w:asciiTheme="minorHAnsi" w:hAnsiTheme="minorHAnsi" w:cstheme="minorHAnsi"/>
        </w:rPr>
      </w:pPr>
      <w:r w:rsidRPr="00B53550">
        <w:rPr>
          <w:rFonts w:asciiTheme="minorHAnsi" w:hAnsiTheme="minorHAnsi" w:cstheme="minorHAnsi"/>
        </w:rPr>
        <w:t xml:space="preserve">Final exam                                                                       </w:t>
      </w:r>
      <w:r w:rsidR="00EB2715">
        <w:rPr>
          <w:rFonts w:asciiTheme="minorHAnsi" w:hAnsiTheme="minorHAnsi" w:cstheme="minorHAnsi"/>
        </w:rPr>
        <w:tab/>
      </w:r>
      <w:r w:rsidR="00EB2715">
        <w:rPr>
          <w:rFonts w:asciiTheme="minorHAnsi" w:hAnsiTheme="minorHAnsi" w:cstheme="minorHAnsi"/>
        </w:rPr>
        <w:tab/>
      </w:r>
      <w:r w:rsidR="00376619">
        <w:rPr>
          <w:rFonts w:asciiTheme="minorHAnsi" w:hAnsiTheme="minorHAnsi" w:cstheme="minorHAnsi"/>
        </w:rPr>
        <w:t xml:space="preserve">   </w:t>
      </w:r>
      <w:r w:rsidR="00F63938">
        <w:rPr>
          <w:rFonts w:asciiTheme="minorHAnsi" w:hAnsiTheme="minorHAnsi" w:cstheme="minorHAnsi"/>
        </w:rPr>
        <w:tab/>
      </w:r>
      <w:r w:rsidR="00376619">
        <w:rPr>
          <w:rFonts w:asciiTheme="minorHAnsi" w:hAnsiTheme="minorHAnsi" w:cstheme="minorHAnsi"/>
        </w:rPr>
        <w:t>30%</w:t>
      </w:r>
    </w:p>
    <w:p w14:paraId="5AEDF51E" w14:textId="3CF923EE" w:rsidR="007F5D51" w:rsidRPr="00B53550" w:rsidRDefault="00F63938" w:rsidP="007F5D51">
      <w:pPr>
        <w:ind w:firstLine="358"/>
        <w:rPr>
          <w:rFonts w:asciiTheme="minorHAnsi" w:hAnsiTheme="minorHAnsi" w:cstheme="minorHAnsi"/>
        </w:rPr>
      </w:pPr>
      <w:r>
        <w:rPr>
          <w:rFonts w:asciiTheme="minorHAnsi" w:hAnsiTheme="minorHAnsi" w:cstheme="minorHAnsi"/>
        </w:rPr>
        <w:t>Q</w:t>
      </w:r>
      <w:r w:rsidR="007F5D51" w:rsidRPr="00B53550">
        <w:rPr>
          <w:rFonts w:asciiTheme="minorHAnsi" w:hAnsiTheme="minorHAnsi" w:cstheme="minorHAnsi"/>
        </w:rPr>
        <w:t>uizzes (</w:t>
      </w:r>
      <w:r w:rsidR="00576EF3">
        <w:rPr>
          <w:rFonts w:asciiTheme="minorHAnsi" w:hAnsiTheme="minorHAnsi" w:cstheme="minorHAnsi"/>
        </w:rPr>
        <w:t xml:space="preserve">lectures, </w:t>
      </w:r>
      <w:r w:rsidR="007F5D51" w:rsidRPr="00B53550">
        <w:rPr>
          <w:rFonts w:asciiTheme="minorHAnsi" w:hAnsiTheme="minorHAnsi" w:cstheme="minorHAnsi"/>
        </w:rPr>
        <w:t>textbook)</w:t>
      </w:r>
      <w:r w:rsidR="007F5D51" w:rsidRPr="00B53550">
        <w:rPr>
          <w:rFonts w:asciiTheme="minorHAnsi" w:hAnsiTheme="minorHAnsi" w:cstheme="minorHAnsi"/>
        </w:rPr>
        <w:tab/>
        <w:t xml:space="preserve">                 </w:t>
      </w:r>
      <w:r w:rsidR="00EB2715">
        <w:rPr>
          <w:rFonts w:asciiTheme="minorHAnsi" w:hAnsiTheme="minorHAnsi" w:cstheme="minorHAnsi"/>
        </w:rPr>
        <w:tab/>
      </w:r>
      <w:r w:rsidR="00376619">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6B3ED4">
        <w:rPr>
          <w:rFonts w:asciiTheme="minorHAnsi" w:hAnsiTheme="minorHAnsi" w:cstheme="minorHAnsi"/>
        </w:rPr>
        <w:t>15</w:t>
      </w:r>
      <w:r w:rsidR="00376619">
        <w:rPr>
          <w:rFonts w:asciiTheme="minorHAnsi" w:hAnsiTheme="minorHAnsi" w:cstheme="minorHAnsi"/>
        </w:rPr>
        <w:t>%</w:t>
      </w:r>
    </w:p>
    <w:p w14:paraId="75E157B6" w14:textId="3EC109FA" w:rsidR="007F5D51" w:rsidRDefault="007F5D51" w:rsidP="007F5D51">
      <w:pPr>
        <w:ind w:firstLine="358"/>
        <w:rPr>
          <w:rFonts w:asciiTheme="minorHAnsi" w:hAnsiTheme="minorHAnsi" w:cstheme="minorHAnsi"/>
        </w:rPr>
      </w:pPr>
      <w:r w:rsidRPr="00B53550">
        <w:rPr>
          <w:rFonts w:asciiTheme="minorHAnsi" w:hAnsiTheme="minorHAnsi" w:cstheme="minorHAnsi"/>
        </w:rPr>
        <w:t xml:space="preserve">In-class </w:t>
      </w:r>
      <w:proofErr w:type="gramStart"/>
      <w:r w:rsidRPr="00B53550">
        <w:rPr>
          <w:rFonts w:asciiTheme="minorHAnsi" w:hAnsiTheme="minorHAnsi" w:cstheme="minorHAnsi"/>
        </w:rPr>
        <w:t>assignments</w:t>
      </w:r>
      <w:r w:rsidR="00EB2715">
        <w:rPr>
          <w:rFonts w:asciiTheme="minorHAnsi" w:hAnsiTheme="minorHAnsi" w:cstheme="minorHAnsi"/>
        </w:rPr>
        <w:t xml:space="preserve"> </w:t>
      </w:r>
      <w:r w:rsidR="00F63938">
        <w:rPr>
          <w:rFonts w:asciiTheme="minorHAnsi" w:hAnsiTheme="minorHAnsi" w:cstheme="minorHAnsi"/>
        </w:rPr>
        <w:t xml:space="preserve"> </w:t>
      </w:r>
      <w:r w:rsidR="00F63938">
        <w:rPr>
          <w:rFonts w:asciiTheme="minorHAnsi" w:hAnsiTheme="minorHAnsi" w:cstheme="minorHAnsi"/>
        </w:rPr>
        <w:tab/>
      </w:r>
      <w:proofErr w:type="gramEnd"/>
      <w:r w:rsidR="00F63938">
        <w:rPr>
          <w:rFonts w:asciiTheme="minorHAnsi" w:hAnsiTheme="minorHAnsi" w:cstheme="minorHAnsi"/>
        </w:rPr>
        <w:tab/>
      </w:r>
      <w:r w:rsidRPr="00B53550">
        <w:rPr>
          <w:rFonts w:asciiTheme="minorHAnsi" w:hAnsiTheme="minorHAnsi" w:cstheme="minorHAnsi"/>
        </w:rPr>
        <w:tab/>
      </w:r>
      <w:r w:rsidRPr="00B53550">
        <w:rPr>
          <w:rFonts w:asciiTheme="minorHAnsi" w:hAnsiTheme="minorHAnsi" w:cstheme="minorHAnsi"/>
        </w:rPr>
        <w:tab/>
        <w:t xml:space="preserve">    </w:t>
      </w:r>
      <w:r w:rsidR="00EB2715">
        <w:rPr>
          <w:rFonts w:asciiTheme="minorHAnsi" w:hAnsiTheme="minorHAnsi" w:cstheme="minorHAnsi"/>
        </w:rPr>
        <w:tab/>
      </w:r>
      <w:r w:rsidR="00591DA2">
        <w:rPr>
          <w:rFonts w:asciiTheme="minorHAnsi" w:hAnsiTheme="minorHAnsi" w:cstheme="minorHAnsi"/>
        </w:rPr>
        <w:t xml:space="preserve">   </w:t>
      </w:r>
      <w:r w:rsidR="00F63938">
        <w:rPr>
          <w:rFonts w:asciiTheme="minorHAnsi" w:hAnsiTheme="minorHAnsi" w:cstheme="minorHAnsi"/>
        </w:rPr>
        <w:tab/>
        <w:t>1</w:t>
      </w:r>
      <w:r w:rsidR="00376619">
        <w:rPr>
          <w:rFonts w:asciiTheme="minorHAnsi" w:hAnsiTheme="minorHAnsi" w:cstheme="minorHAnsi"/>
        </w:rPr>
        <w:t>0%</w:t>
      </w:r>
    </w:p>
    <w:p w14:paraId="3B1AEF49" w14:textId="5B4FA892" w:rsidR="00F63938" w:rsidRPr="00B53550" w:rsidRDefault="00F63938" w:rsidP="007F5D51">
      <w:pPr>
        <w:ind w:firstLine="358"/>
        <w:rPr>
          <w:rFonts w:asciiTheme="minorHAnsi" w:hAnsiTheme="minorHAnsi" w:cstheme="minorHAnsi"/>
        </w:rPr>
      </w:pPr>
      <w:r>
        <w:rPr>
          <w:rFonts w:asciiTheme="minorHAnsi" w:hAnsiTheme="minorHAnsi" w:cstheme="minorHAnsi"/>
        </w:rPr>
        <w:t>Presentations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10%</w:t>
      </w:r>
    </w:p>
    <w:p w14:paraId="2B6D0EB0" w14:textId="2CAD0D72" w:rsidR="00FB33E7" w:rsidRPr="00B53550" w:rsidRDefault="007F5D51" w:rsidP="007F5D51">
      <w:pPr>
        <w:spacing w:after="0" w:line="240" w:lineRule="auto"/>
        <w:ind w:right="29" w:firstLine="358"/>
        <w:rPr>
          <w:rFonts w:asciiTheme="minorHAnsi" w:hAnsiTheme="minorHAnsi" w:cstheme="minorHAnsi"/>
          <w:i/>
        </w:rPr>
      </w:pPr>
      <w:r w:rsidRPr="00B53550">
        <w:rPr>
          <w:rFonts w:asciiTheme="minorHAnsi" w:hAnsiTheme="minorHAnsi" w:cstheme="minorHAnsi"/>
        </w:rPr>
        <w:t>Ethics essay paper</w:t>
      </w:r>
      <w:r w:rsidRPr="00B53550">
        <w:rPr>
          <w:rFonts w:asciiTheme="minorHAnsi" w:hAnsiTheme="minorHAnsi" w:cstheme="minorHAnsi"/>
        </w:rPr>
        <w:tab/>
      </w:r>
      <w:r w:rsidRPr="00B53550">
        <w:rPr>
          <w:rFonts w:asciiTheme="minorHAnsi" w:hAnsiTheme="minorHAnsi" w:cstheme="minorHAnsi"/>
        </w:rPr>
        <w:tab/>
      </w:r>
      <w:r w:rsidRPr="00B53550">
        <w:rPr>
          <w:rFonts w:asciiTheme="minorHAnsi" w:hAnsiTheme="minorHAnsi" w:cstheme="minorHAnsi"/>
        </w:rPr>
        <w:tab/>
      </w:r>
      <w:r w:rsidRPr="00B53550">
        <w:rPr>
          <w:rFonts w:asciiTheme="minorHAnsi" w:hAnsiTheme="minorHAnsi" w:cstheme="minorHAnsi"/>
        </w:rPr>
        <w:tab/>
      </w:r>
      <w:r w:rsidRPr="00B53550">
        <w:rPr>
          <w:rFonts w:asciiTheme="minorHAnsi" w:hAnsiTheme="minorHAnsi" w:cstheme="minorHAnsi"/>
        </w:rPr>
        <w:tab/>
        <w:t xml:space="preserve">    </w:t>
      </w:r>
      <w:r w:rsidR="00EB2715">
        <w:rPr>
          <w:rFonts w:asciiTheme="minorHAnsi" w:hAnsiTheme="minorHAnsi" w:cstheme="minorHAnsi"/>
        </w:rPr>
        <w:tab/>
      </w:r>
      <w:r w:rsidR="00376619">
        <w:rPr>
          <w:rFonts w:asciiTheme="minorHAnsi" w:hAnsiTheme="minorHAnsi" w:cstheme="minorHAnsi"/>
        </w:rPr>
        <w:t xml:space="preserve">    </w:t>
      </w:r>
      <w:r w:rsidR="00F63938">
        <w:rPr>
          <w:rFonts w:asciiTheme="minorHAnsi" w:hAnsiTheme="minorHAnsi" w:cstheme="minorHAnsi"/>
        </w:rPr>
        <w:tab/>
      </w:r>
      <w:r w:rsidR="00376619">
        <w:rPr>
          <w:rFonts w:asciiTheme="minorHAnsi" w:hAnsiTheme="minorHAnsi" w:cstheme="minorHAnsi"/>
          <w:u w:val="single"/>
        </w:rPr>
        <w:t>5%</w:t>
      </w:r>
      <w:r w:rsidRPr="00B53550">
        <w:rPr>
          <w:rFonts w:asciiTheme="minorHAnsi" w:hAnsiTheme="minorHAnsi" w:cstheme="minorHAnsi"/>
        </w:rPr>
        <w:tab/>
      </w:r>
    </w:p>
    <w:p w14:paraId="11D94FEE" w14:textId="05E9A110" w:rsidR="005D3BB2" w:rsidRDefault="00576EF3" w:rsidP="005D3BB2">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TOTAL POINTS</w:t>
      </w:r>
      <w:r w:rsidR="008A0586">
        <w:rPr>
          <w:rFonts w:asciiTheme="minorHAnsi" w:hAnsiTheme="minorHAnsi" w:cstheme="minorHAnsi"/>
        </w:rPr>
        <w:tab/>
      </w:r>
      <w:r w:rsidR="008A0586">
        <w:rPr>
          <w:rFonts w:asciiTheme="minorHAnsi" w:hAnsiTheme="minorHAnsi" w:cstheme="minorHAnsi"/>
        </w:rPr>
        <w:tab/>
      </w:r>
      <w:r w:rsidR="00F63938">
        <w:rPr>
          <w:rFonts w:asciiTheme="minorHAnsi" w:hAnsiTheme="minorHAnsi" w:cstheme="minorHAnsi"/>
        </w:rPr>
        <w:tab/>
      </w:r>
      <w:r w:rsidR="00376619">
        <w:rPr>
          <w:rFonts w:asciiTheme="minorHAnsi" w:hAnsiTheme="minorHAnsi" w:cstheme="minorHAnsi"/>
        </w:rPr>
        <w:t>100 %</w:t>
      </w:r>
    </w:p>
    <w:p w14:paraId="17421ABB" w14:textId="77777777" w:rsidR="008A0586" w:rsidRPr="00B53550" w:rsidRDefault="008A0586" w:rsidP="005D3BB2">
      <w:pPr>
        <w:rPr>
          <w:rFonts w:asciiTheme="minorHAnsi" w:hAnsiTheme="minorHAnsi" w:cstheme="minorHAnsi"/>
        </w:rPr>
      </w:pPr>
    </w:p>
    <w:p w14:paraId="58DC16B4" w14:textId="77777777" w:rsidR="005D3BB2" w:rsidRPr="00B53550" w:rsidRDefault="005D3BB2" w:rsidP="005D3BB2">
      <w:pPr>
        <w:rPr>
          <w:rFonts w:asciiTheme="minorHAnsi" w:hAnsiTheme="minorHAnsi" w:cstheme="minorHAnsi"/>
        </w:rPr>
      </w:pPr>
      <w:r w:rsidRPr="00B53550">
        <w:rPr>
          <w:rFonts w:asciiTheme="minorHAnsi" w:hAnsiTheme="minorHAnsi" w:cstheme="minorHAnsi"/>
        </w:rPr>
        <w:t>You are responsible for addressing grades within one week of the grade being posted on the course’s e-Learning website.  After one week, the grade stands for the class regardless of cause or circumstance.</w:t>
      </w:r>
    </w:p>
    <w:p w14:paraId="0E5FEEE8" w14:textId="77777777" w:rsidR="00E437C6" w:rsidRPr="00B53550" w:rsidRDefault="00E437C6" w:rsidP="005D3BB2">
      <w:pPr>
        <w:spacing w:after="0" w:line="240" w:lineRule="auto"/>
        <w:ind w:left="0" w:right="29" w:firstLine="0"/>
        <w:rPr>
          <w:rFonts w:asciiTheme="minorHAnsi" w:hAnsiTheme="minorHAnsi" w:cstheme="minorHAnsi"/>
          <w:i/>
        </w:rPr>
      </w:pPr>
    </w:p>
    <w:p w14:paraId="115CE2E5" w14:textId="77777777" w:rsidR="001D6743" w:rsidRPr="00B53550" w:rsidRDefault="00C43366" w:rsidP="001D6743">
      <w:pPr>
        <w:pStyle w:val="Heading1"/>
        <w:spacing w:line="240" w:lineRule="auto"/>
        <w:rPr>
          <w:rFonts w:asciiTheme="minorHAnsi" w:hAnsiTheme="minorHAnsi" w:cstheme="minorHAnsi"/>
          <w:b/>
          <w:sz w:val="22"/>
          <w:u w:val="single"/>
        </w:rPr>
      </w:pPr>
      <w:r w:rsidRPr="00B53550">
        <w:rPr>
          <w:rFonts w:asciiTheme="minorHAnsi" w:hAnsiTheme="minorHAnsi" w:cstheme="minorHAnsi"/>
          <w:b/>
          <w:sz w:val="22"/>
          <w:u w:val="single"/>
        </w:rPr>
        <w:t>G</w:t>
      </w:r>
      <w:r w:rsidR="00FB33E7" w:rsidRPr="00B53550">
        <w:rPr>
          <w:rFonts w:asciiTheme="minorHAnsi" w:hAnsiTheme="minorHAnsi" w:cstheme="minorHAnsi"/>
          <w:b/>
          <w:sz w:val="22"/>
          <w:u w:val="single"/>
        </w:rPr>
        <w:t>rading Policy</w:t>
      </w:r>
      <w:r w:rsidR="001D6743" w:rsidRPr="00B53550">
        <w:rPr>
          <w:rFonts w:asciiTheme="minorHAnsi" w:hAnsiTheme="minorHAnsi" w:cstheme="minorHAnsi"/>
          <w:b/>
          <w:sz w:val="22"/>
        </w:rPr>
        <w:t>:</w:t>
      </w:r>
    </w:p>
    <w:p w14:paraId="33792FE7" w14:textId="77777777" w:rsidR="000A20C5" w:rsidRPr="00B53550" w:rsidRDefault="005D3BB2" w:rsidP="001D6743">
      <w:pPr>
        <w:rPr>
          <w:rFonts w:asciiTheme="minorHAnsi" w:hAnsiTheme="minorHAnsi" w:cstheme="minorHAnsi"/>
          <w:b/>
          <w:i/>
        </w:rPr>
      </w:pPr>
      <w:r w:rsidRPr="00B53550">
        <w:rPr>
          <w:rFonts w:asciiTheme="minorHAnsi" w:hAnsiTheme="minorHAnsi" w:cstheme="minorHAnsi"/>
        </w:rPr>
        <w:t>Final g</w:t>
      </w:r>
      <w:r w:rsidR="001D6743" w:rsidRPr="00B53550">
        <w:rPr>
          <w:rFonts w:asciiTheme="minorHAnsi" w:hAnsiTheme="minorHAnsi" w:cstheme="minorHAnsi"/>
        </w:rPr>
        <w:t xml:space="preserve">rades will be assigned according to the following scale.  Divide the total points you earn by the total possible points to obtain your </w:t>
      </w:r>
      <w:proofErr w:type="gramStart"/>
      <w:r w:rsidR="001D6743" w:rsidRPr="00B53550">
        <w:rPr>
          <w:rFonts w:asciiTheme="minorHAnsi" w:hAnsiTheme="minorHAnsi" w:cstheme="minorHAnsi"/>
        </w:rPr>
        <w:t>percent</w:t>
      </w:r>
      <w:proofErr w:type="gramEnd"/>
      <w:r w:rsidR="001D6743" w:rsidRPr="00B53550">
        <w:rPr>
          <w:rFonts w:asciiTheme="minorHAnsi" w:hAnsiTheme="minorHAnsi" w:cstheme="minorHAnsi"/>
        </w:rPr>
        <w:t>.  Decimal points will not be rounded.</w:t>
      </w:r>
      <w:r w:rsidR="00B32054" w:rsidRPr="00B53550">
        <w:rPr>
          <w:rFonts w:asciiTheme="minorHAnsi" w:hAnsiTheme="minorHAnsi" w:cstheme="minorHAnsi"/>
          <w:b/>
        </w:rPr>
        <w:br/>
      </w:r>
    </w:p>
    <w:tbl>
      <w:tblPr>
        <w:tblStyle w:val="TableGrid"/>
        <w:tblW w:w="3480" w:type="dxa"/>
        <w:tblInd w:w="358" w:type="dxa"/>
        <w:tblCellMar>
          <w:left w:w="58" w:type="dxa"/>
          <w:right w:w="58" w:type="dxa"/>
        </w:tblCellMar>
        <w:tblLook w:val="04A0" w:firstRow="1" w:lastRow="0" w:firstColumn="1" w:lastColumn="0" w:noHBand="0" w:noVBand="1"/>
      </w:tblPr>
      <w:tblGrid>
        <w:gridCol w:w="1398"/>
        <w:gridCol w:w="763"/>
        <w:gridCol w:w="1319"/>
      </w:tblGrid>
      <w:tr w:rsidR="00464FE8" w:rsidRPr="00B53550" w14:paraId="3F9A6E40" w14:textId="77777777" w:rsidTr="00442475">
        <w:trPr>
          <w:trHeight w:val="22"/>
        </w:trPr>
        <w:tc>
          <w:tcPr>
            <w:tcW w:w="1398" w:type="dxa"/>
            <w:vAlign w:val="center"/>
          </w:tcPr>
          <w:p w14:paraId="4B2F7A0C" w14:textId="77777777" w:rsidR="00464FE8" w:rsidRPr="00B53550" w:rsidRDefault="00464FE8" w:rsidP="001D6743">
            <w:pPr>
              <w:spacing w:after="0" w:line="240" w:lineRule="auto"/>
              <w:ind w:left="62" w:right="0" w:firstLine="30"/>
              <w:rPr>
                <w:rFonts w:asciiTheme="minorHAnsi" w:hAnsiTheme="minorHAnsi" w:cstheme="minorHAnsi"/>
              </w:rPr>
            </w:pPr>
            <w:r w:rsidRPr="00B53550">
              <w:rPr>
                <w:rFonts w:asciiTheme="minorHAnsi" w:hAnsiTheme="minorHAnsi" w:cstheme="minorHAnsi"/>
                <w:b/>
              </w:rPr>
              <w:t>Percent</w:t>
            </w:r>
          </w:p>
        </w:tc>
        <w:tc>
          <w:tcPr>
            <w:tcW w:w="763" w:type="dxa"/>
          </w:tcPr>
          <w:p w14:paraId="776A02FC" w14:textId="77777777" w:rsidR="001D6743" w:rsidRPr="00B53550" w:rsidRDefault="001D6743" w:rsidP="00BE4A79">
            <w:pPr>
              <w:spacing w:after="0" w:line="240" w:lineRule="auto"/>
              <w:ind w:left="0" w:right="48" w:firstLine="0"/>
              <w:jc w:val="center"/>
              <w:rPr>
                <w:rFonts w:asciiTheme="minorHAnsi" w:hAnsiTheme="minorHAnsi" w:cstheme="minorHAnsi"/>
                <w:b/>
              </w:rPr>
            </w:pPr>
            <w:r w:rsidRPr="00B53550">
              <w:rPr>
                <w:rFonts w:asciiTheme="minorHAnsi" w:hAnsiTheme="minorHAnsi" w:cstheme="minorHAnsi"/>
                <w:b/>
              </w:rPr>
              <w:t>Letter</w:t>
            </w:r>
          </w:p>
          <w:p w14:paraId="39017B94" w14:textId="77777777" w:rsidR="00464FE8" w:rsidRPr="00B53550" w:rsidRDefault="00464FE8" w:rsidP="00BE4A79">
            <w:pPr>
              <w:spacing w:after="0" w:line="240" w:lineRule="auto"/>
              <w:ind w:left="0" w:right="48" w:firstLine="0"/>
              <w:jc w:val="center"/>
              <w:rPr>
                <w:rFonts w:asciiTheme="minorHAnsi" w:hAnsiTheme="minorHAnsi" w:cstheme="minorHAnsi"/>
              </w:rPr>
            </w:pPr>
            <w:r w:rsidRPr="00B53550">
              <w:rPr>
                <w:rFonts w:asciiTheme="minorHAnsi" w:hAnsiTheme="minorHAnsi" w:cstheme="minorHAnsi"/>
                <w:b/>
              </w:rPr>
              <w:t xml:space="preserve">Grade </w:t>
            </w:r>
          </w:p>
        </w:tc>
        <w:tc>
          <w:tcPr>
            <w:tcW w:w="1319" w:type="dxa"/>
          </w:tcPr>
          <w:p w14:paraId="08EEA453" w14:textId="77777777" w:rsidR="001D6743" w:rsidRPr="00B53550" w:rsidRDefault="00464FE8" w:rsidP="001D6743">
            <w:pPr>
              <w:spacing w:after="0" w:line="240" w:lineRule="auto"/>
              <w:ind w:left="26" w:right="0" w:firstLine="0"/>
              <w:jc w:val="center"/>
              <w:rPr>
                <w:rFonts w:asciiTheme="minorHAnsi" w:hAnsiTheme="minorHAnsi" w:cstheme="minorHAnsi"/>
                <w:b/>
              </w:rPr>
            </w:pPr>
            <w:r w:rsidRPr="00B53550">
              <w:rPr>
                <w:rFonts w:asciiTheme="minorHAnsi" w:hAnsiTheme="minorHAnsi" w:cstheme="minorHAnsi"/>
                <w:b/>
              </w:rPr>
              <w:t>Grade</w:t>
            </w:r>
          </w:p>
          <w:p w14:paraId="4622C989" w14:textId="77777777" w:rsidR="00464FE8" w:rsidRPr="00B53550" w:rsidRDefault="00464FE8" w:rsidP="001D6743">
            <w:pPr>
              <w:spacing w:after="0" w:line="240" w:lineRule="auto"/>
              <w:ind w:left="26" w:right="0" w:firstLine="0"/>
              <w:jc w:val="center"/>
              <w:rPr>
                <w:rFonts w:asciiTheme="minorHAnsi" w:hAnsiTheme="minorHAnsi" w:cstheme="minorHAnsi"/>
              </w:rPr>
            </w:pPr>
            <w:r w:rsidRPr="00B53550">
              <w:rPr>
                <w:rFonts w:asciiTheme="minorHAnsi" w:hAnsiTheme="minorHAnsi" w:cstheme="minorHAnsi"/>
                <w:b/>
              </w:rPr>
              <w:t>Points</w:t>
            </w:r>
          </w:p>
        </w:tc>
      </w:tr>
      <w:tr w:rsidR="00464FE8" w:rsidRPr="00B53550" w14:paraId="1240A7B3" w14:textId="77777777" w:rsidTr="00442475">
        <w:trPr>
          <w:trHeight w:val="22"/>
        </w:trPr>
        <w:tc>
          <w:tcPr>
            <w:tcW w:w="1398" w:type="dxa"/>
          </w:tcPr>
          <w:p w14:paraId="22847328" w14:textId="77777777" w:rsidR="00464FE8" w:rsidRPr="00B53550" w:rsidRDefault="00464FE8" w:rsidP="005D3BB2">
            <w:pPr>
              <w:spacing w:after="0" w:line="240" w:lineRule="auto"/>
              <w:ind w:right="0"/>
              <w:rPr>
                <w:rFonts w:asciiTheme="minorHAnsi" w:hAnsiTheme="minorHAnsi" w:cstheme="minorHAnsi"/>
              </w:rPr>
            </w:pPr>
            <w:r w:rsidRPr="00B53550">
              <w:rPr>
                <w:rFonts w:asciiTheme="minorHAnsi" w:hAnsiTheme="minorHAnsi" w:cstheme="minorHAnsi"/>
              </w:rPr>
              <w:t>93.</w:t>
            </w:r>
            <w:r w:rsidR="005D3BB2" w:rsidRPr="00B53550">
              <w:rPr>
                <w:rFonts w:asciiTheme="minorHAnsi" w:hAnsiTheme="minorHAnsi" w:cstheme="minorHAnsi"/>
              </w:rPr>
              <w:t>0</w:t>
            </w:r>
            <w:r w:rsidR="001D6743" w:rsidRPr="00B53550">
              <w:rPr>
                <w:rFonts w:asciiTheme="minorHAnsi" w:hAnsiTheme="minorHAnsi" w:cstheme="minorHAnsi"/>
              </w:rPr>
              <w:t xml:space="preserve"> </w:t>
            </w:r>
            <w:r w:rsidRPr="00B53550">
              <w:rPr>
                <w:rFonts w:asciiTheme="minorHAnsi" w:hAnsiTheme="minorHAnsi" w:cstheme="minorHAnsi"/>
              </w:rPr>
              <w:t>-</w:t>
            </w:r>
            <w:r w:rsidR="001D6743" w:rsidRPr="00B53550">
              <w:rPr>
                <w:rFonts w:asciiTheme="minorHAnsi" w:hAnsiTheme="minorHAnsi" w:cstheme="minorHAnsi"/>
              </w:rPr>
              <w:t xml:space="preserve"> </w:t>
            </w:r>
            <w:r w:rsidRPr="00B53550">
              <w:rPr>
                <w:rFonts w:asciiTheme="minorHAnsi" w:hAnsiTheme="minorHAnsi" w:cstheme="minorHAnsi"/>
              </w:rPr>
              <w:t xml:space="preserve">100 </w:t>
            </w:r>
          </w:p>
        </w:tc>
        <w:tc>
          <w:tcPr>
            <w:tcW w:w="763" w:type="dxa"/>
          </w:tcPr>
          <w:p w14:paraId="4E427A35" w14:textId="77777777" w:rsidR="00464FE8" w:rsidRPr="00B53550" w:rsidRDefault="00464FE8" w:rsidP="001D6743">
            <w:pPr>
              <w:spacing w:after="0" w:line="240" w:lineRule="auto"/>
              <w:ind w:left="0" w:right="-297" w:firstLine="188"/>
              <w:rPr>
                <w:rFonts w:asciiTheme="minorHAnsi" w:hAnsiTheme="minorHAnsi" w:cstheme="minorHAnsi"/>
              </w:rPr>
            </w:pPr>
            <w:r w:rsidRPr="00B53550">
              <w:rPr>
                <w:rFonts w:asciiTheme="minorHAnsi" w:hAnsiTheme="minorHAnsi" w:cstheme="minorHAnsi"/>
              </w:rPr>
              <w:t>A</w:t>
            </w:r>
          </w:p>
        </w:tc>
        <w:tc>
          <w:tcPr>
            <w:tcW w:w="1319" w:type="dxa"/>
          </w:tcPr>
          <w:p w14:paraId="67571154" w14:textId="77777777" w:rsidR="00464FE8" w:rsidRPr="00B53550" w:rsidRDefault="00464FE8" w:rsidP="00BE4A79">
            <w:pPr>
              <w:spacing w:after="0" w:line="240" w:lineRule="auto"/>
              <w:ind w:left="0" w:right="48" w:firstLine="0"/>
              <w:jc w:val="center"/>
              <w:rPr>
                <w:rFonts w:asciiTheme="minorHAnsi" w:hAnsiTheme="minorHAnsi" w:cstheme="minorHAnsi"/>
              </w:rPr>
            </w:pPr>
            <w:r w:rsidRPr="00B53550">
              <w:rPr>
                <w:rFonts w:asciiTheme="minorHAnsi" w:hAnsiTheme="minorHAnsi" w:cstheme="minorHAnsi"/>
              </w:rPr>
              <w:t xml:space="preserve">4.00 </w:t>
            </w:r>
          </w:p>
        </w:tc>
      </w:tr>
      <w:tr w:rsidR="00464FE8" w:rsidRPr="00B53550" w14:paraId="79F87C0F" w14:textId="77777777" w:rsidTr="00442475">
        <w:trPr>
          <w:trHeight w:val="22"/>
        </w:trPr>
        <w:tc>
          <w:tcPr>
            <w:tcW w:w="1398" w:type="dxa"/>
          </w:tcPr>
          <w:p w14:paraId="556E2BE2" w14:textId="77777777" w:rsidR="00464FE8" w:rsidRPr="00B53550" w:rsidRDefault="00464FE8" w:rsidP="005D3BB2">
            <w:pPr>
              <w:spacing w:after="0" w:line="240" w:lineRule="auto"/>
              <w:ind w:left="0" w:right="0" w:firstLine="0"/>
              <w:jc w:val="both"/>
              <w:rPr>
                <w:rFonts w:asciiTheme="minorHAnsi" w:hAnsiTheme="minorHAnsi" w:cstheme="minorHAnsi"/>
              </w:rPr>
            </w:pPr>
            <w:r w:rsidRPr="00B53550">
              <w:rPr>
                <w:rFonts w:asciiTheme="minorHAnsi" w:hAnsiTheme="minorHAnsi" w:cstheme="minorHAnsi"/>
              </w:rPr>
              <w:t>90.0</w:t>
            </w:r>
            <w:r w:rsidR="001D6743" w:rsidRPr="00B53550">
              <w:rPr>
                <w:rFonts w:asciiTheme="minorHAnsi" w:hAnsiTheme="minorHAnsi" w:cstheme="minorHAnsi"/>
              </w:rPr>
              <w:t xml:space="preserve"> </w:t>
            </w:r>
            <w:r w:rsidRPr="00B53550">
              <w:rPr>
                <w:rFonts w:asciiTheme="minorHAnsi" w:hAnsiTheme="minorHAnsi" w:cstheme="minorHAnsi"/>
              </w:rPr>
              <w:t>-</w:t>
            </w:r>
            <w:r w:rsidR="001D6743" w:rsidRPr="00B53550">
              <w:rPr>
                <w:rFonts w:asciiTheme="minorHAnsi" w:hAnsiTheme="minorHAnsi" w:cstheme="minorHAnsi"/>
              </w:rPr>
              <w:t xml:space="preserve"> </w:t>
            </w:r>
            <w:r w:rsidRPr="00B53550">
              <w:rPr>
                <w:rFonts w:asciiTheme="minorHAnsi" w:hAnsiTheme="minorHAnsi" w:cstheme="minorHAnsi"/>
              </w:rPr>
              <w:t>9</w:t>
            </w:r>
            <w:r w:rsidR="005D3BB2" w:rsidRPr="00B53550">
              <w:rPr>
                <w:rFonts w:asciiTheme="minorHAnsi" w:hAnsiTheme="minorHAnsi" w:cstheme="minorHAnsi"/>
              </w:rPr>
              <w:t>2</w:t>
            </w:r>
            <w:r w:rsidRPr="00B53550">
              <w:rPr>
                <w:rFonts w:asciiTheme="minorHAnsi" w:hAnsiTheme="minorHAnsi" w:cstheme="minorHAnsi"/>
              </w:rPr>
              <w:t>.</w:t>
            </w:r>
            <w:r w:rsidR="005D3BB2" w:rsidRPr="00B53550">
              <w:rPr>
                <w:rFonts w:asciiTheme="minorHAnsi" w:hAnsiTheme="minorHAnsi" w:cstheme="minorHAnsi"/>
              </w:rPr>
              <w:t>99</w:t>
            </w:r>
            <w:r w:rsidRPr="00B53550">
              <w:rPr>
                <w:rFonts w:asciiTheme="minorHAnsi" w:hAnsiTheme="minorHAnsi" w:cstheme="minorHAnsi"/>
              </w:rPr>
              <w:t xml:space="preserve"> </w:t>
            </w:r>
          </w:p>
        </w:tc>
        <w:tc>
          <w:tcPr>
            <w:tcW w:w="763" w:type="dxa"/>
          </w:tcPr>
          <w:p w14:paraId="7E965D3B" w14:textId="77777777" w:rsidR="00464FE8" w:rsidRPr="00B53550" w:rsidRDefault="00464FE8" w:rsidP="001D6743">
            <w:pPr>
              <w:spacing w:after="0" w:line="240" w:lineRule="auto"/>
              <w:ind w:left="0" w:right="-297" w:firstLine="188"/>
              <w:rPr>
                <w:rFonts w:asciiTheme="minorHAnsi" w:hAnsiTheme="minorHAnsi" w:cstheme="minorHAnsi"/>
              </w:rPr>
            </w:pPr>
            <w:r w:rsidRPr="00B53550">
              <w:rPr>
                <w:rFonts w:asciiTheme="minorHAnsi" w:hAnsiTheme="minorHAnsi" w:cstheme="minorHAnsi"/>
              </w:rPr>
              <w:t>A-</w:t>
            </w:r>
          </w:p>
        </w:tc>
        <w:tc>
          <w:tcPr>
            <w:tcW w:w="1319" w:type="dxa"/>
          </w:tcPr>
          <w:p w14:paraId="6983A25B" w14:textId="77777777" w:rsidR="00464FE8" w:rsidRPr="00B53550" w:rsidRDefault="00464FE8" w:rsidP="00BE4A79">
            <w:pPr>
              <w:spacing w:after="0" w:line="240" w:lineRule="auto"/>
              <w:ind w:left="0" w:right="48" w:firstLine="0"/>
              <w:jc w:val="center"/>
              <w:rPr>
                <w:rFonts w:asciiTheme="minorHAnsi" w:hAnsiTheme="minorHAnsi" w:cstheme="minorHAnsi"/>
              </w:rPr>
            </w:pPr>
            <w:r w:rsidRPr="00B53550">
              <w:rPr>
                <w:rFonts w:asciiTheme="minorHAnsi" w:hAnsiTheme="minorHAnsi" w:cstheme="minorHAnsi"/>
              </w:rPr>
              <w:t xml:space="preserve">3.67 </w:t>
            </w:r>
          </w:p>
        </w:tc>
      </w:tr>
      <w:tr w:rsidR="00464FE8" w:rsidRPr="00B53550" w14:paraId="32F7E56D" w14:textId="77777777" w:rsidTr="00442475">
        <w:trPr>
          <w:trHeight w:val="22"/>
        </w:trPr>
        <w:tc>
          <w:tcPr>
            <w:tcW w:w="1398" w:type="dxa"/>
          </w:tcPr>
          <w:p w14:paraId="4CBC4715" w14:textId="77777777" w:rsidR="00464FE8" w:rsidRPr="00B53550" w:rsidRDefault="00464FE8" w:rsidP="005D3BB2">
            <w:pPr>
              <w:spacing w:after="0" w:line="240" w:lineRule="auto"/>
              <w:ind w:left="0" w:right="0" w:firstLine="0"/>
              <w:jc w:val="both"/>
              <w:rPr>
                <w:rFonts w:asciiTheme="minorHAnsi" w:hAnsiTheme="minorHAnsi" w:cstheme="minorHAnsi"/>
              </w:rPr>
            </w:pPr>
            <w:r w:rsidRPr="00B53550">
              <w:rPr>
                <w:rFonts w:asciiTheme="minorHAnsi" w:hAnsiTheme="minorHAnsi" w:cstheme="minorHAnsi"/>
              </w:rPr>
              <w:t>8</w:t>
            </w:r>
            <w:r w:rsidR="005D3BB2" w:rsidRPr="00B53550">
              <w:rPr>
                <w:rFonts w:asciiTheme="minorHAnsi" w:hAnsiTheme="minorHAnsi" w:cstheme="minorHAnsi"/>
              </w:rPr>
              <w:t>7</w:t>
            </w:r>
            <w:r w:rsidRPr="00B53550">
              <w:rPr>
                <w:rFonts w:asciiTheme="minorHAnsi" w:hAnsiTheme="minorHAnsi" w:cstheme="minorHAnsi"/>
              </w:rPr>
              <w:t>.</w:t>
            </w:r>
            <w:r w:rsidR="005D3BB2" w:rsidRPr="00B53550">
              <w:rPr>
                <w:rFonts w:asciiTheme="minorHAnsi" w:hAnsiTheme="minorHAnsi" w:cstheme="minorHAnsi"/>
              </w:rPr>
              <w:t>0</w:t>
            </w:r>
            <w:r w:rsidR="001D6743" w:rsidRPr="00B53550">
              <w:rPr>
                <w:rFonts w:asciiTheme="minorHAnsi" w:hAnsiTheme="minorHAnsi" w:cstheme="minorHAnsi"/>
              </w:rPr>
              <w:t xml:space="preserve"> </w:t>
            </w:r>
            <w:r w:rsidRPr="00B53550">
              <w:rPr>
                <w:rFonts w:asciiTheme="minorHAnsi" w:hAnsiTheme="minorHAnsi" w:cstheme="minorHAnsi"/>
              </w:rPr>
              <w:t>-</w:t>
            </w:r>
            <w:r w:rsidR="001D6743" w:rsidRPr="00B53550">
              <w:rPr>
                <w:rFonts w:asciiTheme="minorHAnsi" w:hAnsiTheme="minorHAnsi" w:cstheme="minorHAnsi"/>
              </w:rPr>
              <w:t xml:space="preserve"> </w:t>
            </w:r>
            <w:r w:rsidRPr="00B53550">
              <w:rPr>
                <w:rFonts w:asciiTheme="minorHAnsi" w:hAnsiTheme="minorHAnsi" w:cstheme="minorHAnsi"/>
              </w:rPr>
              <w:t>89.9</w:t>
            </w:r>
            <w:r w:rsidR="005D3BB2" w:rsidRPr="00B53550">
              <w:rPr>
                <w:rFonts w:asciiTheme="minorHAnsi" w:hAnsiTheme="minorHAnsi" w:cstheme="minorHAnsi"/>
              </w:rPr>
              <w:t>9</w:t>
            </w:r>
            <w:r w:rsidRPr="00B53550">
              <w:rPr>
                <w:rFonts w:asciiTheme="minorHAnsi" w:hAnsiTheme="minorHAnsi" w:cstheme="minorHAnsi"/>
              </w:rPr>
              <w:t xml:space="preserve"> </w:t>
            </w:r>
          </w:p>
        </w:tc>
        <w:tc>
          <w:tcPr>
            <w:tcW w:w="763" w:type="dxa"/>
          </w:tcPr>
          <w:p w14:paraId="6DFFBF60" w14:textId="77777777" w:rsidR="00464FE8" w:rsidRPr="00B53550" w:rsidRDefault="00464FE8" w:rsidP="001D6743">
            <w:pPr>
              <w:spacing w:after="0" w:line="240" w:lineRule="auto"/>
              <w:ind w:left="0" w:right="-297" w:firstLine="188"/>
              <w:rPr>
                <w:rFonts w:asciiTheme="minorHAnsi" w:hAnsiTheme="minorHAnsi" w:cstheme="minorHAnsi"/>
              </w:rPr>
            </w:pPr>
            <w:r w:rsidRPr="00B53550">
              <w:rPr>
                <w:rFonts w:asciiTheme="minorHAnsi" w:hAnsiTheme="minorHAnsi" w:cstheme="minorHAnsi"/>
              </w:rPr>
              <w:t>B+</w:t>
            </w:r>
          </w:p>
        </w:tc>
        <w:tc>
          <w:tcPr>
            <w:tcW w:w="1319" w:type="dxa"/>
          </w:tcPr>
          <w:p w14:paraId="075DC269" w14:textId="77777777" w:rsidR="00464FE8" w:rsidRPr="00B53550" w:rsidRDefault="00464FE8" w:rsidP="00BE4A79">
            <w:pPr>
              <w:spacing w:after="0" w:line="240" w:lineRule="auto"/>
              <w:ind w:left="0" w:right="48" w:firstLine="0"/>
              <w:jc w:val="center"/>
              <w:rPr>
                <w:rFonts w:asciiTheme="minorHAnsi" w:hAnsiTheme="minorHAnsi" w:cstheme="minorHAnsi"/>
              </w:rPr>
            </w:pPr>
            <w:r w:rsidRPr="00B53550">
              <w:rPr>
                <w:rFonts w:asciiTheme="minorHAnsi" w:hAnsiTheme="minorHAnsi" w:cstheme="minorHAnsi"/>
              </w:rPr>
              <w:t xml:space="preserve">3.33 </w:t>
            </w:r>
          </w:p>
        </w:tc>
      </w:tr>
      <w:tr w:rsidR="00464FE8" w:rsidRPr="00B53550" w14:paraId="73ECC5B6" w14:textId="77777777" w:rsidTr="00442475">
        <w:trPr>
          <w:trHeight w:val="22"/>
        </w:trPr>
        <w:tc>
          <w:tcPr>
            <w:tcW w:w="1398" w:type="dxa"/>
          </w:tcPr>
          <w:p w14:paraId="6B2951AC" w14:textId="77777777" w:rsidR="00464FE8" w:rsidRPr="00B53550" w:rsidRDefault="00464FE8" w:rsidP="005D3BB2">
            <w:pPr>
              <w:spacing w:after="0" w:line="240" w:lineRule="auto"/>
              <w:ind w:left="0" w:right="0" w:firstLine="0"/>
              <w:jc w:val="both"/>
              <w:rPr>
                <w:rFonts w:asciiTheme="minorHAnsi" w:hAnsiTheme="minorHAnsi" w:cstheme="minorHAnsi"/>
              </w:rPr>
            </w:pPr>
            <w:r w:rsidRPr="00B53550">
              <w:rPr>
                <w:rFonts w:asciiTheme="minorHAnsi" w:hAnsiTheme="minorHAnsi" w:cstheme="minorHAnsi"/>
              </w:rPr>
              <w:t>83.</w:t>
            </w:r>
            <w:r w:rsidR="005D3BB2" w:rsidRPr="00B53550">
              <w:rPr>
                <w:rFonts w:asciiTheme="minorHAnsi" w:hAnsiTheme="minorHAnsi" w:cstheme="minorHAnsi"/>
              </w:rPr>
              <w:t>0</w:t>
            </w:r>
            <w:r w:rsidR="001D6743" w:rsidRPr="00B53550">
              <w:rPr>
                <w:rFonts w:asciiTheme="minorHAnsi" w:hAnsiTheme="minorHAnsi" w:cstheme="minorHAnsi"/>
              </w:rPr>
              <w:t xml:space="preserve"> </w:t>
            </w:r>
            <w:r w:rsidRPr="00B53550">
              <w:rPr>
                <w:rFonts w:asciiTheme="minorHAnsi" w:hAnsiTheme="minorHAnsi" w:cstheme="minorHAnsi"/>
              </w:rPr>
              <w:t>-</w:t>
            </w:r>
            <w:r w:rsidR="001D6743" w:rsidRPr="00B53550">
              <w:rPr>
                <w:rFonts w:asciiTheme="minorHAnsi" w:hAnsiTheme="minorHAnsi" w:cstheme="minorHAnsi"/>
              </w:rPr>
              <w:t xml:space="preserve"> </w:t>
            </w:r>
            <w:r w:rsidRPr="00B53550">
              <w:rPr>
                <w:rFonts w:asciiTheme="minorHAnsi" w:hAnsiTheme="minorHAnsi" w:cstheme="minorHAnsi"/>
              </w:rPr>
              <w:t>8</w:t>
            </w:r>
            <w:r w:rsidR="005D3BB2" w:rsidRPr="00B53550">
              <w:rPr>
                <w:rFonts w:asciiTheme="minorHAnsi" w:hAnsiTheme="minorHAnsi" w:cstheme="minorHAnsi"/>
              </w:rPr>
              <w:t>6</w:t>
            </w:r>
            <w:r w:rsidRPr="00B53550">
              <w:rPr>
                <w:rFonts w:asciiTheme="minorHAnsi" w:hAnsiTheme="minorHAnsi" w:cstheme="minorHAnsi"/>
              </w:rPr>
              <w:t>.</w:t>
            </w:r>
            <w:r w:rsidR="005D3BB2" w:rsidRPr="00B53550">
              <w:rPr>
                <w:rFonts w:asciiTheme="minorHAnsi" w:hAnsiTheme="minorHAnsi" w:cstheme="minorHAnsi"/>
              </w:rPr>
              <w:t>99</w:t>
            </w:r>
            <w:r w:rsidRPr="00B53550">
              <w:rPr>
                <w:rFonts w:asciiTheme="minorHAnsi" w:hAnsiTheme="minorHAnsi" w:cstheme="minorHAnsi"/>
              </w:rPr>
              <w:t xml:space="preserve"> </w:t>
            </w:r>
          </w:p>
        </w:tc>
        <w:tc>
          <w:tcPr>
            <w:tcW w:w="763" w:type="dxa"/>
          </w:tcPr>
          <w:p w14:paraId="2B2F33D7" w14:textId="77777777" w:rsidR="00464FE8" w:rsidRPr="00B53550" w:rsidRDefault="00464FE8" w:rsidP="001D6743">
            <w:pPr>
              <w:spacing w:after="0" w:line="240" w:lineRule="auto"/>
              <w:ind w:left="0" w:right="-297" w:firstLine="188"/>
              <w:rPr>
                <w:rFonts w:asciiTheme="minorHAnsi" w:hAnsiTheme="minorHAnsi" w:cstheme="minorHAnsi"/>
              </w:rPr>
            </w:pPr>
            <w:r w:rsidRPr="00B53550">
              <w:rPr>
                <w:rFonts w:asciiTheme="minorHAnsi" w:hAnsiTheme="minorHAnsi" w:cstheme="minorHAnsi"/>
              </w:rPr>
              <w:t>B</w:t>
            </w:r>
          </w:p>
        </w:tc>
        <w:tc>
          <w:tcPr>
            <w:tcW w:w="1319" w:type="dxa"/>
          </w:tcPr>
          <w:p w14:paraId="4CE4786D" w14:textId="77777777" w:rsidR="00464FE8" w:rsidRPr="00B53550" w:rsidRDefault="00464FE8" w:rsidP="00BE4A79">
            <w:pPr>
              <w:spacing w:after="0" w:line="240" w:lineRule="auto"/>
              <w:ind w:left="0" w:right="48" w:firstLine="0"/>
              <w:jc w:val="center"/>
              <w:rPr>
                <w:rFonts w:asciiTheme="minorHAnsi" w:hAnsiTheme="minorHAnsi" w:cstheme="minorHAnsi"/>
              </w:rPr>
            </w:pPr>
            <w:r w:rsidRPr="00B53550">
              <w:rPr>
                <w:rFonts w:asciiTheme="minorHAnsi" w:hAnsiTheme="minorHAnsi" w:cstheme="minorHAnsi"/>
              </w:rPr>
              <w:t xml:space="preserve">3.00 </w:t>
            </w:r>
          </w:p>
        </w:tc>
      </w:tr>
      <w:tr w:rsidR="00464FE8" w:rsidRPr="00B53550" w14:paraId="04B4418B" w14:textId="77777777" w:rsidTr="00442475">
        <w:trPr>
          <w:trHeight w:val="22"/>
        </w:trPr>
        <w:tc>
          <w:tcPr>
            <w:tcW w:w="1398" w:type="dxa"/>
          </w:tcPr>
          <w:p w14:paraId="5D69C855" w14:textId="77777777" w:rsidR="00464FE8" w:rsidRPr="00B53550" w:rsidRDefault="00464FE8" w:rsidP="005D3BB2">
            <w:pPr>
              <w:spacing w:after="0" w:line="240" w:lineRule="auto"/>
              <w:ind w:left="0" w:right="0" w:firstLine="0"/>
              <w:jc w:val="both"/>
              <w:rPr>
                <w:rFonts w:asciiTheme="minorHAnsi" w:hAnsiTheme="minorHAnsi" w:cstheme="minorHAnsi"/>
              </w:rPr>
            </w:pPr>
            <w:r w:rsidRPr="00B53550">
              <w:rPr>
                <w:rFonts w:asciiTheme="minorHAnsi" w:hAnsiTheme="minorHAnsi" w:cstheme="minorHAnsi"/>
              </w:rPr>
              <w:t>80.0</w:t>
            </w:r>
            <w:r w:rsidR="001D6743" w:rsidRPr="00B53550">
              <w:rPr>
                <w:rFonts w:asciiTheme="minorHAnsi" w:hAnsiTheme="minorHAnsi" w:cstheme="minorHAnsi"/>
              </w:rPr>
              <w:t xml:space="preserve"> </w:t>
            </w:r>
            <w:r w:rsidRPr="00B53550">
              <w:rPr>
                <w:rFonts w:asciiTheme="minorHAnsi" w:hAnsiTheme="minorHAnsi" w:cstheme="minorHAnsi"/>
              </w:rPr>
              <w:t>-</w:t>
            </w:r>
            <w:r w:rsidR="001D6743" w:rsidRPr="00B53550">
              <w:rPr>
                <w:rFonts w:asciiTheme="minorHAnsi" w:hAnsiTheme="minorHAnsi" w:cstheme="minorHAnsi"/>
              </w:rPr>
              <w:t xml:space="preserve"> </w:t>
            </w:r>
            <w:r w:rsidRPr="00B53550">
              <w:rPr>
                <w:rFonts w:asciiTheme="minorHAnsi" w:hAnsiTheme="minorHAnsi" w:cstheme="minorHAnsi"/>
              </w:rPr>
              <w:t>8</w:t>
            </w:r>
            <w:r w:rsidR="005D3BB2" w:rsidRPr="00B53550">
              <w:rPr>
                <w:rFonts w:asciiTheme="minorHAnsi" w:hAnsiTheme="minorHAnsi" w:cstheme="minorHAnsi"/>
              </w:rPr>
              <w:t>2</w:t>
            </w:r>
            <w:r w:rsidRPr="00B53550">
              <w:rPr>
                <w:rFonts w:asciiTheme="minorHAnsi" w:hAnsiTheme="minorHAnsi" w:cstheme="minorHAnsi"/>
              </w:rPr>
              <w:t>.</w:t>
            </w:r>
            <w:r w:rsidR="005D3BB2" w:rsidRPr="00B53550">
              <w:rPr>
                <w:rFonts w:asciiTheme="minorHAnsi" w:hAnsiTheme="minorHAnsi" w:cstheme="minorHAnsi"/>
              </w:rPr>
              <w:t>99</w:t>
            </w:r>
            <w:r w:rsidRPr="00B53550">
              <w:rPr>
                <w:rFonts w:asciiTheme="minorHAnsi" w:hAnsiTheme="minorHAnsi" w:cstheme="minorHAnsi"/>
              </w:rPr>
              <w:t xml:space="preserve"> </w:t>
            </w:r>
          </w:p>
        </w:tc>
        <w:tc>
          <w:tcPr>
            <w:tcW w:w="763" w:type="dxa"/>
          </w:tcPr>
          <w:p w14:paraId="3E375067" w14:textId="77777777" w:rsidR="00464FE8" w:rsidRPr="00B53550" w:rsidRDefault="00464FE8" w:rsidP="001D6743">
            <w:pPr>
              <w:spacing w:after="0" w:line="240" w:lineRule="auto"/>
              <w:ind w:left="0" w:right="-297" w:firstLine="188"/>
              <w:rPr>
                <w:rFonts w:asciiTheme="minorHAnsi" w:hAnsiTheme="minorHAnsi" w:cstheme="minorHAnsi"/>
              </w:rPr>
            </w:pPr>
            <w:r w:rsidRPr="00B53550">
              <w:rPr>
                <w:rFonts w:asciiTheme="minorHAnsi" w:hAnsiTheme="minorHAnsi" w:cstheme="minorHAnsi"/>
              </w:rPr>
              <w:t>B-</w:t>
            </w:r>
          </w:p>
        </w:tc>
        <w:tc>
          <w:tcPr>
            <w:tcW w:w="1319" w:type="dxa"/>
          </w:tcPr>
          <w:p w14:paraId="6B144BFE" w14:textId="77777777" w:rsidR="00464FE8" w:rsidRPr="00B53550" w:rsidRDefault="00464FE8" w:rsidP="00BE4A79">
            <w:pPr>
              <w:spacing w:after="0" w:line="240" w:lineRule="auto"/>
              <w:ind w:left="0" w:right="48" w:firstLine="0"/>
              <w:jc w:val="center"/>
              <w:rPr>
                <w:rFonts w:asciiTheme="minorHAnsi" w:hAnsiTheme="minorHAnsi" w:cstheme="minorHAnsi"/>
              </w:rPr>
            </w:pPr>
            <w:r w:rsidRPr="00B53550">
              <w:rPr>
                <w:rFonts w:asciiTheme="minorHAnsi" w:hAnsiTheme="minorHAnsi" w:cstheme="minorHAnsi"/>
              </w:rPr>
              <w:t xml:space="preserve">2.67 </w:t>
            </w:r>
          </w:p>
        </w:tc>
      </w:tr>
      <w:tr w:rsidR="00464FE8" w:rsidRPr="00B53550" w14:paraId="52331CDE" w14:textId="77777777" w:rsidTr="00442475">
        <w:trPr>
          <w:trHeight w:val="22"/>
        </w:trPr>
        <w:tc>
          <w:tcPr>
            <w:tcW w:w="1398" w:type="dxa"/>
          </w:tcPr>
          <w:p w14:paraId="12432520" w14:textId="77777777" w:rsidR="00464FE8" w:rsidRPr="00B53550" w:rsidRDefault="00464FE8" w:rsidP="005D3BB2">
            <w:pPr>
              <w:spacing w:after="0" w:line="240" w:lineRule="auto"/>
              <w:ind w:left="0" w:right="0" w:firstLine="0"/>
              <w:jc w:val="both"/>
              <w:rPr>
                <w:rFonts w:asciiTheme="minorHAnsi" w:hAnsiTheme="minorHAnsi" w:cstheme="minorHAnsi"/>
              </w:rPr>
            </w:pPr>
            <w:r w:rsidRPr="00B53550">
              <w:rPr>
                <w:rFonts w:asciiTheme="minorHAnsi" w:hAnsiTheme="minorHAnsi" w:cstheme="minorHAnsi"/>
              </w:rPr>
              <w:t>7</w:t>
            </w:r>
            <w:r w:rsidR="005D3BB2" w:rsidRPr="00B53550">
              <w:rPr>
                <w:rFonts w:asciiTheme="minorHAnsi" w:hAnsiTheme="minorHAnsi" w:cstheme="minorHAnsi"/>
              </w:rPr>
              <w:t>7</w:t>
            </w:r>
            <w:r w:rsidRPr="00B53550">
              <w:rPr>
                <w:rFonts w:asciiTheme="minorHAnsi" w:hAnsiTheme="minorHAnsi" w:cstheme="minorHAnsi"/>
              </w:rPr>
              <w:t>.</w:t>
            </w:r>
            <w:r w:rsidR="005D3BB2" w:rsidRPr="00B53550">
              <w:rPr>
                <w:rFonts w:asciiTheme="minorHAnsi" w:hAnsiTheme="minorHAnsi" w:cstheme="minorHAnsi"/>
              </w:rPr>
              <w:t>0</w:t>
            </w:r>
            <w:r w:rsidR="001D6743" w:rsidRPr="00B53550">
              <w:rPr>
                <w:rFonts w:asciiTheme="minorHAnsi" w:hAnsiTheme="minorHAnsi" w:cstheme="minorHAnsi"/>
              </w:rPr>
              <w:t xml:space="preserve"> </w:t>
            </w:r>
            <w:r w:rsidRPr="00B53550">
              <w:rPr>
                <w:rFonts w:asciiTheme="minorHAnsi" w:hAnsiTheme="minorHAnsi" w:cstheme="minorHAnsi"/>
              </w:rPr>
              <w:t>-</w:t>
            </w:r>
            <w:r w:rsidR="001D6743" w:rsidRPr="00B53550">
              <w:rPr>
                <w:rFonts w:asciiTheme="minorHAnsi" w:hAnsiTheme="minorHAnsi" w:cstheme="minorHAnsi"/>
              </w:rPr>
              <w:t xml:space="preserve"> </w:t>
            </w:r>
            <w:r w:rsidRPr="00B53550">
              <w:rPr>
                <w:rFonts w:asciiTheme="minorHAnsi" w:hAnsiTheme="minorHAnsi" w:cstheme="minorHAnsi"/>
              </w:rPr>
              <w:t>79.9</w:t>
            </w:r>
            <w:r w:rsidR="005D3BB2" w:rsidRPr="00B53550">
              <w:rPr>
                <w:rFonts w:asciiTheme="minorHAnsi" w:hAnsiTheme="minorHAnsi" w:cstheme="minorHAnsi"/>
              </w:rPr>
              <w:t>9</w:t>
            </w:r>
            <w:r w:rsidRPr="00B53550">
              <w:rPr>
                <w:rFonts w:asciiTheme="minorHAnsi" w:hAnsiTheme="minorHAnsi" w:cstheme="minorHAnsi"/>
              </w:rPr>
              <w:t xml:space="preserve"> </w:t>
            </w:r>
          </w:p>
        </w:tc>
        <w:tc>
          <w:tcPr>
            <w:tcW w:w="763" w:type="dxa"/>
          </w:tcPr>
          <w:p w14:paraId="34F3F5DF" w14:textId="77777777" w:rsidR="00464FE8" w:rsidRPr="00B53550" w:rsidRDefault="00464FE8" w:rsidP="001D6743">
            <w:pPr>
              <w:spacing w:after="0" w:line="240" w:lineRule="auto"/>
              <w:ind w:left="0" w:right="-297" w:firstLine="188"/>
              <w:rPr>
                <w:rFonts w:asciiTheme="minorHAnsi" w:hAnsiTheme="minorHAnsi" w:cstheme="minorHAnsi"/>
              </w:rPr>
            </w:pPr>
            <w:r w:rsidRPr="00B53550">
              <w:rPr>
                <w:rFonts w:asciiTheme="minorHAnsi" w:hAnsiTheme="minorHAnsi" w:cstheme="minorHAnsi"/>
              </w:rPr>
              <w:t>C+</w:t>
            </w:r>
          </w:p>
        </w:tc>
        <w:tc>
          <w:tcPr>
            <w:tcW w:w="1319" w:type="dxa"/>
          </w:tcPr>
          <w:p w14:paraId="0E2C3D2A" w14:textId="77777777" w:rsidR="00464FE8" w:rsidRPr="00B53550" w:rsidRDefault="00464FE8" w:rsidP="00BE4A79">
            <w:pPr>
              <w:spacing w:after="0" w:line="240" w:lineRule="auto"/>
              <w:ind w:left="0" w:right="48" w:firstLine="0"/>
              <w:jc w:val="center"/>
              <w:rPr>
                <w:rFonts w:asciiTheme="minorHAnsi" w:hAnsiTheme="minorHAnsi" w:cstheme="minorHAnsi"/>
              </w:rPr>
            </w:pPr>
            <w:r w:rsidRPr="00B53550">
              <w:rPr>
                <w:rFonts w:asciiTheme="minorHAnsi" w:hAnsiTheme="minorHAnsi" w:cstheme="minorHAnsi"/>
              </w:rPr>
              <w:t xml:space="preserve">2.33 </w:t>
            </w:r>
          </w:p>
        </w:tc>
      </w:tr>
      <w:tr w:rsidR="00464FE8" w:rsidRPr="00B53550" w14:paraId="057A66C2" w14:textId="77777777" w:rsidTr="00442475">
        <w:trPr>
          <w:trHeight w:val="22"/>
        </w:trPr>
        <w:tc>
          <w:tcPr>
            <w:tcW w:w="1398" w:type="dxa"/>
          </w:tcPr>
          <w:p w14:paraId="0DE75BB9" w14:textId="77777777" w:rsidR="00464FE8" w:rsidRPr="00B53550" w:rsidRDefault="00464FE8" w:rsidP="005D3BB2">
            <w:pPr>
              <w:spacing w:after="0" w:line="240" w:lineRule="auto"/>
              <w:ind w:left="0" w:right="0" w:firstLine="0"/>
              <w:jc w:val="both"/>
              <w:rPr>
                <w:rFonts w:asciiTheme="minorHAnsi" w:hAnsiTheme="minorHAnsi" w:cstheme="minorHAnsi"/>
              </w:rPr>
            </w:pPr>
            <w:r w:rsidRPr="00B53550">
              <w:rPr>
                <w:rFonts w:asciiTheme="minorHAnsi" w:hAnsiTheme="minorHAnsi" w:cstheme="minorHAnsi"/>
              </w:rPr>
              <w:t>73.</w:t>
            </w:r>
            <w:r w:rsidR="005D3BB2" w:rsidRPr="00B53550">
              <w:rPr>
                <w:rFonts w:asciiTheme="minorHAnsi" w:hAnsiTheme="minorHAnsi" w:cstheme="minorHAnsi"/>
              </w:rPr>
              <w:t>0</w:t>
            </w:r>
            <w:r w:rsidR="001D6743" w:rsidRPr="00B53550">
              <w:rPr>
                <w:rFonts w:asciiTheme="minorHAnsi" w:hAnsiTheme="minorHAnsi" w:cstheme="minorHAnsi"/>
              </w:rPr>
              <w:t xml:space="preserve"> </w:t>
            </w:r>
            <w:r w:rsidRPr="00B53550">
              <w:rPr>
                <w:rFonts w:asciiTheme="minorHAnsi" w:hAnsiTheme="minorHAnsi" w:cstheme="minorHAnsi"/>
              </w:rPr>
              <w:t>-</w:t>
            </w:r>
            <w:r w:rsidR="001D6743" w:rsidRPr="00B53550">
              <w:rPr>
                <w:rFonts w:asciiTheme="minorHAnsi" w:hAnsiTheme="minorHAnsi" w:cstheme="minorHAnsi"/>
              </w:rPr>
              <w:t xml:space="preserve"> </w:t>
            </w:r>
            <w:r w:rsidRPr="00B53550">
              <w:rPr>
                <w:rFonts w:asciiTheme="minorHAnsi" w:hAnsiTheme="minorHAnsi" w:cstheme="minorHAnsi"/>
              </w:rPr>
              <w:t>76.</w:t>
            </w:r>
            <w:r w:rsidR="005D3BB2" w:rsidRPr="00B53550">
              <w:rPr>
                <w:rFonts w:asciiTheme="minorHAnsi" w:hAnsiTheme="minorHAnsi" w:cstheme="minorHAnsi"/>
              </w:rPr>
              <w:t>99</w:t>
            </w:r>
            <w:r w:rsidRPr="00B53550">
              <w:rPr>
                <w:rFonts w:asciiTheme="minorHAnsi" w:hAnsiTheme="minorHAnsi" w:cstheme="minorHAnsi"/>
              </w:rPr>
              <w:t xml:space="preserve"> </w:t>
            </w:r>
          </w:p>
        </w:tc>
        <w:tc>
          <w:tcPr>
            <w:tcW w:w="763" w:type="dxa"/>
          </w:tcPr>
          <w:p w14:paraId="7FB69155" w14:textId="77777777" w:rsidR="00464FE8" w:rsidRPr="00B53550" w:rsidRDefault="00464FE8" w:rsidP="001D6743">
            <w:pPr>
              <w:spacing w:after="0" w:line="240" w:lineRule="auto"/>
              <w:ind w:left="0" w:right="-297" w:firstLine="188"/>
              <w:rPr>
                <w:rFonts w:asciiTheme="minorHAnsi" w:hAnsiTheme="minorHAnsi" w:cstheme="minorHAnsi"/>
              </w:rPr>
            </w:pPr>
            <w:r w:rsidRPr="00B53550">
              <w:rPr>
                <w:rFonts w:asciiTheme="minorHAnsi" w:hAnsiTheme="minorHAnsi" w:cstheme="minorHAnsi"/>
              </w:rPr>
              <w:t>C</w:t>
            </w:r>
          </w:p>
        </w:tc>
        <w:tc>
          <w:tcPr>
            <w:tcW w:w="1319" w:type="dxa"/>
          </w:tcPr>
          <w:p w14:paraId="19F274E0" w14:textId="77777777" w:rsidR="00464FE8" w:rsidRPr="00B53550" w:rsidRDefault="00464FE8" w:rsidP="00BE4A79">
            <w:pPr>
              <w:spacing w:after="0" w:line="240" w:lineRule="auto"/>
              <w:ind w:left="0" w:right="48" w:firstLine="0"/>
              <w:jc w:val="center"/>
              <w:rPr>
                <w:rFonts w:asciiTheme="minorHAnsi" w:hAnsiTheme="minorHAnsi" w:cstheme="minorHAnsi"/>
              </w:rPr>
            </w:pPr>
            <w:r w:rsidRPr="00B53550">
              <w:rPr>
                <w:rFonts w:asciiTheme="minorHAnsi" w:hAnsiTheme="minorHAnsi" w:cstheme="minorHAnsi"/>
              </w:rPr>
              <w:t xml:space="preserve">2.00 </w:t>
            </w:r>
          </w:p>
        </w:tc>
      </w:tr>
      <w:tr w:rsidR="00464FE8" w:rsidRPr="00B53550" w14:paraId="181C1058" w14:textId="77777777" w:rsidTr="00442475">
        <w:trPr>
          <w:trHeight w:val="22"/>
        </w:trPr>
        <w:tc>
          <w:tcPr>
            <w:tcW w:w="1398" w:type="dxa"/>
          </w:tcPr>
          <w:p w14:paraId="43C4C87D" w14:textId="77777777" w:rsidR="00464FE8" w:rsidRPr="00B53550" w:rsidRDefault="00464FE8" w:rsidP="005D3BB2">
            <w:pPr>
              <w:spacing w:after="0" w:line="240" w:lineRule="auto"/>
              <w:ind w:left="0" w:right="0" w:firstLine="0"/>
              <w:jc w:val="both"/>
              <w:rPr>
                <w:rFonts w:asciiTheme="minorHAnsi" w:hAnsiTheme="minorHAnsi" w:cstheme="minorHAnsi"/>
              </w:rPr>
            </w:pPr>
            <w:r w:rsidRPr="00B53550">
              <w:rPr>
                <w:rFonts w:asciiTheme="minorHAnsi" w:hAnsiTheme="minorHAnsi" w:cstheme="minorHAnsi"/>
              </w:rPr>
              <w:t>70.0</w:t>
            </w:r>
            <w:r w:rsidR="001D6743" w:rsidRPr="00B53550">
              <w:rPr>
                <w:rFonts w:asciiTheme="minorHAnsi" w:hAnsiTheme="minorHAnsi" w:cstheme="minorHAnsi"/>
              </w:rPr>
              <w:t xml:space="preserve"> </w:t>
            </w:r>
            <w:r w:rsidRPr="00B53550">
              <w:rPr>
                <w:rFonts w:asciiTheme="minorHAnsi" w:hAnsiTheme="minorHAnsi" w:cstheme="minorHAnsi"/>
              </w:rPr>
              <w:t>-</w:t>
            </w:r>
            <w:r w:rsidR="001D6743" w:rsidRPr="00B53550">
              <w:rPr>
                <w:rFonts w:asciiTheme="minorHAnsi" w:hAnsiTheme="minorHAnsi" w:cstheme="minorHAnsi"/>
              </w:rPr>
              <w:t xml:space="preserve"> </w:t>
            </w:r>
            <w:r w:rsidRPr="00B53550">
              <w:rPr>
                <w:rFonts w:asciiTheme="minorHAnsi" w:hAnsiTheme="minorHAnsi" w:cstheme="minorHAnsi"/>
              </w:rPr>
              <w:t>7</w:t>
            </w:r>
            <w:r w:rsidR="005D3BB2" w:rsidRPr="00B53550">
              <w:rPr>
                <w:rFonts w:asciiTheme="minorHAnsi" w:hAnsiTheme="minorHAnsi" w:cstheme="minorHAnsi"/>
              </w:rPr>
              <w:t>2</w:t>
            </w:r>
            <w:r w:rsidRPr="00B53550">
              <w:rPr>
                <w:rFonts w:asciiTheme="minorHAnsi" w:hAnsiTheme="minorHAnsi" w:cstheme="minorHAnsi"/>
              </w:rPr>
              <w:t>.</w:t>
            </w:r>
            <w:r w:rsidR="005D3BB2" w:rsidRPr="00B53550">
              <w:rPr>
                <w:rFonts w:asciiTheme="minorHAnsi" w:hAnsiTheme="minorHAnsi" w:cstheme="minorHAnsi"/>
              </w:rPr>
              <w:t>99</w:t>
            </w:r>
            <w:r w:rsidRPr="00B53550">
              <w:rPr>
                <w:rFonts w:asciiTheme="minorHAnsi" w:hAnsiTheme="minorHAnsi" w:cstheme="minorHAnsi"/>
              </w:rPr>
              <w:t xml:space="preserve"> </w:t>
            </w:r>
          </w:p>
        </w:tc>
        <w:tc>
          <w:tcPr>
            <w:tcW w:w="763" w:type="dxa"/>
          </w:tcPr>
          <w:p w14:paraId="6F4C3D19" w14:textId="77777777" w:rsidR="00464FE8" w:rsidRPr="00B53550" w:rsidRDefault="00464FE8" w:rsidP="001D6743">
            <w:pPr>
              <w:spacing w:after="0" w:line="240" w:lineRule="auto"/>
              <w:ind w:left="0" w:right="-297" w:firstLine="188"/>
              <w:rPr>
                <w:rFonts w:asciiTheme="minorHAnsi" w:hAnsiTheme="minorHAnsi" w:cstheme="minorHAnsi"/>
              </w:rPr>
            </w:pPr>
            <w:r w:rsidRPr="00B53550">
              <w:rPr>
                <w:rFonts w:asciiTheme="minorHAnsi" w:hAnsiTheme="minorHAnsi" w:cstheme="minorHAnsi"/>
              </w:rPr>
              <w:t>C-</w:t>
            </w:r>
          </w:p>
        </w:tc>
        <w:tc>
          <w:tcPr>
            <w:tcW w:w="1319" w:type="dxa"/>
          </w:tcPr>
          <w:p w14:paraId="5AD0D22E" w14:textId="77777777" w:rsidR="00464FE8" w:rsidRPr="00B53550" w:rsidRDefault="00464FE8" w:rsidP="00BE4A79">
            <w:pPr>
              <w:spacing w:after="0" w:line="240" w:lineRule="auto"/>
              <w:ind w:left="0" w:right="48" w:firstLine="0"/>
              <w:jc w:val="center"/>
              <w:rPr>
                <w:rFonts w:asciiTheme="minorHAnsi" w:hAnsiTheme="minorHAnsi" w:cstheme="minorHAnsi"/>
              </w:rPr>
            </w:pPr>
            <w:r w:rsidRPr="00B53550">
              <w:rPr>
                <w:rFonts w:asciiTheme="minorHAnsi" w:hAnsiTheme="minorHAnsi" w:cstheme="minorHAnsi"/>
              </w:rPr>
              <w:t xml:space="preserve">1.67 </w:t>
            </w:r>
          </w:p>
        </w:tc>
      </w:tr>
      <w:tr w:rsidR="00464FE8" w:rsidRPr="00B53550" w14:paraId="581F832F" w14:textId="77777777" w:rsidTr="00442475">
        <w:trPr>
          <w:trHeight w:val="22"/>
        </w:trPr>
        <w:tc>
          <w:tcPr>
            <w:tcW w:w="1398" w:type="dxa"/>
          </w:tcPr>
          <w:p w14:paraId="07ABCD73" w14:textId="77777777" w:rsidR="00464FE8" w:rsidRPr="00B53550" w:rsidRDefault="00464FE8" w:rsidP="005D3BB2">
            <w:pPr>
              <w:spacing w:after="0" w:line="240" w:lineRule="auto"/>
              <w:ind w:left="0" w:right="0" w:firstLine="0"/>
              <w:jc w:val="both"/>
              <w:rPr>
                <w:rFonts w:asciiTheme="minorHAnsi" w:hAnsiTheme="minorHAnsi" w:cstheme="minorHAnsi"/>
              </w:rPr>
            </w:pPr>
            <w:r w:rsidRPr="00B53550">
              <w:rPr>
                <w:rFonts w:asciiTheme="minorHAnsi" w:hAnsiTheme="minorHAnsi" w:cstheme="minorHAnsi"/>
              </w:rPr>
              <w:t>6</w:t>
            </w:r>
            <w:r w:rsidR="005D3BB2" w:rsidRPr="00B53550">
              <w:rPr>
                <w:rFonts w:asciiTheme="minorHAnsi" w:hAnsiTheme="minorHAnsi" w:cstheme="minorHAnsi"/>
              </w:rPr>
              <w:t>7</w:t>
            </w:r>
            <w:r w:rsidRPr="00B53550">
              <w:rPr>
                <w:rFonts w:asciiTheme="minorHAnsi" w:hAnsiTheme="minorHAnsi" w:cstheme="minorHAnsi"/>
              </w:rPr>
              <w:t>.</w:t>
            </w:r>
            <w:r w:rsidR="005D3BB2" w:rsidRPr="00B53550">
              <w:rPr>
                <w:rFonts w:asciiTheme="minorHAnsi" w:hAnsiTheme="minorHAnsi" w:cstheme="minorHAnsi"/>
              </w:rPr>
              <w:t>0</w:t>
            </w:r>
            <w:r w:rsidR="001D6743" w:rsidRPr="00B53550">
              <w:rPr>
                <w:rFonts w:asciiTheme="minorHAnsi" w:hAnsiTheme="minorHAnsi" w:cstheme="minorHAnsi"/>
              </w:rPr>
              <w:t xml:space="preserve"> </w:t>
            </w:r>
            <w:r w:rsidRPr="00B53550">
              <w:rPr>
                <w:rFonts w:asciiTheme="minorHAnsi" w:hAnsiTheme="minorHAnsi" w:cstheme="minorHAnsi"/>
              </w:rPr>
              <w:t>-</w:t>
            </w:r>
            <w:r w:rsidR="001D6743" w:rsidRPr="00B53550">
              <w:rPr>
                <w:rFonts w:asciiTheme="minorHAnsi" w:hAnsiTheme="minorHAnsi" w:cstheme="minorHAnsi"/>
              </w:rPr>
              <w:t xml:space="preserve"> </w:t>
            </w:r>
            <w:r w:rsidRPr="00B53550">
              <w:rPr>
                <w:rFonts w:asciiTheme="minorHAnsi" w:hAnsiTheme="minorHAnsi" w:cstheme="minorHAnsi"/>
              </w:rPr>
              <w:t>69.9</w:t>
            </w:r>
            <w:r w:rsidR="005D3BB2" w:rsidRPr="00B53550">
              <w:rPr>
                <w:rFonts w:asciiTheme="minorHAnsi" w:hAnsiTheme="minorHAnsi" w:cstheme="minorHAnsi"/>
              </w:rPr>
              <w:t>9</w:t>
            </w:r>
            <w:r w:rsidRPr="00B53550">
              <w:rPr>
                <w:rFonts w:asciiTheme="minorHAnsi" w:hAnsiTheme="minorHAnsi" w:cstheme="minorHAnsi"/>
              </w:rPr>
              <w:t xml:space="preserve"> </w:t>
            </w:r>
          </w:p>
        </w:tc>
        <w:tc>
          <w:tcPr>
            <w:tcW w:w="763" w:type="dxa"/>
          </w:tcPr>
          <w:p w14:paraId="64F56135" w14:textId="77777777" w:rsidR="00464FE8" w:rsidRPr="00B53550" w:rsidRDefault="00464FE8" w:rsidP="001D6743">
            <w:pPr>
              <w:spacing w:after="0" w:line="240" w:lineRule="auto"/>
              <w:ind w:left="0" w:right="-297" w:firstLine="188"/>
              <w:rPr>
                <w:rFonts w:asciiTheme="minorHAnsi" w:hAnsiTheme="minorHAnsi" w:cstheme="minorHAnsi"/>
              </w:rPr>
            </w:pPr>
            <w:r w:rsidRPr="00B53550">
              <w:rPr>
                <w:rFonts w:asciiTheme="minorHAnsi" w:hAnsiTheme="minorHAnsi" w:cstheme="minorHAnsi"/>
              </w:rPr>
              <w:t>D+</w:t>
            </w:r>
          </w:p>
        </w:tc>
        <w:tc>
          <w:tcPr>
            <w:tcW w:w="1319" w:type="dxa"/>
          </w:tcPr>
          <w:p w14:paraId="349F2371" w14:textId="77777777" w:rsidR="00464FE8" w:rsidRPr="00B53550" w:rsidRDefault="00464FE8" w:rsidP="00BE4A79">
            <w:pPr>
              <w:spacing w:after="0" w:line="240" w:lineRule="auto"/>
              <w:ind w:left="0" w:right="48" w:firstLine="0"/>
              <w:jc w:val="center"/>
              <w:rPr>
                <w:rFonts w:asciiTheme="minorHAnsi" w:hAnsiTheme="minorHAnsi" w:cstheme="minorHAnsi"/>
              </w:rPr>
            </w:pPr>
            <w:r w:rsidRPr="00B53550">
              <w:rPr>
                <w:rFonts w:asciiTheme="minorHAnsi" w:hAnsiTheme="minorHAnsi" w:cstheme="minorHAnsi"/>
              </w:rPr>
              <w:t xml:space="preserve">1.33 </w:t>
            </w:r>
          </w:p>
        </w:tc>
      </w:tr>
      <w:tr w:rsidR="00464FE8" w:rsidRPr="00B53550" w14:paraId="30A57813" w14:textId="77777777" w:rsidTr="00442475">
        <w:trPr>
          <w:trHeight w:val="22"/>
        </w:trPr>
        <w:tc>
          <w:tcPr>
            <w:tcW w:w="1398" w:type="dxa"/>
          </w:tcPr>
          <w:p w14:paraId="4BF899CF" w14:textId="77777777" w:rsidR="00464FE8" w:rsidRPr="00B53550" w:rsidRDefault="00464FE8" w:rsidP="005D3BB2">
            <w:pPr>
              <w:spacing w:after="0" w:line="240" w:lineRule="auto"/>
              <w:ind w:left="0" w:right="0" w:firstLine="0"/>
              <w:jc w:val="both"/>
              <w:rPr>
                <w:rFonts w:asciiTheme="minorHAnsi" w:hAnsiTheme="minorHAnsi" w:cstheme="minorHAnsi"/>
              </w:rPr>
            </w:pPr>
            <w:r w:rsidRPr="00B53550">
              <w:rPr>
                <w:rFonts w:asciiTheme="minorHAnsi" w:hAnsiTheme="minorHAnsi" w:cstheme="minorHAnsi"/>
              </w:rPr>
              <w:t>63.</w:t>
            </w:r>
            <w:r w:rsidR="005D3BB2" w:rsidRPr="00B53550">
              <w:rPr>
                <w:rFonts w:asciiTheme="minorHAnsi" w:hAnsiTheme="minorHAnsi" w:cstheme="minorHAnsi"/>
              </w:rPr>
              <w:t>0</w:t>
            </w:r>
            <w:r w:rsidR="001D6743" w:rsidRPr="00B53550">
              <w:rPr>
                <w:rFonts w:asciiTheme="minorHAnsi" w:hAnsiTheme="minorHAnsi" w:cstheme="minorHAnsi"/>
              </w:rPr>
              <w:t xml:space="preserve"> </w:t>
            </w:r>
            <w:r w:rsidRPr="00B53550">
              <w:rPr>
                <w:rFonts w:asciiTheme="minorHAnsi" w:hAnsiTheme="minorHAnsi" w:cstheme="minorHAnsi"/>
              </w:rPr>
              <w:t>-</w:t>
            </w:r>
            <w:r w:rsidR="001D6743" w:rsidRPr="00B53550">
              <w:rPr>
                <w:rFonts w:asciiTheme="minorHAnsi" w:hAnsiTheme="minorHAnsi" w:cstheme="minorHAnsi"/>
              </w:rPr>
              <w:t xml:space="preserve"> </w:t>
            </w:r>
            <w:r w:rsidRPr="00B53550">
              <w:rPr>
                <w:rFonts w:asciiTheme="minorHAnsi" w:hAnsiTheme="minorHAnsi" w:cstheme="minorHAnsi"/>
              </w:rPr>
              <w:t>66.</w:t>
            </w:r>
            <w:r w:rsidR="005D3BB2" w:rsidRPr="00B53550">
              <w:rPr>
                <w:rFonts w:asciiTheme="minorHAnsi" w:hAnsiTheme="minorHAnsi" w:cstheme="minorHAnsi"/>
              </w:rPr>
              <w:t>99</w:t>
            </w:r>
            <w:r w:rsidRPr="00B53550">
              <w:rPr>
                <w:rFonts w:asciiTheme="minorHAnsi" w:hAnsiTheme="minorHAnsi" w:cstheme="minorHAnsi"/>
              </w:rPr>
              <w:t xml:space="preserve"> </w:t>
            </w:r>
          </w:p>
        </w:tc>
        <w:tc>
          <w:tcPr>
            <w:tcW w:w="763" w:type="dxa"/>
          </w:tcPr>
          <w:p w14:paraId="1B317E15" w14:textId="77777777" w:rsidR="00464FE8" w:rsidRPr="00B53550" w:rsidRDefault="00464FE8" w:rsidP="001D6743">
            <w:pPr>
              <w:spacing w:after="0" w:line="240" w:lineRule="auto"/>
              <w:ind w:left="0" w:right="-297" w:firstLine="188"/>
              <w:rPr>
                <w:rFonts w:asciiTheme="minorHAnsi" w:hAnsiTheme="minorHAnsi" w:cstheme="minorHAnsi"/>
              </w:rPr>
            </w:pPr>
            <w:r w:rsidRPr="00B53550">
              <w:rPr>
                <w:rFonts w:asciiTheme="minorHAnsi" w:hAnsiTheme="minorHAnsi" w:cstheme="minorHAnsi"/>
              </w:rPr>
              <w:t>D</w:t>
            </w:r>
          </w:p>
        </w:tc>
        <w:tc>
          <w:tcPr>
            <w:tcW w:w="1319" w:type="dxa"/>
          </w:tcPr>
          <w:p w14:paraId="54BEA3F9" w14:textId="77777777" w:rsidR="00464FE8" w:rsidRPr="00B53550" w:rsidRDefault="00464FE8" w:rsidP="00BE4A79">
            <w:pPr>
              <w:spacing w:after="0" w:line="240" w:lineRule="auto"/>
              <w:ind w:left="0" w:right="48" w:firstLine="0"/>
              <w:jc w:val="center"/>
              <w:rPr>
                <w:rFonts w:asciiTheme="minorHAnsi" w:hAnsiTheme="minorHAnsi" w:cstheme="minorHAnsi"/>
              </w:rPr>
            </w:pPr>
            <w:r w:rsidRPr="00B53550">
              <w:rPr>
                <w:rFonts w:asciiTheme="minorHAnsi" w:hAnsiTheme="minorHAnsi" w:cstheme="minorHAnsi"/>
              </w:rPr>
              <w:t xml:space="preserve">1.00 </w:t>
            </w:r>
          </w:p>
        </w:tc>
      </w:tr>
      <w:tr w:rsidR="00464FE8" w:rsidRPr="00B53550" w14:paraId="2FFE11EC" w14:textId="77777777" w:rsidTr="00442475">
        <w:trPr>
          <w:trHeight w:val="22"/>
        </w:trPr>
        <w:tc>
          <w:tcPr>
            <w:tcW w:w="1398" w:type="dxa"/>
          </w:tcPr>
          <w:p w14:paraId="56FC4AF7" w14:textId="77777777" w:rsidR="00464FE8" w:rsidRPr="00B53550" w:rsidRDefault="00464FE8" w:rsidP="005D3BB2">
            <w:pPr>
              <w:spacing w:after="0" w:line="240" w:lineRule="auto"/>
              <w:ind w:left="0" w:right="0" w:firstLine="0"/>
              <w:jc w:val="both"/>
              <w:rPr>
                <w:rFonts w:asciiTheme="minorHAnsi" w:hAnsiTheme="minorHAnsi" w:cstheme="minorHAnsi"/>
              </w:rPr>
            </w:pPr>
            <w:r w:rsidRPr="00B53550">
              <w:rPr>
                <w:rFonts w:asciiTheme="minorHAnsi" w:hAnsiTheme="minorHAnsi" w:cstheme="minorHAnsi"/>
              </w:rPr>
              <w:t>60.0</w:t>
            </w:r>
            <w:r w:rsidR="001D6743" w:rsidRPr="00B53550">
              <w:rPr>
                <w:rFonts w:asciiTheme="minorHAnsi" w:hAnsiTheme="minorHAnsi" w:cstheme="minorHAnsi"/>
              </w:rPr>
              <w:t xml:space="preserve"> </w:t>
            </w:r>
            <w:r w:rsidRPr="00B53550">
              <w:rPr>
                <w:rFonts w:asciiTheme="minorHAnsi" w:hAnsiTheme="minorHAnsi" w:cstheme="minorHAnsi"/>
              </w:rPr>
              <w:t>-</w:t>
            </w:r>
            <w:r w:rsidR="001D6743" w:rsidRPr="00B53550">
              <w:rPr>
                <w:rFonts w:asciiTheme="minorHAnsi" w:hAnsiTheme="minorHAnsi" w:cstheme="minorHAnsi"/>
              </w:rPr>
              <w:t xml:space="preserve"> </w:t>
            </w:r>
            <w:r w:rsidRPr="00B53550">
              <w:rPr>
                <w:rFonts w:asciiTheme="minorHAnsi" w:hAnsiTheme="minorHAnsi" w:cstheme="minorHAnsi"/>
              </w:rPr>
              <w:t>6</w:t>
            </w:r>
            <w:r w:rsidR="005D3BB2" w:rsidRPr="00B53550">
              <w:rPr>
                <w:rFonts w:asciiTheme="minorHAnsi" w:hAnsiTheme="minorHAnsi" w:cstheme="minorHAnsi"/>
              </w:rPr>
              <w:t>2</w:t>
            </w:r>
            <w:r w:rsidRPr="00B53550">
              <w:rPr>
                <w:rFonts w:asciiTheme="minorHAnsi" w:hAnsiTheme="minorHAnsi" w:cstheme="minorHAnsi"/>
              </w:rPr>
              <w:t>.</w:t>
            </w:r>
            <w:r w:rsidR="005D3BB2" w:rsidRPr="00B53550">
              <w:rPr>
                <w:rFonts w:asciiTheme="minorHAnsi" w:hAnsiTheme="minorHAnsi" w:cstheme="minorHAnsi"/>
              </w:rPr>
              <w:t>99</w:t>
            </w:r>
            <w:r w:rsidRPr="00B53550">
              <w:rPr>
                <w:rFonts w:asciiTheme="minorHAnsi" w:hAnsiTheme="minorHAnsi" w:cstheme="minorHAnsi"/>
              </w:rPr>
              <w:t xml:space="preserve"> </w:t>
            </w:r>
          </w:p>
        </w:tc>
        <w:tc>
          <w:tcPr>
            <w:tcW w:w="763" w:type="dxa"/>
          </w:tcPr>
          <w:p w14:paraId="27D4CC4F" w14:textId="77777777" w:rsidR="00464FE8" w:rsidRPr="00B53550" w:rsidRDefault="00464FE8" w:rsidP="001D6743">
            <w:pPr>
              <w:spacing w:after="0" w:line="240" w:lineRule="auto"/>
              <w:ind w:left="0" w:right="-297" w:firstLine="188"/>
              <w:rPr>
                <w:rFonts w:asciiTheme="minorHAnsi" w:hAnsiTheme="minorHAnsi" w:cstheme="minorHAnsi"/>
              </w:rPr>
            </w:pPr>
            <w:r w:rsidRPr="00B53550">
              <w:rPr>
                <w:rFonts w:asciiTheme="minorHAnsi" w:hAnsiTheme="minorHAnsi" w:cstheme="minorHAnsi"/>
              </w:rPr>
              <w:t>D-</w:t>
            </w:r>
          </w:p>
        </w:tc>
        <w:tc>
          <w:tcPr>
            <w:tcW w:w="1319" w:type="dxa"/>
          </w:tcPr>
          <w:p w14:paraId="29AEBFBA" w14:textId="77777777" w:rsidR="00464FE8" w:rsidRPr="00B53550" w:rsidRDefault="00464FE8" w:rsidP="00BE4A79">
            <w:pPr>
              <w:spacing w:after="0" w:line="240" w:lineRule="auto"/>
              <w:ind w:left="0" w:right="48" w:firstLine="0"/>
              <w:jc w:val="center"/>
              <w:rPr>
                <w:rFonts w:asciiTheme="minorHAnsi" w:hAnsiTheme="minorHAnsi" w:cstheme="minorHAnsi"/>
              </w:rPr>
            </w:pPr>
            <w:r w:rsidRPr="00B53550">
              <w:rPr>
                <w:rFonts w:asciiTheme="minorHAnsi" w:hAnsiTheme="minorHAnsi" w:cstheme="minorHAnsi"/>
              </w:rPr>
              <w:t xml:space="preserve">0.67 </w:t>
            </w:r>
          </w:p>
        </w:tc>
      </w:tr>
      <w:tr w:rsidR="00464FE8" w:rsidRPr="00B53550" w14:paraId="05E1F7C4" w14:textId="77777777" w:rsidTr="00442475">
        <w:trPr>
          <w:trHeight w:val="22"/>
        </w:trPr>
        <w:tc>
          <w:tcPr>
            <w:tcW w:w="1398" w:type="dxa"/>
          </w:tcPr>
          <w:p w14:paraId="41024BEC" w14:textId="77777777" w:rsidR="00464FE8" w:rsidRPr="00B53550" w:rsidRDefault="00442475" w:rsidP="00BE4A79">
            <w:pPr>
              <w:spacing w:after="0" w:line="240" w:lineRule="auto"/>
              <w:ind w:left="0" w:right="56" w:firstLine="0"/>
              <w:jc w:val="center"/>
              <w:rPr>
                <w:rFonts w:asciiTheme="minorHAnsi" w:hAnsiTheme="minorHAnsi" w:cstheme="minorHAnsi"/>
              </w:rPr>
            </w:pPr>
            <w:r w:rsidRPr="00B53550">
              <w:rPr>
                <w:rFonts w:asciiTheme="minorHAnsi" w:hAnsiTheme="minorHAnsi" w:cstheme="minorHAnsi"/>
              </w:rPr>
              <w:t xml:space="preserve"> </w:t>
            </w:r>
            <w:r w:rsidR="00464FE8" w:rsidRPr="00B53550">
              <w:rPr>
                <w:rFonts w:asciiTheme="minorHAnsi" w:hAnsiTheme="minorHAnsi" w:cstheme="minorHAnsi"/>
              </w:rPr>
              <w:t>0</w:t>
            </w:r>
            <w:r w:rsidR="001D6743" w:rsidRPr="00B53550">
              <w:rPr>
                <w:rFonts w:asciiTheme="minorHAnsi" w:hAnsiTheme="minorHAnsi" w:cstheme="minorHAnsi"/>
              </w:rPr>
              <w:t xml:space="preserve"> </w:t>
            </w:r>
            <w:r w:rsidR="00464FE8" w:rsidRPr="00B53550">
              <w:rPr>
                <w:rFonts w:asciiTheme="minorHAnsi" w:hAnsiTheme="minorHAnsi" w:cstheme="minorHAnsi"/>
              </w:rPr>
              <w:t>-</w:t>
            </w:r>
            <w:r w:rsidR="001D6743" w:rsidRPr="00B53550">
              <w:rPr>
                <w:rFonts w:asciiTheme="minorHAnsi" w:hAnsiTheme="minorHAnsi" w:cstheme="minorHAnsi"/>
              </w:rPr>
              <w:t xml:space="preserve"> </w:t>
            </w:r>
            <w:r w:rsidR="00464FE8" w:rsidRPr="00B53550">
              <w:rPr>
                <w:rFonts w:asciiTheme="minorHAnsi" w:hAnsiTheme="minorHAnsi" w:cstheme="minorHAnsi"/>
              </w:rPr>
              <w:t>59</w:t>
            </w:r>
            <w:r w:rsidR="001D6743" w:rsidRPr="00B53550">
              <w:rPr>
                <w:rFonts w:asciiTheme="minorHAnsi" w:hAnsiTheme="minorHAnsi" w:cstheme="minorHAnsi"/>
              </w:rPr>
              <w:t>.</w:t>
            </w:r>
            <w:r w:rsidR="00464FE8" w:rsidRPr="00B53550">
              <w:rPr>
                <w:rFonts w:asciiTheme="minorHAnsi" w:hAnsiTheme="minorHAnsi" w:cstheme="minorHAnsi"/>
              </w:rPr>
              <w:t>9</w:t>
            </w:r>
            <w:r w:rsidR="005D3BB2" w:rsidRPr="00B53550">
              <w:rPr>
                <w:rFonts w:asciiTheme="minorHAnsi" w:hAnsiTheme="minorHAnsi" w:cstheme="minorHAnsi"/>
              </w:rPr>
              <w:t>9</w:t>
            </w:r>
            <w:r w:rsidR="00464FE8" w:rsidRPr="00B53550">
              <w:rPr>
                <w:rFonts w:asciiTheme="minorHAnsi" w:hAnsiTheme="minorHAnsi" w:cstheme="minorHAnsi"/>
              </w:rPr>
              <w:t xml:space="preserve"> </w:t>
            </w:r>
          </w:p>
        </w:tc>
        <w:tc>
          <w:tcPr>
            <w:tcW w:w="763" w:type="dxa"/>
          </w:tcPr>
          <w:p w14:paraId="102777A0" w14:textId="77777777" w:rsidR="00464FE8" w:rsidRPr="00B53550" w:rsidRDefault="00464FE8" w:rsidP="001D6743">
            <w:pPr>
              <w:spacing w:after="0" w:line="240" w:lineRule="auto"/>
              <w:ind w:left="0" w:right="-297" w:firstLine="188"/>
              <w:rPr>
                <w:rFonts w:asciiTheme="minorHAnsi" w:hAnsiTheme="minorHAnsi" w:cstheme="minorHAnsi"/>
              </w:rPr>
            </w:pPr>
            <w:r w:rsidRPr="00B53550">
              <w:rPr>
                <w:rFonts w:asciiTheme="minorHAnsi" w:hAnsiTheme="minorHAnsi" w:cstheme="minorHAnsi"/>
              </w:rPr>
              <w:t>E</w:t>
            </w:r>
          </w:p>
        </w:tc>
        <w:tc>
          <w:tcPr>
            <w:tcW w:w="1319" w:type="dxa"/>
          </w:tcPr>
          <w:p w14:paraId="5524F543" w14:textId="77777777" w:rsidR="00464FE8" w:rsidRPr="00B53550" w:rsidRDefault="00464FE8" w:rsidP="00BE4A79">
            <w:pPr>
              <w:spacing w:after="0" w:line="240" w:lineRule="auto"/>
              <w:ind w:left="0" w:right="48" w:firstLine="0"/>
              <w:jc w:val="center"/>
              <w:rPr>
                <w:rFonts w:asciiTheme="minorHAnsi" w:hAnsiTheme="minorHAnsi" w:cstheme="minorHAnsi"/>
              </w:rPr>
            </w:pPr>
            <w:r w:rsidRPr="00B53550">
              <w:rPr>
                <w:rFonts w:asciiTheme="minorHAnsi" w:hAnsiTheme="minorHAnsi" w:cstheme="minorHAnsi"/>
              </w:rPr>
              <w:t xml:space="preserve">0.00 </w:t>
            </w:r>
          </w:p>
        </w:tc>
      </w:tr>
    </w:tbl>
    <w:p w14:paraId="48EAC74F" w14:textId="77777777" w:rsidR="000A20C5" w:rsidRPr="00B53550" w:rsidRDefault="00B32054" w:rsidP="00BE4A79">
      <w:pPr>
        <w:spacing w:after="0" w:line="240" w:lineRule="auto"/>
        <w:ind w:left="0" w:right="0" w:firstLine="0"/>
        <w:rPr>
          <w:rFonts w:asciiTheme="minorHAnsi" w:hAnsiTheme="minorHAnsi" w:cstheme="minorHAnsi"/>
        </w:rPr>
      </w:pPr>
      <w:r w:rsidRPr="00B53550">
        <w:rPr>
          <w:rFonts w:asciiTheme="minorHAnsi" w:hAnsiTheme="minorHAnsi" w:cstheme="minorHAnsi"/>
        </w:rPr>
        <w:br/>
      </w:r>
      <w:r w:rsidR="00FB33E7" w:rsidRPr="00B53550">
        <w:rPr>
          <w:rFonts w:asciiTheme="minorHAnsi" w:hAnsiTheme="minorHAnsi" w:cstheme="minorHAnsi"/>
        </w:rPr>
        <w:t xml:space="preserve">More information on grades and grading policies </w:t>
      </w:r>
      <w:r w:rsidR="00442475" w:rsidRPr="00B53550">
        <w:rPr>
          <w:rFonts w:asciiTheme="minorHAnsi" w:hAnsiTheme="minorHAnsi" w:cstheme="minorHAnsi"/>
        </w:rPr>
        <w:t xml:space="preserve">at UF </w:t>
      </w:r>
      <w:r w:rsidR="00FB33E7" w:rsidRPr="00B53550">
        <w:rPr>
          <w:rFonts w:asciiTheme="minorHAnsi" w:hAnsiTheme="minorHAnsi" w:cstheme="minorHAnsi"/>
        </w:rPr>
        <w:t xml:space="preserve">is </w:t>
      </w:r>
      <w:r w:rsidR="00442475" w:rsidRPr="00B53550">
        <w:rPr>
          <w:rFonts w:asciiTheme="minorHAnsi" w:hAnsiTheme="minorHAnsi" w:cstheme="minorHAnsi"/>
        </w:rPr>
        <w:t>available at</w:t>
      </w:r>
      <w:r w:rsidR="00FB33E7" w:rsidRPr="00B53550">
        <w:rPr>
          <w:rFonts w:asciiTheme="minorHAnsi" w:hAnsiTheme="minorHAnsi" w:cstheme="minorHAnsi"/>
        </w:rPr>
        <w:t xml:space="preserve">: </w:t>
      </w:r>
      <w:hyperlink r:id="rId11">
        <w:r w:rsidR="00FB33E7" w:rsidRPr="00B53550">
          <w:rPr>
            <w:rFonts w:asciiTheme="minorHAnsi" w:hAnsiTheme="minorHAnsi" w:cstheme="minorHAnsi"/>
            <w:color w:val="0000FF"/>
            <w:u w:val="single" w:color="0000FF"/>
          </w:rPr>
          <w:t>https://catalog.ufl.edu/ugrad/current/regulations/info/grades.aspx</w:t>
        </w:r>
      </w:hyperlink>
      <w:hyperlink r:id="rId12">
        <w:r w:rsidR="00FB33E7" w:rsidRPr="00B53550">
          <w:rPr>
            <w:rFonts w:asciiTheme="minorHAnsi" w:hAnsiTheme="minorHAnsi" w:cstheme="minorHAnsi"/>
          </w:rPr>
          <w:t xml:space="preserve"> </w:t>
        </w:r>
      </w:hyperlink>
    </w:p>
    <w:p w14:paraId="71ED08DF" w14:textId="77777777" w:rsidR="00D22AE9" w:rsidRPr="00B53550" w:rsidRDefault="00D22AE9" w:rsidP="00931341">
      <w:pPr>
        <w:pStyle w:val="Heading1"/>
        <w:spacing w:line="240" w:lineRule="auto"/>
        <w:rPr>
          <w:rFonts w:asciiTheme="minorHAnsi" w:hAnsiTheme="minorHAnsi" w:cstheme="minorHAnsi"/>
          <w:b/>
          <w:sz w:val="22"/>
          <w:u w:val="single"/>
        </w:rPr>
      </w:pPr>
    </w:p>
    <w:p w14:paraId="2D7A57C9" w14:textId="77777777" w:rsidR="003E0A01" w:rsidRPr="00B53550" w:rsidRDefault="00FB33E7" w:rsidP="00931341">
      <w:pPr>
        <w:pStyle w:val="Heading1"/>
        <w:spacing w:line="240" w:lineRule="auto"/>
        <w:rPr>
          <w:rFonts w:asciiTheme="minorHAnsi" w:hAnsiTheme="minorHAnsi" w:cstheme="minorHAnsi"/>
          <w:sz w:val="22"/>
        </w:rPr>
      </w:pPr>
      <w:r w:rsidRPr="00B53550">
        <w:rPr>
          <w:rFonts w:asciiTheme="minorHAnsi" w:hAnsiTheme="minorHAnsi" w:cstheme="minorHAnsi"/>
          <w:b/>
          <w:sz w:val="22"/>
          <w:u w:val="single"/>
        </w:rPr>
        <w:t>Class Attendance and Make-Up Policy</w:t>
      </w:r>
      <w:r w:rsidR="007F5D51" w:rsidRPr="00B53550">
        <w:rPr>
          <w:rFonts w:asciiTheme="minorHAnsi" w:hAnsiTheme="minorHAnsi" w:cstheme="minorHAnsi"/>
          <w:b/>
          <w:sz w:val="22"/>
        </w:rPr>
        <w:t xml:space="preserve">: </w:t>
      </w:r>
      <w:r w:rsidR="00B32054" w:rsidRPr="00B53550">
        <w:rPr>
          <w:rFonts w:asciiTheme="minorHAnsi" w:hAnsiTheme="minorHAnsi" w:cstheme="minorHAnsi"/>
          <w:b/>
          <w:sz w:val="22"/>
          <w:u w:val="single"/>
        </w:rPr>
        <w:br/>
      </w:r>
      <w:r w:rsidR="001D6743" w:rsidRPr="00B53550">
        <w:rPr>
          <w:rFonts w:asciiTheme="minorHAnsi" w:hAnsiTheme="minorHAnsi" w:cstheme="minorHAnsi"/>
          <w:sz w:val="22"/>
        </w:rPr>
        <w:t xml:space="preserve">Attendance is strongly encouraged.  </w:t>
      </w:r>
      <w:r w:rsidR="00931341" w:rsidRPr="00B53550">
        <w:rPr>
          <w:rFonts w:asciiTheme="minorHAnsi" w:hAnsiTheme="minorHAnsi" w:cstheme="minorHAnsi"/>
          <w:sz w:val="22"/>
        </w:rPr>
        <w:t>E</w:t>
      </w:r>
      <w:r w:rsidR="001D6743" w:rsidRPr="00B53550">
        <w:rPr>
          <w:rFonts w:asciiTheme="minorHAnsi" w:hAnsiTheme="minorHAnsi" w:cstheme="minorHAnsi"/>
          <w:sz w:val="22"/>
        </w:rPr>
        <w:t xml:space="preserve">xtra credit points are occasionally awarded for attendance and participation in the lecture.  Late quizzes, in-class assignments and essays will be accepted </w:t>
      </w:r>
      <w:r w:rsidR="007F5D51" w:rsidRPr="00B53550">
        <w:rPr>
          <w:rFonts w:asciiTheme="minorHAnsi" w:hAnsiTheme="minorHAnsi" w:cstheme="minorHAnsi"/>
          <w:sz w:val="22"/>
        </w:rPr>
        <w:t>with</w:t>
      </w:r>
      <w:r w:rsidR="001D6743" w:rsidRPr="00B53550">
        <w:rPr>
          <w:rFonts w:asciiTheme="minorHAnsi" w:hAnsiTheme="minorHAnsi" w:cstheme="minorHAnsi"/>
          <w:sz w:val="22"/>
        </w:rPr>
        <w:t xml:space="preserve"> 50% </w:t>
      </w:r>
      <w:r w:rsidR="007F5D51" w:rsidRPr="00B53550">
        <w:rPr>
          <w:rFonts w:asciiTheme="minorHAnsi" w:hAnsiTheme="minorHAnsi" w:cstheme="minorHAnsi"/>
          <w:sz w:val="22"/>
        </w:rPr>
        <w:t xml:space="preserve">reduction </w:t>
      </w:r>
      <w:r w:rsidR="001D6743" w:rsidRPr="00B53550">
        <w:rPr>
          <w:rFonts w:asciiTheme="minorHAnsi" w:hAnsiTheme="minorHAnsi" w:cstheme="minorHAnsi"/>
          <w:sz w:val="22"/>
        </w:rPr>
        <w:t>of potential points, no later than the star</w:t>
      </w:r>
      <w:r w:rsidR="00931341" w:rsidRPr="00B53550">
        <w:rPr>
          <w:rFonts w:asciiTheme="minorHAnsi" w:hAnsiTheme="minorHAnsi" w:cstheme="minorHAnsi"/>
          <w:sz w:val="22"/>
        </w:rPr>
        <w:t xml:space="preserve">t of the next scheduled class.  </w:t>
      </w:r>
      <w:r w:rsidR="001C1F04" w:rsidRPr="00B53550">
        <w:rPr>
          <w:rFonts w:asciiTheme="minorHAnsi" w:hAnsiTheme="minorHAnsi" w:cstheme="minorHAnsi"/>
          <w:sz w:val="22"/>
        </w:rPr>
        <w:t xml:space="preserve">Make-up tests must occur </w:t>
      </w:r>
      <w:r w:rsidR="001C1F04" w:rsidRPr="00B53550">
        <w:rPr>
          <w:rFonts w:asciiTheme="minorHAnsi" w:hAnsiTheme="minorHAnsi" w:cstheme="minorHAnsi"/>
          <w:sz w:val="22"/>
          <w:u w:val="single"/>
        </w:rPr>
        <w:t>within three days</w:t>
      </w:r>
      <w:r w:rsidR="001C1F04" w:rsidRPr="00B53550">
        <w:rPr>
          <w:rFonts w:asciiTheme="minorHAnsi" w:hAnsiTheme="minorHAnsi" w:cstheme="minorHAnsi"/>
          <w:sz w:val="22"/>
        </w:rPr>
        <w:t xml:space="preserve"> of </w:t>
      </w:r>
      <w:proofErr w:type="gramStart"/>
      <w:r w:rsidR="001C1F04" w:rsidRPr="00B53550">
        <w:rPr>
          <w:rFonts w:asciiTheme="minorHAnsi" w:hAnsiTheme="minorHAnsi" w:cstheme="minorHAnsi"/>
          <w:sz w:val="22"/>
        </w:rPr>
        <w:t>original</w:t>
      </w:r>
      <w:proofErr w:type="gramEnd"/>
      <w:r w:rsidR="001C1F04" w:rsidRPr="00B53550">
        <w:rPr>
          <w:rFonts w:asciiTheme="minorHAnsi" w:hAnsiTheme="minorHAnsi" w:cstheme="minorHAnsi"/>
          <w:sz w:val="22"/>
        </w:rPr>
        <w:t xml:space="preserve"> exam date.  Only one make-up exam is allowed per semester.  </w:t>
      </w:r>
      <w:r w:rsidR="00464FE8" w:rsidRPr="00B53550">
        <w:rPr>
          <w:rFonts w:asciiTheme="minorHAnsi" w:hAnsiTheme="minorHAnsi" w:cstheme="minorHAnsi"/>
          <w:sz w:val="22"/>
        </w:rPr>
        <w:t>Requirement</w:t>
      </w:r>
      <w:r w:rsidR="00442475" w:rsidRPr="00B53550">
        <w:rPr>
          <w:rFonts w:asciiTheme="minorHAnsi" w:hAnsiTheme="minorHAnsi" w:cstheme="minorHAnsi"/>
          <w:sz w:val="22"/>
        </w:rPr>
        <w:t>s for attendance</w:t>
      </w:r>
      <w:r w:rsidR="007F5D51" w:rsidRPr="00B53550">
        <w:rPr>
          <w:rFonts w:asciiTheme="minorHAnsi" w:hAnsiTheme="minorHAnsi" w:cstheme="minorHAnsi"/>
          <w:sz w:val="22"/>
        </w:rPr>
        <w:t>,</w:t>
      </w:r>
      <w:r w:rsidR="00442475" w:rsidRPr="00B53550">
        <w:rPr>
          <w:rFonts w:asciiTheme="minorHAnsi" w:hAnsiTheme="minorHAnsi" w:cstheme="minorHAnsi"/>
          <w:sz w:val="22"/>
        </w:rPr>
        <w:t xml:space="preserve"> make-</w:t>
      </w:r>
      <w:r w:rsidR="00464FE8" w:rsidRPr="00B53550">
        <w:rPr>
          <w:rFonts w:asciiTheme="minorHAnsi" w:hAnsiTheme="minorHAnsi" w:cstheme="minorHAnsi"/>
          <w:sz w:val="22"/>
        </w:rPr>
        <w:t xml:space="preserve">up exams, assignments and other work in this course are consistent with </w:t>
      </w:r>
      <w:r w:rsidR="00442475" w:rsidRPr="00B53550">
        <w:rPr>
          <w:rFonts w:asciiTheme="minorHAnsi" w:hAnsiTheme="minorHAnsi" w:cstheme="minorHAnsi"/>
          <w:sz w:val="22"/>
        </w:rPr>
        <w:t>UF</w:t>
      </w:r>
      <w:r w:rsidR="00464FE8" w:rsidRPr="00B53550">
        <w:rPr>
          <w:rFonts w:asciiTheme="minorHAnsi" w:hAnsiTheme="minorHAnsi" w:cstheme="minorHAnsi"/>
          <w:sz w:val="22"/>
        </w:rPr>
        <w:t xml:space="preserve"> policies found at:</w:t>
      </w:r>
      <w:r w:rsidR="003E0A01" w:rsidRPr="00B53550">
        <w:rPr>
          <w:rFonts w:asciiTheme="minorHAnsi" w:hAnsiTheme="minorHAnsi" w:cstheme="minorHAnsi"/>
          <w:sz w:val="22"/>
        </w:rPr>
        <w:t xml:space="preserve"> </w:t>
      </w:r>
      <w:hyperlink r:id="rId13" w:history="1">
        <w:r w:rsidR="003E0A01" w:rsidRPr="00B53550">
          <w:rPr>
            <w:rStyle w:val="Hyperlink"/>
            <w:rFonts w:asciiTheme="minorHAnsi" w:hAnsiTheme="minorHAnsi" w:cstheme="minorHAnsi"/>
            <w:color w:val="0000FF"/>
            <w:sz w:val="22"/>
            <w:u w:color="0000FF"/>
          </w:rPr>
          <w:t>https://catalog.ufl.edu/ugrad/current/regulations/info/attendance.aspx</w:t>
        </w:r>
      </w:hyperlink>
      <w:r w:rsidR="003E0A01" w:rsidRPr="00B53550">
        <w:rPr>
          <w:rFonts w:asciiTheme="minorHAnsi" w:hAnsiTheme="minorHAnsi" w:cstheme="minorHAnsi"/>
          <w:sz w:val="22"/>
        </w:rPr>
        <w:t>.</w:t>
      </w:r>
    </w:p>
    <w:p w14:paraId="49868EC3" w14:textId="77777777" w:rsidR="003E0A01" w:rsidRPr="00B53550" w:rsidRDefault="003E0A01" w:rsidP="003E0A01">
      <w:pPr>
        <w:spacing w:after="0" w:line="240" w:lineRule="auto"/>
        <w:ind w:right="29"/>
        <w:rPr>
          <w:rFonts w:asciiTheme="minorHAnsi" w:hAnsiTheme="minorHAnsi" w:cstheme="minorHAnsi"/>
          <w:color w:val="auto"/>
        </w:rPr>
      </w:pPr>
    </w:p>
    <w:p w14:paraId="4A1FB963" w14:textId="77777777" w:rsidR="00E437C6" w:rsidRPr="00B53550" w:rsidRDefault="00FB33E7" w:rsidP="003E0A01">
      <w:pPr>
        <w:spacing w:after="0" w:line="240" w:lineRule="auto"/>
        <w:ind w:right="29"/>
        <w:rPr>
          <w:rFonts w:asciiTheme="minorHAnsi" w:hAnsiTheme="minorHAnsi" w:cstheme="minorHAnsi"/>
        </w:rPr>
      </w:pPr>
      <w:r w:rsidRPr="00B53550">
        <w:rPr>
          <w:rFonts w:asciiTheme="minorHAnsi" w:hAnsiTheme="minorHAnsi" w:cstheme="minorHAnsi"/>
          <w:b/>
          <w:color w:val="auto"/>
          <w:u w:val="single"/>
        </w:rPr>
        <w:lastRenderedPageBreak/>
        <w:t>St</w:t>
      </w:r>
      <w:r w:rsidR="007F5D51" w:rsidRPr="00B53550">
        <w:rPr>
          <w:rFonts w:asciiTheme="minorHAnsi" w:hAnsiTheme="minorHAnsi" w:cstheme="minorHAnsi"/>
          <w:b/>
          <w:u w:val="single"/>
        </w:rPr>
        <w:t>udents Requiring Accommodations</w:t>
      </w:r>
      <w:r w:rsidR="005D3BB2" w:rsidRPr="00B53550">
        <w:rPr>
          <w:rFonts w:asciiTheme="minorHAnsi" w:hAnsiTheme="minorHAnsi" w:cstheme="minorHAnsi"/>
          <w:b/>
        </w:rPr>
        <w:t xml:space="preserve">: </w:t>
      </w:r>
      <w:r w:rsidR="00C43366" w:rsidRPr="00B53550">
        <w:rPr>
          <w:rFonts w:asciiTheme="minorHAnsi" w:hAnsiTheme="minorHAnsi" w:cstheme="minorHAnsi"/>
          <w:i/>
          <w:color w:val="auto"/>
        </w:rPr>
        <w:br/>
      </w:r>
      <w:r w:rsidRPr="00B53550">
        <w:rPr>
          <w:rFonts w:asciiTheme="minorHAnsi" w:hAnsiTheme="minorHAnsi" w:cstheme="minorHAnsi"/>
        </w:rPr>
        <w:t xml:space="preserve">Students with disabilities requesting accommodations should first register with the Disability Resource Center (352-392-8565, </w:t>
      </w:r>
      <w:hyperlink r:id="rId14">
        <w:r w:rsidRPr="00B53550">
          <w:rPr>
            <w:rFonts w:asciiTheme="minorHAnsi" w:hAnsiTheme="minorHAnsi" w:cstheme="minorHAnsi"/>
            <w:color w:val="0000FF"/>
            <w:u w:val="single" w:color="0000FF"/>
          </w:rPr>
          <w:t>www.dso.ufl.edu/drc/</w:t>
        </w:r>
      </w:hyperlink>
      <w:hyperlink r:id="rId15">
        <w:r w:rsidRPr="00B53550">
          <w:rPr>
            <w:rFonts w:asciiTheme="minorHAnsi" w:hAnsiTheme="minorHAnsi" w:cstheme="minorHAnsi"/>
          </w:rPr>
          <w:t>)</w:t>
        </w:r>
      </w:hyperlink>
      <w:r w:rsidRPr="00B53550">
        <w:rPr>
          <w:rFonts w:asciiTheme="minorHAnsi" w:hAnsiTheme="minorHAnsi" w:cstheme="minorHAnsi"/>
        </w:rPr>
        <w:t xml:space="preserve"> by providing appropriate documentation. Once registered, students will receive an accommodation letter which must be presented to the instructor when requesting accommodation. Students with disabilities should follow this procedure as early as possible in the semester.</w:t>
      </w:r>
    </w:p>
    <w:p w14:paraId="3E17F00B" w14:textId="77777777" w:rsidR="00940A7E" w:rsidRPr="00B53550" w:rsidRDefault="00940A7E" w:rsidP="003E0A01">
      <w:pPr>
        <w:spacing w:after="0" w:line="240" w:lineRule="auto"/>
        <w:ind w:right="29"/>
        <w:rPr>
          <w:rFonts w:asciiTheme="minorHAnsi" w:hAnsiTheme="minorHAnsi" w:cstheme="minorHAnsi"/>
        </w:rPr>
      </w:pPr>
    </w:p>
    <w:p w14:paraId="3760B11C" w14:textId="77777777" w:rsidR="007F5D51" w:rsidRPr="00B53550" w:rsidRDefault="00FB33E7" w:rsidP="002B0DD5">
      <w:pPr>
        <w:pStyle w:val="Heading1"/>
        <w:spacing w:line="240" w:lineRule="auto"/>
        <w:rPr>
          <w:rFonts w:asciiTheme="minorHAnsi" w:hAnsiTheme="minorHAnsi" w:cstheme="minorHAnsi"/>
          <w:sz w:val="21"/>
          <w:szCs w:val="21"/>
        </w:rPr>
      </w:pPr>
      <w:r w:rsidRPr="00B53550">
        <w:rPr>
          <w:rFonts w:asciiTheme="minorHAnsi" w:hAnsiTheme="minorHAnsi" w:cstheme="minorHAnsi"/>
          <w:b/>
          <w:sz w:val="22"/>
          <w:u w:val="single"/>
        </w:rPr>
        <w:t>Course Evaluation</w:t>
      </w:r>
      <w:r w:rsidR="00931341" w:rsidRPr="00B53550">
        <w:rPr>
          <w:rFonts w:asciiTheme="minorHAnsi" w:hAnsiTheme="minorHAnsi" w:cstheme="minorHAnsi"/>
          <w:b/>
          <w:sz w:val="22"/>
        </w:rPr>
        <w:t xml:space="preserve">: </w:t>
      </w:r>
      <w:r w:rsidR="00D11ED9" w:rsidRPr="00B53550">
        <w:rPr>
          <w:rFonts w:asciiTheme="minorHAnsi" w:hAnsiTheme="minorHAnsi" w:cstheme="minorHAnsi"/>
          <w:b/>
          <w:sz w:val="22"/>
          <w:u w:val="single"/>
        </w:rPr>
        <w:br/>
      </w:r>
      <w:r w:rsidR="002B0DD5" w:rsidRPr="00B53550">
        <w:rPr>
          <w:rFonts w:asciiTheme="minorHAnsi" w:hAnsiTheme="minorHAnsi" w:cstheme="minorHAnsi"/>
          <w:sz w:val="22"/>
        </w:rPr>
        <w:t xml:space="preserve">Students are expected to provide professional and respectful feedback on the quality of instruction in this course by completing course evaluations online via </w:t>
      </w:r>
      <w:proofErr w:type="spellStart"/>
      <w:r w:rsidR="002B0DD5" w:rsidRPr="00B53550">
        <w:rPr>
          <w:rFonts w:asciiTheme="minorHAnsi" w:hAnsiTheme="minorHAnsi" w:cstheme="minorHAnsi"/>
          <w:sz w:val="22"/>
        </w:rPr>
        <w:t>GatorEvals</w:t>
      </w:r>
      <w:proofErr w:type="spellEnd"/>
      <w:r w:rsidR="002B0DD5" w:rsidRPr="00B53550">
        <w:rPr>
          <w:rFonts w:asciiTheme="minorHAnsi" w:hAnsiTheme="minorHAnsi" w:cstheme="minorHAnsi"/>
          <w:sz w:val="22"/>
        </w:rPr>
        <w:t>. Guidance on how to give feedback in a professional and respectful manner is available at </w:t>
      </w:r>
      <w:hyperlink r:id="rId16" w:history="1">
        <w:r w:rsidR="002B0DD5" w:rsidRPr="00B53550">
          <w:rPr>
            <w:rStyle w:val="Hyperlink"/>
            <w:rFonts w:asciiTheme="minorHAnsi" w:hAnsiTheme="minorHAnsi" w:cstheme="minorHAnsi"/>
            <w:sz w:val="22"/>
          </w:rPr>
          <w:t>https://gatorevals.aa.ufl.edu/students/</w:t>
        </w:r>
      </w:hyperlink>
      <w:r w:rsidR="002B0DD5" w:rsidRPr="00B53550">
        <w:rPr>
          <w:rFonts w:asciiTheme="minorHAnsi" w:hAnsiTheme="minorHAnsi" w:cstheme="minorHAnsi"/>
          <w:sz w:val="22"/>
        </w:rPr>
        <w:t xml:space="preserve">. Students will be notified when the evaluation period opens, and can complete evaluations through the email they receive from </w:t>
      </w:r>
      <w:proofErr w:type="spellStart"/>
      <w:r w:rsidR="002B0DD5" w:rsidRPr="00B53550">
        <w:rPr>
          <w:rFonts w:asciiTheme="minorHAnsi" w:hAnsiTheme="minorHAnsi" w:cstheme="minorHAnsi"/>
          <w:sz w:val="22"/>
        </w:rPr>
        <w:t>GatorEvals</w:t>
      </w:r>
      <w:proofErr w:type="spellEnd"/>
      <w:r w:rsidR="002B0DD5" w:rsidRPr="00B53550">
        <w:rPr>
          <w:rFonts w:asciiTheme="minorHAnsi" w:hAnsiTheme="minorHAnsi" w:cstheme="minorHAnsi"/>
          <w:sz w:val="22"/>
        </w:rPr>
        <w:t xml:space="preserve">, in their Canvas course menu under </w:t>
      </w:r>
      <w:proofErr w:type="spellStart"/>
      <w:r w:rsidR="002B0DD5" w:rsidRPr="00B53550">
        <w:rPr>
          <w:rFonts w:asciiTheme="minorHAnsi" w:hAnsiTheme="minorHAnsi" w:cstheme="minorHAnsi"/>
          <w:sz w:val="22"/>
        </w:rPr>
        <w:t>GatorEvals</w:t>
      </w:r>
      <w:proofErr w:type="spellEnd"/>
      <w:r w:rsidR="002B0DD5" w:rsidRPr="00B53550">
        <w:rPr>
          <w:rFonts w:asciiTheme="minorHAnsi" w:hAnsiTheme="minorHAnsi" w:cstheme="minorHAnsi"/>
          <w:sz w:val="22"/>
        </w:rPr>
        <w:t>, or via </w:t>
      </w:r>
      <w:hyperlink r:id="rId17" w:tgtFrame="_blank" w:history="1">
        <w:r w:rsidR="002B0DD5" w:rsidRPr="00B53550">
          <w:rPr>
            <w:rStyle w:val="Hyperlink"/>
            <w:rFonts w:asciiTheme="minorHAnsi" w:hAnsiTheme="minorHAnsi" w:cstheme="minorHAnsi"/>
            <w:sz w:val="22"/>
          </w:rPr>
          <w:t>https://ufl.bluera.com/ufl/</w:t>
        </w:r>
      </w:hyperlink>
      <w:r w:rsidR="002B0DD5" w:rsidRPr="00B53550">
        <w:rPr>
          <w:rFonts w:asciiTheme="minorHAnsi" w:hAnsiTheme="minorHAnsi" w:cstheme="minorHAnsi"/>
          <w:sz w:val="22"/>
        </w:rPr>
        <w:t>. Summaries of course evaluation results are available to students at </w:t>
      </w:r>
      <w:hyperlink r:id="rId18" w:history="1">
        <w:r w:rsidR="002B0DD5" w:rsidRPr="00B53550">
          <w:rPr>
            <w:rStyle w:val="Hyperlink"/>
            <w:rFonts w:asciiTheme="minorHAnsi" w:hAnsiTheme="minorHAnsi" w:cstheme="minorHAnsi"/>
            <w:sz w:val="22"/>
          </w:rPr>
          <w:t>https://gatorevals.aa.ufl.edu/public-results/</w:t>
        </w:r>
      </w:hyperlink>
      <w:r w:rsidR="002B0DD5" w:rsidRPr="00B53550">
        <w:rPr>
          <w:rFonts w:asciiTheme="minorHAnsi" w:hAnsiTheme="minorHAnsi" w:cstheme="minorHAnsi"/>
          <w:sz w:val="22"/>
        </w:rPr>
        <w:t>.</w:t>
      </w:r>
    </w:p>
    <w:p w14:paraId="13775438" w14:textId="77777777" w:rsidR="002B0DD5" w:rsidRPr="00B53550" w:rsidRDefault="002B0DD5" w:rsidP="002B0DD5">
      <w:pPr>
        <w:rPr>
          <w:rFonts w:asciiTheme="minorHAnsi" w:hAnsiTheme="minorHAnsi" w:cstheme="minorHAnsi"/>
        </w:rPr>
      </w:pPr>
    </w:p>
    <w:p w14:paraId="63E6A209" w14:textId="77777777" w:rsidR="00BB1845" w:rsidRPr="00B53550" w:rsidRDefault="007F5D51" w:rsidP="007F5D51">
      <w:pPr>
        <w:spacing w:after="0" w:line="240" w:lineRule="auto"/>
        <w:ind w:right="29"/>
        <w:rPr>
          <w:rFonts w:asciiTheme="minorHAnsi" w:hAnsiTheme="minorHAnsi" w:cstheme="minorHAnsi"/>
        </w:rPr>
      </w:pPr>
      <w:r w:rsidRPr="00B53550">
        <w:rPr>
          <w:rFonts w:asciiTheme="minorHAnsi" w:hAnsiTheme="minorHAnsi" w:cstheme="minorHAnsi"/>
          <w:b/>
          <w:color w:val="auto"/>
          <w:u w:val="single"/>
        </w:rPr>
        <w:t>Class Demeanor</w:t>
      </w:r>
      <w:r w:rsidRPr="00B53550">
        <w:rPr>
          <w:rFonts w:asciiTheme="minorHAnsi" w:hAnsiTheme="minorHAnsi" w:cstheme="minorHAnsi"/>
          <w:b/>
        </w:rPr>
        <w:t xml:space="preserve">: </w:t>
      </w:r>
      <w:r w:rsidR="00C43366" w:rsidRPr="00B53550">
        <w:rPr>
          <w:rFonts w:asciiTheme="minorHAnsi" w:hAnsiTheme="minorHAnsi" w:cstheme="minorHAnsi"/>
          <w:b/>
          <w:color w:val="auto"/>
          <w:u w:val="single"/>
        </w:rPr>
        <w:br/>
      </w:r>
      <w:r w:rsidR="00414CDB" w:rsidRPr="00B53550">
        <w:rPr>
          <w:rFonts w:asciiTheme="minorHAnsi" w:hAnsiTheme="minorHAnsi" w:cstheme="minorHAnsi"/>
        </w:rPr>
        <w:t xml:space="preserve">It is expected that everything submitted for a grade will be professional, with correct spelling and grammar.  </w:t>
      </w:r>
      <w:r w:rsidR="00BB1845" w:rsidRPr="00B53550">
        <w:rPr>
          <w:rFonts w:asciiTheme="minorHAnsi" w:hAnsiTheme="minorHAnsi" w:cstheme="minorHAnsi"/>
        </w:rPr>
        <w:t xml:space="preserve">The goal is for all work to represent what you would submit to your immediate boss in a job scenario.  For in-class assignments and quizzes: 10 points are awarded for going above what is asked, 8-9 points for meeting the minimum of what is expected, and 5-7 points for quality work that may not be correct in scope.  When available, use software to produce your work.  </w:t>
      </w:r>
    </w:p>
    <w:p w14:paraId="21E32E3B" w14:textId="77777777" w:rsidR="00BB1845" w:rsidRPr="00B53550" w:rsidRDefault="00BB1845" w:rsidP="007F5D51">
      <w:pPr>
        <w:spacing w:after="0" w:line="240" w:lineRule="auto"/>
        <w:ind w:right="29"/>
        <w:rPr>
          <w:rFonts w:asciiTheme="minorHAnsi" w:hAnsiTheme="minorHAnsi" w:cstheme="minorHAnsi"/>
          <w:b/>
        </w:rPr>
      </w:pPr>
    </w:p>
    <w:p w14:paraId="237143AF" w14:textId="77777777" w:rsidR="00E437C6" w:rsidRPr="00B53550" w:rsidRDefault="00931341" w:rsidP="007F5D51">
      <w:pPr>
        <w:spacing w:after="0" w:line="240" w:lineRule="auto"/>
        <w:ind w:right="29"/>
        <w:rPr>
          <w:rFonts w:asciiTheme="minorHAnsi" w:hAnsiTheme="minorHAnsi" w:cstheme="minorHAnsi"/>
        </w:rPr>
      </w:pPr>
      <w:r w:rsidRPr="00B53550">
        <w:rPr>
          <w:rFonts w:asciiTheme="minorHAnsi" w:hAnsiTheme="minorHAnsi" w:cstheme="minorHAnsi"/>
          <w:b/>
        </w:rPr>
        <w:t>Cell phone use is not allowed during class time.</w:t>
      </w:r>
      <w:r w:rsidRPr="00B53550">
        <w:rPr>
          <w:rFonts w:asciiTheme="minorHAnsi" w:hAnsiTheme="minorHAnsi" w:cstheme="minorHAnsi"/>
        </w:rPr>
        <w:t xml:space="preserve">  Set your cell phones to vibrate or silent while in the classroom.  Use of cell phones during an exam will result in failing the exam.  </w:t>
      </w:r>
    </w:p>
    <w:p w14:paraId="4B3E5788" w14:textId="77777777" w:rsidR="00414CDB" w:rsidRPr="00B53550" w:rsidRDefault="00414CDB" w:rsidP="007F5D51">
      <w:pPr>
        <w:spacing w:after="0" w:line="240" w:lineRule="auto"/>
        <w:ind w:right="29"/>
        <w:rPr>
          <w:rFonts w:asciiTheme="minorHAnsi" w:hAnsiTheme="minorHAnsi" w:cstheme="minorHAnsi"/>
          <w:i/>
        </w:rPr>
      </w:pPr>
    </w:p>
    <w:p w14:paraId="31B0D6C5" w14:textId="316F7776" w:rsidR="00414CDB" w:rsidRPr="00B53550" w:rsidRDefault="00414CDB" w:rsidP="00931341">
      <w:pPr>
        <w:spacing w:after="0" w:line="240" w:lineRule="auto"/>
        <w:ind w:right="29"/>
        <w:rPr>
          <w:rFonts w:asciiTheme="minorHAnsi" w:hAnsiTheme="minorHAnsi" w:cstheme="minorHAnsi"/>
        </w:rPr>
      </w:pPr>
      <w:r w:rsidRPr="00B53550">
        <w:rPr>
          <w:rFonts w:asciiTheme="minorHAnsi" w:hAnsiTheme="minorHAnsi" w:cstheme="minorHAnsi"/>
          <w:b/>
        </w:rPr>
        <w:t>No work will be accepted via an e-mail submission.</w:t>
      </w:r>
      <w:r w:rsidRPr="00B53550">
        <w:rPr>
          <w:rFonts w:asciiTheme="minorHAnsi" w:hAnsiTheme="minorHAnsi" w:cstheme="minorHAnsi"/>
        </w:rPr>
        <w:t xml:space="preserve">  All assignments should be uploaded to the appropriate drop box on the course’s e-Learning website.  </w:t>
      </w:r>
      <w:r w:rsidRPr="00B53550">
        <w:rPr>
          <w:rFonts w:asciiTheme="minorHAnsi" w:hAnsiTheme="minorHAnsi" w:cstheme="minorHAnsi"/>
          <w:bCs/>
          <w:i/>
          <w:iCs/>
        </w:rPr>
        <w:t xml:space="preserve">Please try to communicate with me during office hours </w:t>
      </w:r>
      <w:r w:rsidR="00BB1845" w:rsidRPr="00B53550">
        <w:rPr>
          <w:rFonts w:asciiTheme="minorHAnsi" w:hAnsiTheme="minorHAnsi" w:cstheme="minorHAnsi"/>
          <w:bCs/>
          <w:i/>
          <w:iCs/>
        </w:rPr>
        <w:t xml:space="preserve">and before or </w:t>
      </w:r>
      <w:r w:rsidRPr="00B53550">
        <w:rPr>
          <w:rFonts w:asciiTheme="minorHAnsi" w:hAnsiTheme="minorHAnsi" w:cstheme="minorHAnsi"/>
          <w:bCs/>
          <w:i/>
          <w:iCs/>
        </w:rPr>
        <w:t>after class periods</w:t>
      </w:r>
      <w:r w:rsidRPr="00B53550">
        <w:rPr>
          <w:rFonts w:asciiTheme="minorHAnsi" w:hAnsiTheme="minorHAnsi" w:cstheme="minorHAnsi"/>
          <w:i/>
        </w:rPr>
        <w:t>.</w:t>
      </w:r>
      <w:r w:rsidRPr="00B53550">
        <w:rPr>
          <w:rFonts w:asciiTheme="minorHAnsi" w:hAnsiTheme="minorHAnsi" w:cstheme="minorHAnsi"/>
        </w:rPr>
        <w:t xml:space="preserve">  You are important to me as a student—I am simply overwhelmed </w:t>
      </w:r>
      <w:r w:rsidR="001C1F04" w:rsidRPr="00B53550">
        <w:rPr>
          <w:rFonts w:asciiTheme="minorHAnsi" w:hAnsiTheme="minorHAnsi" w:cstheme="minorHAnsi"/>
        </w:rPr>
        <w:t xml:space="preserve">with electronic communication and </w:t>
      </w:r>
      <w:r w:rsidRPr="00B53550">
        <w:rPr>
          <w:rFonts w:asciiTheme="minorHAnsi" w:hAnsiTheme="minorHAnsi" w:cstheme="minorHAnsi"/>
        </w:rPr>
        <w:t xml:space="preserve">will respond to e-mails </w:t>
      </w:r>
      <w:r w:rsidR="008A0586">
        <w:rPr>
          <w:rFonts w:asciiTheme="minorHAnsi" w:hAnsiTheme="minorHAnsi" w:cstheme="minorHAnsi"/>
        </w:rPr>
        <w:t>as soon as I can.</w:t>
      </w:r>
      <w:r w:rsidR="00931341" w:rsidRPr="00B53550">
        <w:rPr>
          <w:rFonts w:asciiTheme="minorHAnsi" w:hAnsiTheme="minorHAnsi" w:cstheme="minorHAnsi"/>
        </w:rPr>
        <w:t xml:space="preserve">  </w:t>
      </w:r>
    </w:p>
    <w:p w14:paraId="682C1FA7" w14:textId="77777777" w:rsidR="00E437C6" w:rsidRPr="00B53550" w:rsidRDefault="00E437C6" w:rsidP="00BE4A79">
      <w:pPr>
        <w:pStyle w:val="ListParagraph"/>
        <w:spacing w:after="0" w:line="240" w:lineRule="auto"/>
        <w:ind w:right="29" w:firstLine="0"/>
        <w:rPr>
          <w:rFonts w:asciiTheme="minorHAnsi" w:hAnsiTheme="minorHAnsi" w:cstheme="minorHAnsi"/>
          <w:i/>
        </w:rPr>
      </w:pPr>
    </w:p>
    <w:p w14:paraId="55AC74CA" w14:textId="77777777" w:rsidR="00D11ED9" w:rsidRPr="00B53550" w:rsidRDefault="007F5D51" w:rsidP="007F5D51">
      <w:pPr>
        <w:pStyle w:val="Heading1"/>
        <w:spacing w:line="240" w:lineRule="auto"/>
        <w:rPr>
          <w:rFonts w:asciiTheme="minorHAnsi" w:hAnsiTheme="minorHAnsi" w:cstheme="minorHAnsi"/>
          <w:b/>
          <w:sz w:val="22"/>
          <w:u w:val="single"/>
        </w:rPr>
      </w:pPr>
      <w:r w:rsidRPr="00B53550">
        <w:rPr>
          <w:rFonts w:asciiTheme="minorHAnsi" w:hAnsiTheme="minorHAnsi" w:cstheme="minorHAnsi"/>
          <w:b/>
          <w:sz w:val="22"/>
          <w:u w:val="single"/>
        </w:rPr>
        <w:t>University Honesty Policy</w:t>
      </w:r>
      <w:r w:rsidRPr="00B53550">
        <w:rPr>
          <w:rFonts w:asciiTheme="minorHAnsi" w:hAnsiTheme="minorHAnsi" w:cstheme="minorHAnsi"/>
          <w:b/>
          <w:sz w:val="22"/>
        </w:rPr>
        <w:t>:</w:t>
      </w:r>
    </w:p>
    <w:p w14:paraId="5409458B" w14:textId="77777777" w:rsidR="00E437C6" w:rsidRPr="00B53550" w:rsidRDefault="00FB33E7" w:rsidP="007F5D51">
      <w:pPr>
        <w:spacing w:after="0" w:line="240" w:lineRule="auto"/>
        <w:rPr>
          <w:rFonts w:asciiTheme="minorHAnsi" w:hAnsiTheme="minorHAnsi" w:cstheme="minorHAnsi"/>
        </w:rPr>
      </w:pPr>
      <w:r w:rsidRPr="00B53550">
        <w:rPr>
          <w:rFonts w:asciiTheme="minorHAnsi" w:hAnsiTheme="minorHAnsi" w:cstheme="minorHAnsi"/>
        </w:rPr>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specifies a number of behaviors that are in violation of this code and the possible sanctions</w:t>
      </w:r>
      <w:r w:rsidR="00931341" w:rsidRPr="00B53550">
        <w:rPr>
          <w:rFonts w:asciiTheme="minorHAnsi" w:hAnsiTheme="minorHAnsi" w:cstheme="minorHAnsi"/>
        </w:rPr>
        <w:t xml:space="preserve"> (</w:t>
      </w:r>
      <w:hyperlink r:id="rId19">
        <w:r w:rsidR="00931341" w:rsidRPr="00B53550">
          <w:rPr>
            <w:rFonts w:asciiTheme="minorHAnsi" w:hAnsiTheme="minorHAnsi" w:cstheme="minorHAnsi"/>
            <w:color w:val="0000FF"/>
            <w:u w:val="single" w:color="0000FF"/>
          </w:rPr>
          <w:t>https://www.dso.ufl.edu/sccr/process/student</w:t>
        </w:r>
      </w:hyperlink>
      <w:hyperlink r:id="rId20">
        <w:r w:rsidR="00931341" w:rsidRPr="00B53550">
          <w:rPr>
            <w:rFonts w:asciiTheme="minorHAnsi" w:hAnsiTheme="minorHAnsi" w:cstheme="minorHAnsi"/>
            <w:color w:val="0000FF"/>
            <w:u w:val="single" w:color="0000FF"/>
          </w:rPr>
          <w:t>-</w:t>
        </w:r>
      </w:hyperlink>
      <w:hyperlink r:id="rId21">
        <w:r w:rsidR="00931341" w:rsidRPr="00B53550">
          <w:rPr>
            <w:rFonts w:asciiTheme="minorHAnsi" w:hAnsiTheme="minorHAnsi" w:cstheme="minorHAnsi"/>
            <w:color w:val="0000FF"/>
            <w:u w:val="single" w:color="0000FF"/>
          </w:rPr>
          <w:t>conduct</w:t>
        </w:r>
      </w:hyperlink>
      <w:hyperlink r:id="rId22"/>
      <w:hyperlink r:id="rId23">
        <w:r w:rsidR="00931341" w:rsidRPr="00B53550">
          <w:rPr>
            <w:rFonts w:asciiTheme="minorHAnsi" w:hAnsiTheme="minorHAnsi" w:cstheme="minorHAnsi"/>
            <w:color w:val="0000FF"/>
            <w:u w:val="single" w:color="0000FF"/>
          </w:rPr>
          <w:t>honor</w:t>
        </w:r>
      </w:hyperlink>
      <w:hyperlink r:id="rId24">
        <w:r w:rsidR="00931341" w:rsidRPr="00B53550">
          <w:rPr>
            <w:rFonts w:asciiTheme="minorHAnsi" w:hAnsiTheme="minorHAnsi" w:cstheme="minorHAnsi"/>
            <w:color w:val="0000FF"/>
            <w:u w:val="single" w:color="0000FF"/>
          </w:rPr>
          <w:t>-</w:t>
        </w:r>
      </w:hyperlink>
      <w:hyperlink r:id="rId25">
        <w:r w:rsidR="00931341" w:rsidRPr="00B53550">
          <w:rPr>
            <w:rFonts w:asciiTheme="minorHAnsi" w:hAnsiTheme="minorHAnsi" w:cstheme="minorHAnsi"/>
            <w:color w:val="0000FF"/>
            <w:u w:val="single" w:color="0000FF"/>
          </w:rPr>
          <w:t>code/</w:t>
        </w:r>
      </w:hyperlink>
      <w:hyperlink r:id="rId26">
        <w:r w:rsidR="00931341" w:rsidRPr="00B53550">
          <w:rPr>
            <w:rFonts w:asciiTheme="minorHAnsi" w:hAnsiTheme="minorHAnsi" w:cstheme="minorHAnsi"/>
          </w:rPr>
          <w:t>)</w:t>
        </w:r>
      </w:hyperlink>
      <w:r w:rsidRPr="00B53550">
        <w:rPr>
          <w:rFonts w:asciiTheme="minorHAnsi" w:hAnsiTheme="minorHAnsi" w:cstheme="minorHAnsi"/>
        </w:rPr>
        <w:t xml:space="preserve">. Furthermore, you are obligated to report any condition that facilitates academic misconduct to appropriate personnel. If you have any questions or concerns, please consult with the instructor or TAs in this class. </w:t>
      </w:r>
      <w:r w:rsidR="00E437C6" w:rsidRPr="00B53550">
        <w:rPr>
          <w:rFonts w:asciiTheme="minorHAnsi" w:hAnsiTheme="minorHAnsi" w:cstheme="minorHAnsi"/>
        </w:rPr>
        <w:br/>
      </w:r>
    </w:p>
    <w:p w14:paraId="02BDCF60" w14:textId="77777777" w:rsidR="004D1730" w:rsidRPr="00B53550" w:rsidRDefault="00FB33E7" w:rsidP="00AE25CC">
      <w:pPr>
        <w:spacing w:after="0" w:line="240" w:lineRule="auto"/>
        <w:ind w:right="29"/>
        <w:rPr>
          <w:rFonts w:asciiTheme="minorHAnsi" w:hAnsiTheme="minorHAnsi" w:cstheme="minorHAnsi"/>
        </w:rPr>
      </w:pPr>
      <w:r w:rsidRPr="00B53550">
        <w:rPr>
          <w:rFonts w:asciiTheme="minorHAnsi" w:hAnsiTheme="minorHAnsi" w:cstheme="minorHAnsi"/>
          <w:b/>
          <w:color w:val="auto"/>
          <w:u w:val="single"/>
        </w:rPr>
        <w:t xml:space="preserve">Counseling and Wellness Center </w:t>
      </w:r>
      <w:r w:rsidR="00C43366" w:rsidRPr="00B53550">
        <w:rPr>
          <w:rFonts w:asciiTheme="minorHAnsi" w:hAnsiTheme="minorHAnsi" w:cstheme="minorHAnsi"/>
        </w:rPr>
        <w:br/>
      </w:r>
      <w:r w:rsidRPr="00B53550">
        <w:rPr>
          <w:rFonts w:asciiTheme="minorHAnsi" w:hAnsiTheme="minorHAnsi" w:cstheme="minorHAnsi"/>
        </w:rPr>
        <w:t>Contact information for the Counseling and Wellness Center</w:t>
      </w:r>
      <w:r w:rsidR="007F5D51" w:rsidRPr="00B53550">
        <w:rPr>
          <w:rFonts w:asciiTheme="minorHAnsi" w:hAnsiTheme="minorHAnsi" w:cstheme="minorHAnsi"/>
        </w:rPr>
        <w:t xml:space="preserve"> is available on the web at</w:t>
      </w:r>
      <w:r w:rsidRPr="00B53550">
        <w:rPr>
          <w:rFonts w:asciiTheme="minorHAnsi" w:hAnsiTheme="minorHAnsi" w:cstheme="minorHAnsi"/>
        </w:rPr>
        <w:t xml:space="preserve"> </w:t>
      </w:r>
      <w:hyperlink r:id="rId27">
        <w:r w:rsidRPr="00B53550">
          <w:rPr>
            <w:rFonts w:asciiTheme="minorHAnsi" w:hAnsiTheme="minorHAnsi" w:cstheme="minorHAnsi"/>
            <w:color w:val="0000FF"/>
            <w:u w:val="single" w:color="0000FF"/>
          </w:rPr>
          <w:t>http://www.counseling.ufl.edu/cwc/Default.aspx</w:t>
        </w:r>
      </w:hyperlink>
      <w:r w:rsidR="007F5D51" w:rsidRPr="00B53550">
        <w:rPr>
          <w:rFonts w:asciiTheme="minorHAnsi" w:hAnsiTheme="minorHAnsi" w:cstheme="minorHAnsi"/>
        </w:rPr>
        <w:t xml:space="preserve"> or by phone at (352) </w:t>
      </w:r>
      <w:r w:rsidRPr="00B53550">
        <w:rPr>
          <w:rFonts w:asciiTheme="minorHAnsi" w:hAnsiTheme="minorHAnsi" w:cstheme="minorHAnsi"/>
        </w:rPr>
        <w:t xml:space="preserve">392-1575; and the </w:t>
      </w:r>
      <w:r w:rsidR="00D11ED9" w:rsidRPr="00B53550">
        <w:rPr>
          <w:rFonts w:asciiTheme="minorHAnsi" w:hAnsiTheme="minorHAnsi" w:cstheme="minorHAnsi"/>
        </w:rPr>
        <w:t>U</w:t>
      </w:r>
      <w:r w:rsidRPr="00B53550">
        <w:rPr>
          <w:rFonts w:asciiTheme="minorHAnsi" w:hAnsiTheme="minorHAnsi" w:cstheme="minorHAnsi"/>
        </w:rPr>
        <w:t xml:space="preserve">niversity </w:t>
      </w:r>
      <w:r w:rsidR="00D11ED9" w:rsidRPr="00B53550">
        <w:rPr>
          <w:rFonts w:asciiTheme="minorHAnsi" w:hAnsiTheme="minorHAnsi" w:cstheme="minorHAnsi"/>
        </w:rPr>
        <w:t>P</w:t>
      </w:r>
      <w:r w:rsidRPr="00B53550">
        <w:rPr>
          <w:rFonts w:asciiTheme="minorHAnsi" w:hAnsiTheme="minorHAnsi" w:cstheme="minorHAnsi"/>
        </w:rPr>
        <w:t xml:space="preserve">olice Department: </w:t>
      </w:r>
      <w:r w:rsidR="007F5D51" w:rsidRPr="00B53550">
        <w:rPr>
          <w:rFonts w:asciiTheme="minorHAnsi" w:hAnsiTheme="minorHAnsi" w:cstheme="minorHAnsi"/>
        </w:rPr>
        <w:t xml:space="preserve">(352) </w:t>
      </w:r>
      <w:r w:rsidRPr="00B53550">
        <w:rPr>
          <w:rFonts w:asciiTheme="minorHAnsi" w:hAnsiTheme="minorHAnsi" w:cstheme="minorHAnsi"/>
        </w:rPr>
        <w:t xml:space="preserve">392-1111 or 9-1-1 for emergencies. </w:t>
      </w:r>
    </w:p>
    <w:sectPr w:rsidR="004D1730" w:rsidRPr="00B53550" w:rsidSect="00A14C7F">
      <w:footerReference w:type="even" r:id="rId28"/>
      <w:footerReference w:type="first" r:id="rId29"/>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AEE71" w14:textId="77777777" w:rsidR="002D25A0" w:rsidRDefault="002D25A0">
      <w:pPr>
        <w:spacing w:after="0" w:line="240" w:lineRule="auto"/>
      </w:pPr>
      <w:r>
        <w:separator/>
      </w:r>
    </w:p>
  </w:endnote>
  <w:endnote w:type="continuationSeparator" w:id="0">
    <w:p w14:paraId="67BD6376" w14:textId="77777777" w:rsidR="002D25A0" w:rsidRDefault="002D2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12ED4" w14:textId="77777777" w:rsidR="00931341" w:rsidRDefault="00931341">
    <w:pPr>
      <w:spacing w:after="0" w:line="234" w:lineRule="auto"/>
      <w:ind w:left="-1222" w:right="1563" w:firstLine="0"/>
    </w:pPr>
    <w:r>
      <w:rPr>
        <w:sz w:val="18"/>
      </w:rPr>
      <w:t xml:space="preserve">Sample Syllabus </w:t>
    </w:r>
    <w:r>
      <w:rPr>
        <w:sz w:val="18"/>
      </w:rPr>
      <w:tab/>
      <w:t xml:space="preserve">  </w:t>
    </w:r>
    <w:r>
      <w:rPr>
        <w:sz w:val="18"/>
      </w:rPr>
      <w:tab/>
      <w:t xml:space="preserve">                Updated 3/23/2015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08A9C" w14:textId="77777777" w:rsidR="00931341" w:rsidRDefault="00931341">
    <w:pPr>
      <w:spacing w:after="0" w:line="234" w:lineRule="auto"/>
      <w:ind w:left="-1222" w:right="1563" w:firstLine="0"/>
    </w:pPr>
    <w:r>
      <w:rPr>
        <w:sz w:val="18"/>
      </w:rPr>
      <w:t xml:space="preserve">Sample Syllabus </w:t>
    </w:r>
    <w:r>
      <w:rPr>
        <w:sz w:val="18"/>
      </w:rPr>
      <w:tab/>
      <w:t xml:space="preserve">  </w:t>
    </w:r>
    <w:r>
      <w:rPr>
        <w:sz w:val="18"/>
      </w:rPr>
      <w:tab/>
      <w:t xml:space="preserve">                Updated 3/23/2015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57515" w14:textId="77777777" w:rsidR="002D25A0" w:rsidRDefault="002D25A0">
      <w:pPr>
        <w:spacing w:after="0" w:line="240" w:lineRule="auto"/>
      </w:pPr>
      <w:r>
        <w:separator/>
      </w:r>
    </w:p>
  </w:footnote>
  <w:footnote w:type="continuationSeparator" w:id="0">
    <w:p w14:paraId="02A86A2F" w14:textId="77777777" w:rsidR="002D25A0" w:rsidRDefault="002D25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511C"/>
    <w:multiLevelType w:val="hybridMultilevel"/>
    <w:tmpl w:val="BCD847C2"/>
    <w:lvl w:ilvl="0" w:tplc="5FC0D18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70297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D42E5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FC01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D82C5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E470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102E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E087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F0E45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3147FC"/>
    <w:multiLevelType w:val="hybridMultilevel"/>
    <w:tmpl w:val="86782BF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62F32E7"/>
    <w:multiLevelType w:val="hybridMultilevel"/>
    <w:tmpl w:val="E8467A1E"/>
    <w:lvl w:ilvl="0" w:tplc="4B5693B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94EAD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8E12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32FCB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8E0FD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BA55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0A32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E850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20798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492C18"/>
    <w:multiLevelType w:val="hybridMultilevel"/>
    <w:tmpl w:val="BBFA1D52"/>
    <w:lvl w:ilvl="0" w:tplc="4A201C1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705E8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26AD4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2F403B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52DDF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28069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70C784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9CB73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D64A6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8261C5D"/>
    <w:multiLevelType w:val="hybridMultilevel"/>
    <w:tmpl w:val="7020D380"/>
    <w:lvl w:ilvl="0" w:tplc="3F4E243C">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348407E"/>
    <w:multiLevelType w:val="hybridMultilevel"/>
    <w:tmpl w:val="5DCCB76A"/>
    <w:lvl w:ilvl="0" w:tplc="0D40D3C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73245"/>
    <w:multiLevelType w:val="hybridMultilevel"/>
    <w:tmpl w:val="EFB6A3C0"/>
    <w:lvl w:ilvl="0" w:tplc="98A43F5C">
      <w:start w:val="1"/>
      <w:numFmt w:val="decimal"/>
      <w:lvlText w:val="%1)"/>
      <w:lvlJc w:val="left"/>
      <w:pPr>
        <w:ind w:left="720" w:hanging="360"/>
      </w:pPr>
      <w:rPr>
        <w:rFonts w:ascii="Times New Roman" w:eastAsia="Calibri"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5E6352"/>
    <w:multiLevelType w:val="hybridMultilevel"/>
    <w:tmpl w:val="0742C806"/>
    <w:lvl w:ilvl="0" w:tplc="215E7A7A">
      <w:start w:val="1"/>
      <w:numFmt w:val="decimal"/>
      <w:lvlText w:val="%1."/>
      <w:lvlJc w:val="left"/>
      <w:pPr>
        <w:ind w:left="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884FEA">
      <w:start w:val="1"/>
      <w:numFmt w:val="lowerLetter"/>
      <w:lvlText w:val="%2"/>
      <w:lvlJc w:val="left"/>
      <w:pPr>
        <w:ind w:left="1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BEC8188">
      <w:start w:val="1"/>
      <w:numFmt w:val="lowerRoman"/>
      <w:lvlText w:val="%3"/>
      <w:lvlJc w:val="left"/>
      <w:pPr>
        <w:ind w:left="2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F0B5FC">
      <w:start w:val="1"/>
      <w:numFmt w:val="decimal"/>
      <w:lvlText w:val="%4"/>
      <w:lvlJc w:val="left"/>
      <w:pPr>
        <w:ind w:left="28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DAEBF8">
      <w:start w:val="1"/>
      <w:numFmt w:val="lowerLetter"/>
      <w:lvlText w:val="%5"/>
      <w:lvlJc w:val="left"/>
      <w:pPr>
        <w:ind w:left="36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10C31E">
      <w:start w:val="1"/>
      <w:numFmt w:val="lowerRoman"/>
      <w:lvlText w:val="%6"/>
      <w:lvlJc w:val="left"/>
      <w:pPr>
        <w:ind w:left="43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11EBDFC">
      <w:start w:val="1"/>
      <w:numFmt w:val="decimal"/>
      <w:lvlText w:val="%7"/>
      <w:lvlJc w:val="left"/>
      <w:pPr>
        <w:ind w:left="50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342736">
      <w:start w:val="1"/>
      <w:numFmt w:val="lowerLetter"/>
      <w:lvlText w:val="%8"/>
      <w:lvlJc w:val="left"/>
      <w:pPr>
        <w:ind w:left="57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9288B6">
      <w:start w:val="1"/>
      <w:numFmt w:val="lowerRoman"/>
      <w:lvlText w:val="%9"/>
      <w:lvlJc w:val="left"/>
      <w:pPr>
        <w:ind w:left="64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8591FA9"/>
    <w:multiLevelType w:val="multilevel"/>
    <w:tmpl w:val="A458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A77148"/>
    <w:multiLevelType w:val="hybridMultilevel"/>
    <w:tmpl w:val="DB8C337E"/>
    <w:lvl w:ilvl="0" w:tplc="611E4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702284"/>
    <w:multiLevelType w:val="hybridMultilevel"/>
    <w:tmpl w:val="AE3E1210"/>
    <w:lvl w:ilvl="0" w:tplc="611E4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511475"/>
    <w:multiLevelType w:val="hybridMultilevel"/>
    <w:tmpl w:val="054C6CBE"/>
    <w:lvl w:ilvl="0" w:tplc="611E4BA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788311524">
    <w:abstractNumId w:val="2"/>
  </w:num>
  <w:num w:numId="2" w16cid:durableId="1085762210">
    <w:abstractNumId w:val="7"/>
  </w:num>
  <w:num w:numId="3" w16cid:durableId="2063092399">
    <w:abstractNumId w:val="0"/>
  </w:num>
  <w:num w:numId="4" w16cid:durableId="321542100">
    <w:abstractNumId w:val="3"/>
  </w:num>
  <w:num w:numId="5" w16cid:durableId="1580553513">
    <w:abstractNumId w:val="6"/>
  </w:num>
  <w:num w:numId="6" w16cid:durableId="1645429811">
    <w:abstractNumId w:val="4"/>
  </w:num>
  <w:num w:numId="7" w16cid:durableId="434860517">
    <w:abstractNumId w:val="5"/>
  </w:num>
  <w:num w:numId="8" w16cid:durableId="1078213588">
    <w:abstractNumId w:val="9"/>
  </w:num>
  <w:num w:numId="9" w16cid:durableId="1672104094">
    <w:abstractNumId w:val="10"/>
  </w:num>
  <w:num w:numId="10" w16cid:durableId="1834104221">
    <w:abstractNumId w:val="11"/>
  </w:num>
  <w:num w:numId="11" w16cid:durableId="1525443083">
    <w:abstractNumId w:val="1"/>
  </w:num>
  <w:num w:numId="12" w16cid:durableId="11920347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0C5"/>
    <w:rsid w:val="00006ED2"/>
    <w:rsid w:val="0002798A"/>
    <w:rsid w:val="000A20C5"/>
    <w:rsid w:val="000B2515"/>
    <w:rsid w:val="000C0EB4"/>
    <w:rsid w:val="00100DF1"/>
    <w:rsid w:val="0010725D"/>
    <w:rsid w:val="00125927"/>
    <w:rsid w:val="00141109"/>
    <w:rsid w:val="00147A5A"/>
    <w:rsid w:val="001600D2"/>
    <w:rsid w:val="00163529"/>
    <w:rsid w:val="001771FE"/>
    <w:rsid w:val="001C1F04"/>
    <w:rsid w:val="001C6347"/>
    <w:rsid w:val="001D3D97"/>
    <w:rsid w:val="001D6743"/>
    <w:rsid w:val="001E48CF"/>
    <w:rsid w:val="001F6495"/>
    <w:rsid w:val="00207727"/>
    <w:rsid w:val="00226D3D"/>
    <w:rsid w:val="00247A34"/>
    <w:rsid w:val="00263F25"/>
    <w:rsid w:val="002709EA"/>
    <w:rsid w:val="00274D16"/>
    <w:rsid w:val="00294A7E"/>
    <w:rsid w:val="002B0243"/>
    <w:rsid w:val="002B0DD5"/>
    <w:rsid w:val="002B795B"/>
    <w:rsid w:val="002C4417"/>
    <w:rsid w:val="002D25A0"/>
    <w:rsid w:val="002E6C7E"/>
    <w:rsid w:val="002F1774"/>
    <w:rsid w:val="00311581"/>
    <w:rsid w:val="00334C45"/>
    <w:rsid w:val="00335BCE"/>
    <w:rsid w:val="00346449"/>
    <w:rsid w:val="0035154F"/>
    <w:rsid w:val="00353D83"/>
    <w:rsid w:val="003730EA"/>
    <w:rsid w:val="003758CB"/>
    <w:rsid w:val="003763D7"/>
    <w:rsid w:val="00376619"/>
    <w:rsid w:val="00377CFE"/>
    <w:rsid w:val="0039403F"/>
    <w:rsid w:val="003967CC"/>
    <w:rsid w:val="003E0A01"/>
    <w:rsid w:val="00407ED4"/>
    <w:rsid w:val="00414CDB"/>
    <w:rsid w:val="00442475"/>
    <w:rsid w:val="00446076"/>
    <w:rsid w:val="004646DE"/>
    <w:rsid w:val="00464FE8"/>
    <w:rsid w:val="00483AAA"/>
    <w:rsid w:val="004A31A2"/>
    <w:rsid w:val="004C105C"/>
    <w:rsid w:val="004C340B"/>
    <w:rsid w:val="004D1730"/>
    <w:rsid w:val="004D7540"/>
    <w:rsid w:val="004E7996"/>
    <w:rsid w:val="004F7B81"/>
    <w:rsid w:val="00512EB6"/>
    <w:rsid w:val="0054597C"/>
    <w:rsid w:val="00552E9D"/>
    <w:rsid w:val="005609EA"/>
    <w:rsid w:val="005669A0"/>
    <w:rsid w:val="00567198"/>
    <w:rsid w:val="005725A5"/>
    <w:rsid w:val="00576EF3"/>
    <w:rsid w:val="005813F8"/>
    <w:rsid w:val="005832E8"/>
    <w:rsid w:val="00591DA2"/>
    <w:rsid w:val="005A6532"/>
    <w:rsid w:val="005C6DF8"/>
    <w:rsid w:val="005D3BB2"/>
    <w:rsid w:val="005E4A16"/>
    <w:rsid w:val="005F3858"/>
    <w:rsid w:val="006027CB"/>
    <w:rsid w:val="0061015A"/>
    <w:rsid w:val="00631E5B"/>
    <w:rsid w:val="006343FA"/>
    <w:rsid w:val="0064277A"/>
    <w:rsid w:val="0067314F"/>
    <w:rsid w:val="006974CA"/>
    <w:rsid w:val="006A001A"/>
    <w:rsid w:val="006A62C1"/>
    <w:rsid w:val="006B3ED4"/>
    <w:rsid w:val="006D62AB"/>
    <w:rsid w:val="006E3B7C"/>
    <w:rsid w:val="006E71DC"/>
    <w:rsid w:val="00710993"/>
    <w:rsid w:val="00711C93"/>
    <w:rsid w:val="00722516"/>
    <w:rsid w:val="00761283"/>
    <w:rsid w:val="007645A4"/>
    <w:rsid w:val="00767C55"/>
    <w:rsid w:val="00772524"/>
    <w:rsid w:val="00782026"/>
    <w:rsid w:val="007B1DE6"/>
    <w:rsid w:val="007C21C0"/>
    <w:rsid w:val="007C67DA"/>
    <w:rsid w:val="007E7A95"/>
    <w:rsid w:val="007F5D51"/>
    <w:rsid w:val="007F6B2E"/>
    <w:rsid w:val="00826256"/>
    <w:rsid w:val="00830C4F"/>
    <w:rsid w:val="00842AA0"/>
    <w:rsid w:val="0085010F"/>
    <w:rsid w:val="00856ADE"/>
    <w:rsid w:val="008806FD"/>
    <w:rsid w:val="008840A6"/>
    <w:rsid w:val="008A0586"/>
    <w:rsid w:val="008B3222"/>
    <w:rsid w:val="008B787D"/>
    <w:rsid w:val="008E3480"/>
    <w:rsid w:val="00911970"/>
    <w:rsid w:val="00912526"/>
    <w:rsid w:val="009225FB"/>
    <w:rsid w:val="00931341"/>
    <w:rsid w:val="00931C3A"/>
    <w:rsid w:val="00940A7E"/>
    <w:rsid w:val="0097462E"/>
    <w:rsid w:val="009836E4"/>
    <w:rsid w:val="00992C58"/>
    <w:rsid w:val="00997682"/>
    <w:rsid w:val="009C2633"/>
    <w:rsid w:val="009C36D4"/>
    <w:rsid w:val="009D6EA5"/>
    <w:rsid w:val="009E48A7"/>
    <w:rsid w:val="009E772D"/>
    <w:rsid w:val="00A019FF"/>
    <w:rsid w:val="00A14C7F"/>
    <w:rsid w:val="00A164FF"/>
    <w:rsid w:val="00A4513E"/>
    <w:rsid w:val="00A4707F"/>
    <w:rsid w:val="00A64BFF"/>
    <w:rsid w:val="00A67684"/>
    <w:rsid w:val="00A76741"/>
    <w:rsid w:val="00AB0721"/>
    <w:rsid w:val="00AC03F3"/>
    <w:rsid w:val="00AC5B26"/>
    <w:rsid w:val="00AD1CDB"/>
    <w:rsid w:val="00AE0488"/>
    <w:rsid w:val="00AE25CC"/>
    <w:rsid w:val="00AE56CC"/>
    <w:rsid w:val="00AF6122"/>
    <w:rsid w:val="00B122A1"/>
    <w:rsid w:val="00B13104"/>
    <w:rsid w:val="00B247DE"/>
    <w:rsid w:val="00B32054"/>
    <w:rsid w:val="00B324A9"/>
    <w:rsid w:val="00B41115"/>
    <w:rsid w:val="00B431DE"/>
    <w:rsid w:val="00B44E07"/>
    <w:rsid w:val="00B53550"/>
    <w:rsid w:val="00B6635D"/>
    <w:rsid w:val="00B76A4D"/>
    <w:rsid w:val="00BB1845"/>
    <w:rsid w:val="00BB42A2"/>
    <w:rsid w:val="00BD2263"/>
    <w:rsid w:val="00BD7C37"/>
    <w:rsid w:val="00BE4A79"/>
    <w:rsid w:val="00BF2A62"/>
    <w:rsid w:val="00C13A19"/>
    <w:rsid w:val="00C13B3C"/>
    <w:rsid w:val="00C23AF7"/>
    <w:rsid w:val="00C261F7"/>
    <w:rsid w:val="00C31001"/>
    <w:rsid w:val="00C43366"/>
    <w:rsid w:val="00C52D7C"/>
    <w:rsid w:val="00C628EB"/>
    <w:rsid w:val="00C6458E"/>
    <w:rsid w:val="00C95363"/>
    <w:rsid w:val="00C957F9"/>
    <w:rsid w:val="00CA1969"/>
    <w:rsid w:val="00CE0F61"/>
    <w:rsid w:val="00CE5789"/>
    <w:rsid w:val="00D11ED9"/>
    <w:rsid w:val="00D22AE9"/>
    <w:rsid w:val="00D23734"/>
    <w:rsid w:val="00D32603"/>
    <w:rsid w:val="00D43F0E"/>
    <w:rsid w:val="00D4727B"/>
    <w:rsid w:val="00D47D8E"/>
    <w:rsid w:val="00D54CC2"/>
    <w:rsid w:val="00D611F9"/>
    <w:rsid w:val="00D842E0"/>
    <w:rsid w:val="00D9083A"/>
    <w:rsid w:val="00DB4308"/>
    <w:rsid w:val="00DC2FCF"/>
    <w:rsid w:val="00DF6AF9"/>
    <w:rsid w:val="00E25185"/>
    <w:rsid w:val="00E437C6"/>
    <w:rsid w:val="00E43F61"/>
    <w:rsid w:val="00E44237"/>
    <w:rsid w:val="00E66A67"/>
    <w:rsid w:val="00E70294"/>
    <w:rsid w:val="00E934A5"/>
    <w:rsid w:val="00E970C1"/>
    <w:rsid w:val="00EA3090"/>
    <w:rsid w:val="00EB2715"/>
    <w:rsid w:val="00ED1365"/>
    <w:rsid w:val="00ED2F13"/>
    <w:rsid w:val="00EF46B3"/>
    <w:rsid w:val="00EF6EDB"/>
    <w:rsid w:val="00EF7032"/>
    <w:rsid w:val="00F07DE5"/>
    <w:rsid w:val="00F15445"/>
    <w:rsid w:val="00F245F7"/>
    <w:rsid w:val="00F3295C"/>
    <w:rsid w:val="00F42A8E"/>
    <w:rsid w:val="00F53926"/>
    <w:rsid w:val="00F63938"/>
    <w:rsid w:val="00F821C9"/>
    <w:rsid w:val="00F837A3"/>
    <w:rsid w:val="00FA0693"/>
    <w:rsid w:val="00FA25AD"/>
    <w:rsid w:val="00FA2C0E"/>
    <w:rsid w:val="00FB33E7"/>
    <w:rsid w:val="00FB5159"/>
    <w:rsid w:val="00FC16B7"/>
    <w:rsid w:val="00FD6084"/>
    <w:rsid w:val="00FF2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97DB3"/>
  <w15:docId w15:val="{0130AC0B-CD9D-438A-B37B-AE0BDA6D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7" w:lineRule="auto"/>
      <w:ind w:left="10" w:right="2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rsid w:val="001D6743"/>
    <w:pPr>
      <w:keepNext/>
      <w:keepLines/>
      <w:spacing w:after="0"/>
      <w:ind w:left="10" w:hanging="10"/>
      <w:outlineLvl w:val="0"/>
    </w:pPr>
    <w:rPr>
      <w:rFonts w:ascii="Times New Roman" w:eastAsia="Calibri" w:hAnsi="Times New Roman" w:cs="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D6743"/>
    <w:rPr>
      <w:rFonts w:ascii="Times New Roman" w:eastAsia="Calibri" w:hAnsi="Times New Roman" w:cs="Calibri"/>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B3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3E7"/>
    <w:rPr>
      <w:rFonts w:ascii="Times New Roman" w:eastAsia="Times New Roman" w:hAnsi="Times New Roman" w:cs="Times New Roman"/>
      <w:color w:val="000000"/>
    </w:rPr>
  </w:style>
  <w:style w:type="paragraph" w:styleId="Footer">
    <w:name w:val="footer"/>
    <w:basedOn w:val="Normal"/>
    <w:link w:val="FooterChar"/>
    <w:uiPriority w:val="99"/>
    <w:unhideWhenUsed/>
    <w:rsid w:val="00FB3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3E7"/>
    <w:rPr>
      <w:rFonts w:ascii="Times New Roman" w:eastAsia="Times New Roman" w:hAnsi="Times New Roman" w:cs="Times New Roman"/>
      <w:color w:val="000000"/>
    </w:rPr>
  </w:style>
  <w:style w:type="character" w:styleId="Hyperlink">
    <w:name w:val="Hyperlink"/>
    <w:basedOn w:val="DefaultParagraphFont"/>
    <w:uiPriority w:val="99"/>
    <w:unhideWhenUsed/>
    <w:rsid w:val="00464FE8"/>
    <w:rPr>
      <w:color w:val="0563C1" w:themeColor="hyperlink"/>
      <w:u w:val="single"/>
    </w:rPr>
  </w:style>
  <w:style w:type="paragraph" w:styleId="ListParagraph">
    <w:name w:val="List Paragraph"/>
    <w:basedOn w:val="Normal"/>
    <w:uiPriority w:val="34"/>
    <w:qFormat/>
    <w:rsid w:val="00E437C6"/>
    <w:pPr>
      <w:ind w:left="720"/>
      <w:contextualSpacing/>
    </w:pPr>
  </w:style>
  <w:style w:type="paragraph" w:styleId="BalloonText">
    <w:name w:val="Balloon Text"/>
    <w:basedOn w:val="Normal"/>
    <w:link w:val="BalloonTextChar"/>
    <w:uiPriority w:val="99"/>
    <w:semiHidden/>
    <w:unhideWhenUsed/>
    <w:rsid w:val="00E437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7C6"/>
    <w:rPr>
      <w:rFonts w:ascii="Segoe UI" w:eastAsia="Times New Roman" w:hAnsi="Segoe UI" w:cs="Segoe UI"/>
      <w:color w:val="000000"/>
      <w:sz w:val="18"/>
      <w:szCs w:val="18"/>
    </w:rPr>
  </w:style>
  <w:style w:type="paragraph" w:customStyle="1" w:styleId="Default">
    <w:name w:val="Default"/>
    <w:rsid w:val="005E4A1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A64BFF"/>
    <w:rPr>
      <w:color w:val="954F72" w:themeColor="followedHyperlink"/>
      <w:u w:val="single"/>
    </w:rPr>
  </w:style>
  <w:style w:type="table" w:styleId="TableGrid0">
    <w:name w:val="Table Grid"/>
    <w:basedOn w:val="TableNormal"/>
    <w:uiPriority w:val="99"/>
    <w:rsid w:val="004D1730"/>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25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349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halilian@ufl.edu" TargetMode="External"/><Relationship Id="rId13" Type="http://schemas.openxmlformats.org/officeDocument/2006/relationships/hyperlink" Target="https://catalog.ufl.edu/ugrad/current/regulations/info/attendance.aspx" TargetMode="External"/><Relationship Id="rId18" Type="http://schemas.openxmlformats.org/officeDocument/2006/relationships/hyperlink" Target="https://gatorevals.aa.ufl.edu/public-results/" TargetMode="External"/><Relationship Id="rId26" Type="http://schemas.openxmlformats.org/officeDocument/2006/relationships/hyperlink" Target="https://www.dso.ufl.edu/sccr/process/student-conduct-honor-code/" TargetMode="External"/><Relationship Id="rId3" Type="http://schemas.openxmlformats.org/officeDocument/2006/relationships/settings" Target="settings.xml"/><Relationship Id="rId21" Type="http://schemas.openxmlformats.org/officeDocument/2006/relationships/hyperlink" Target="https://www.dso.ufl.edu/sccr/process/student-conduct-honor-code/" TargetMode="External"/><Relationship Id="rId7" Type="http://schemas.openxmlformats.org/officeDocument/2006/relationships/hyperlink" Target="mailto:robcox@ufl.edu" TargetMode="External"/><Relationship Id="rId12" Type="http://schemas.openxmlformats.org/officeDocument/2006/relationships/hyperlink" Target="https://catalog.ufl.edu/ugrad/current/regulations/info/grades.aspx" TargetMode="External"/><Relationship Id="rId17"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 Id="rId25" Type="http://schemas.openxmlformats.org/officeDocument/2006/relationships/hyperlink" Target="https://www.dso.ufl.edu/sccr/process/student-conduct-honor-code/" TargetMode="External"/><Relationship Id="rId2" Type="http://schemas.openxmlformats.org/officeDocument/2006/relationships/styles" Target="styles.xml"/><Relationship Id="rId16" Type="http://schemas.openxmlformats.org/officeDocument/2006/relationships/hyperlink" Target="https://gatorevals.aa.ufl.edu/students/" TargetMode="External"/><Relationship Id="rId20" Type="http://schemas.openxmlformats.org/officeDocument/2006/relationships/hyperlink" Target="https://www.dso.ufl.edu/sccr/process/student-conduct-honor-code/"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ufl.edu/ugrad/current/regulations/info/grades.aspx" TargetMode="External"/><Relationship Id="rId24" Type="http://schemas.openxmlformats.org/officeDocument/2006/relationships/hyperlink" Target="https://www.dso.ufl.edu/sccr/process/student-conduct-honor-code/" TargetMode="External"/><Relationship Id="rId5" Type="http://schemas.openxmlformats.org/officeDocument/2006/relationships/footnotes" Target="footnotes.xml"/><Relationship Id="rId15" Type="http://schemas.openxmlformats.org/officeDocument/2006/relationships/hyperlink" Target="http://www.dso.ufl.edu/drc/" TargetMode="External"/><Relationship Id="rId23" Type="http://schemas.openxmlformats.org/officeDocument/2006/relationships/hyperlink" Target="https://www.dso.ufl.edu/sccr/process/student-conduct-honor-code/" TargetMode="External"/><Relationship Id="rId28" Type="http://schemas.openxmlformats.org/officeDocument/2006/relationships/footer" Target="footer1.xml"/><Relationship Id="rId10" Type="http://schemas.openxmlformats.org/officeDocument/2006/relationships/hyperlink" Target="https://catalog.ufl.edu/ugrad/current/construction/ALC/building-construction.aspx" TargetMode="External"/><Relationship Id="rId19" Type="http://schemas.openxmlformats.org/officeDocument/2006/relationships/hyperlink" Target="https://www.dso.ufl.edu/sccr/process/student-conduct-honor-cod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rosenstock@ufl.edu" TargetMode="External"/><Relationship Id="rId14" Type="http://schemas.openxmlformats.org/officeDocument/2006/relationships/hyperlink" Target="http://www.dso.ufl.edu/drc/" TargetMode="External"/><Relationship Id="rId22" Type="http://schemas.openxmlformats.org/officeDocument/2006/relationships/hyperlink" Target="https://www.dso.ufl.edu/sccr/process/student-conduct-honor-code/" TargetMode="External"/><Relationship Id="rId27" Type="http://schemas.openxmlformats.org/officeDocument/2006/relationships/hyperlink" Target="http://www.counseling.ufl.edu/cwc/Default.asp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2125</Words>
  <Characters>12118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Julian,David</dc:creator>
  <cp:lastModifiedBy>Cox,Robert Francis</cp:lastModifiedBy>
  <cp:revision>2</cp:revision>
  <cp:lastPrinted>2023-12-20T17:34:00Z</cp:lastPrinted>
  <dcterms:created xsi:type="dcterms:W3CDTF">2024-01-02T19:15:00Z</dcterms:created>
  <dcterms:modified xsi:type="dcterms:W3CDTF">2024-01-02T19:15:00Z</dcterms:modified>
</cp:coreProperties>
</file>