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D33BE" w14:textId="77777777" w:rsidR="009D4148" w:rsidRDefault="009D4148" w:rsidP="009D4148">
      <w:pPr>
        <w:pStyle w:val="Title"/>
        <w:rPr>
          <w:rFonts w:ascii="Calibri" w:hAnsi="Calibri" w:cs="Calibri"/>
          <w:b/>
          <w:sz w:val="32"/>
          <w:szCs w:val="22"/>
        </w:rPr>
      </w:pPr>
      <w:r w:rsidRPr="00847E71">
        <w:rPr>
          <w:noProof/>
        </w:rPr>
        <w:drawing>
          <wp:inline distT="0" distB="0" distL="0" distR="0" wp14:anchorId="6E682B77" wp14:editId="2D586646">
            <wp:extent cx="2538730" cy="1022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2538730" cy="102235"/>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14:anchorId="33585097" wp14:editId="5E187D6E">
                <wp:simplePos x="0" y="0"/>
                <wp:positionH relativeFrom="margin">
                  <wp:posOffset>-20159</wp:posOffset>
                </wp:positionH>
                <wp:positionV relativeFrom="paragraph">
                  <wp:posOffset>451485</wp:posOffset>
                </wp:positionV>
                <wp:extent cx="5867400"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7400" cy="0"/>
                        </a:xfrm>
                        <a:prstGeom prst="straightConnector1">
                          <a:avLst/>
                        </a:prstGeom>
                        <a:noFill/>
                        <a:ln w="19050">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51D04A" id="_x0000_t32" coordsize="21600,21600" o:spt="32" o:oned="t" path="m,l21600,21600e" filled="f">
                <v:path arrowok="t" fillok="f" o:connecttype="none"/>
                <o:lock v:ext="edit" shapetype="t"/>
              </v:shapetype>
              <v:shape id="Straight Arrow Connector 10" o:spid="_x0000_s1026" type="#_x0000_t32" style="position:absolute;margin-left:-1.6pt;margin-top:35.55pt;width:462pt;height:0;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" strokecolor="#a5a5a5" strokeweight="1.5pt">
                <w10:wrap anchorx="margin"/>
              </v:shape>
            </w:pict>
          </mc:Fallback>
        </mc:AlternateContent>
      </w:r>
      <w:r>
        <w:rPr>
          <w:noProof/>
        </w:rPr>
        <w:t xml:space="preserve">                                         </w:t>
      </w:r>
    </w:p>
    <w:bookmarkStart w:id="0" w:name="_Hlk111035532"/>
    <w:bookmarkEnd w:id="0"/>
    <w:p w14:paraId="46A6D0B9" w14:textId="77777777" w:rsidR="009D4148" w:rsidRPr="009D1180" w:rsidRDefault="009D4148" w:rsidP="009D4148">
      <w:pPr>
        <w:pStyle w:val="Title"/>
        <w:spacing w:before="240"/>
        <w:rPr>
          <w:rFonts w:ascii="Calibri" w:hAnsi="Calibri" w:cs="Calibri"/>
          <w:b/>
          <w:sz w:val="14"/>
          <w:szCs w:val="8"/>
        </w:rPr>
      </w:pPr>
      <w:r>
        <w:rPr>
          <w:b/>
          <w:noProof/>
          <w:sz w:val="36"/>
          <w:szCs w:val="36"/>
          <w:lang w:eastAsia="ko-KR"/>
        </w:rPr>
        <mc:AlternateContent>
          <mc:Choice Requires="wps">
            <w:drawing>
              <wp:anchor distT="0" distB="0" distL="114300" distR="114300" simplePos="0" relativeHeight="251659264" behindDoc="0" locked="0" layoutInCell="1" allowOverlap="1" wp14:anchorId="6C90D739" wp14:editId="0B9DA5FD">
                <wp:simplePos x="0" y="0"/>
                <wp:positionH relativeFrom="margin">
                  <wp:posOffset>3307080</wp:posOffset>
                </wp:positionH>
                <wp:positionV relativeFrom="paragraph">
                  <wp:posOffset>99695</wp:posOffset>
                </wp:positionV>
                <wp:extent cx="2592705" cy="47117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D3A99" w14:textId="77777777" w:rsidR="009D4148" w:rsidRPr="004B3C87" w:rsidRDefault="009D4148" w:rsidP="009D4148">
                            <w:pPr>
                              <w:jc w:val="right"/>
                              <w:rPr>
                                <w:rFonts w:ascii="Calibri" w:hAnsi="Calibri" w:cs="Calibri"/>
                                <w:color w:val="808080" w:themeColor="background1" w:themeShade="80"/>
                                <w:sz w:val="16"/>
                              </w:rPr>
                            </w:pPr>
                            <w:r w:rsidRPr="004B3C87">
                              <w:rPr>
                                <w:rFonts w:ascii="Calibri" w:hAnsi="Calibri" w:cs="Calibri"/>
                                <w:color w:val="808080" w:themeColor="background1" w:themeShade="80"/>
                                <w:sz w:val="16"/>
                              </w:rPr>
                              <w:t xml:space="preserve">Department of Interior Design </w:t>
                            </w:r>
                          </w:p>
                          <w:p w14:paraId="71FDBF32" w14:textId="77777777" w:rsidR="009D4148" w:rsidRPr="004B3C87" w:rsidRDefault="009D4148" w:rsidP="009D4148">
                            <w:pPr>
                              <w:jc w:val="right"/>
                              <w:rPr>
                                <w:rFonts w:ascii="Calibri" w:hAnsi="Calibri" w:cs="Calibri"/>
                                <w:color w:val="808080" w:themeColor="background1" w:themeShade="80"/>
                                <w:sz w:val="16"/>
                                <w:u w:val="single"/>
                              </w:rPr>
                            </w:pPr>
                            <w:r w:rsidRPr="004B3C87">
                              <w:rPr>
                                <w:rFonts w:ascii="Calibri" w:hAnsi="Calibri" w:cs="Calibri"/>
                                <w:color w:val="808080" w:themeColor="background1" w:themeShade="80"/>
                                <w:sz w:val="16"/>
                              </w:rPr>
                              <w:t>College of Design, Construction and Planning</w:t>
                            </w:r>
                          </w:p>
                          <w:p w14:paraId="2E9CC32C" w14:textId="77777777" w:rsidR="009D4148" w:rsidRPr="004B3C87" w:rsidRDefault="009D4148" w:rsidP="009D4148">
                            <w:pPr>
                              <w:jc w:val="right"/>
                              <w:rPr>
                                <w:rFonts w:ascii="Calibri" w:hAnsi="Calibri" w:cs="Calibri"/>
                                <w:b/>
                                <w:color w:val="808080" w:themeColor="background1" w:themeShade="80"/>
                                <w:sz w:val="20"/>
                                <w:szCs w:val="22"/>
                              </w:rPr>
                            </w:pPr>
                            <w:r w:rsidRPr="004B3C87">
                              <w:rPr>
                                <w:rFonts w:ascii="Calibri" w:hAnsi="Calibri" w:cs="Calibri"/>
                                <w:color w:val="808080" w:themeColor="background1" w:themeShade="80"/>
                                <w:sz w:val="16"/>
                              </w:rPr>
                              <w:t>University of Florida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0D739" id="_x0000_t202" coordsize="21600,21600" o:spt="202" path="m,l,21600r21600,l21600,xe">
                <v:stroke joinstyle="miter"/>
                <v:path gradientshapeok="t" o:connecttype="rect"/>
              </v:shapetype>
              <v:shape id="Text Box 5" o:spid="_x0000_s1026" type="#_x0000_t202" style="position:absolute;margin-left:260.4pt;margin-top:7.85pt;width:204.15pt;height:3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" stroked="f">
                <v:textbox>
                  <w:txbxContent>
                    <w:p w14:paraId="323D3A99" w14:textId="77777777" w:rsidR="009D4148" w:rsidRPr="004B3C87" w:rsidRDefault="009D4148" w:rsidP="009D4148">
                      <w:pPr>
                        <w:jc w:val="right"/>
                        <w:rPr>
                          <w:rFonts w:ascii="Calibri" w:hAnsi="Calibri" w:cs="Calibri"/>
                          <w:color w:val="808080" w:themeColor="background1" w:themeShade="80"/>
                          <w:sz w:val="16"/>
                        </w:rPr>
                      </w:pPr>
                      <w:r w:rsidRPr="004B3C87">
                        <w:rPr>
                          <w:rFonts w:ascii="Calibri" w:hAnsi="Calibri" w:cs="Calibri"/>
                          <w:color w:val="808080" w:themeColor="background1" w:themeShade="80"/>
                          <w:sz w:val="16"/>
                        </w:rPr>
                        <w:t xml:space="preserve">Department of Interior Design </w:t>
                      </w:r>
                    </w:p>
                    <w:p w14:paraId="71FDBF32" w14:textId="77777777" w:rsidR="009D4148" w:rsidRPr="004B3C87" w:rsidRDefault="009D4148" w:rsidP="009D4148">
                      <w:pPr>
                        <w:jc w:val="right"/>
                        <w:rPr>
                          <w:rFonts w:ascii="Calibri" w:hAnsi="Calibri" w:cs="Calibri"/>
                          <w:color w:val="808080" w:themeColor="background1" w:themeShade="80"/>
                          <w:sz w:val="16"/>
                          <w:u w:val="single"/>
                        </w:rPr>
                      </w:pPr>
                      <w:r w:rsidRPr="004B3C87">
                        <w:rPr>
                          <w:rFonts w:ascii="Calibri" w:hAnsi="Calibri" w:cs="Calibri"/>
                          <w:color w:val="808080" w:themeColor="background1" w:themeShade="80"/>
                          <w:sz w:val="16"/>
                        </w:rPr>
                        <w:t>College of Design, Construction and Planning</w:t>
                      </w:r>
                    </w:p>
                    <w:p w14:paraId="2E9CC32C" w14:textId="77777777" w:rsidR="009D4148" w:rsidRPr="004B3C87" w:rsidRDefault="009D4148" w:rsidP="009D4148">
                      <w:pPr>
                        <w:jc w:val="right"/>
                        <w:rPr>
                          <w:rFonts w:ascii="Calibri" w:hAnsi="Calibri" w:cs="Calibri"/>
                          <w:b/>
                          <w:color w:val="808080" w:themeColor="background1" w:themeShade="80"/>
                          <w:sz w:val="20"/>
                          <w:szCs w:val="22"/>
                        </w:rPr>
                      </w:pPr>
                      <w:r w:rsidRPr="004B3C87">
                        <w:rPr>
                          <w:rFonts w:ascii="Calibri" w:hAnsi="Calibri" w:cs="Calibri"/>
                          <w:color w:val="808080" w:themeColor="background1" w:themeShade="80"/>
                          <w:sz w:val="16"/>
                        </w:rPr>
                        <w:t>University of Florida</w:t>
                      </w:r>
                    </w:p>
                  </w:txbxContent>
                </v:textbox>
                <w10:wrap anchorx="margin"/>
              </v:shape>
            </w:pict>
          </mc:Fallback>
        </mc:AlternateContent>
      </w:r>
    </w:p>
    <w:p w14:paraId="08A214BD" w14:textId="77777777" w:rsidR="009D4148" w:rsidRDefault="009D4148" w:rsidP="009D4148">
      <w:pPr>
        <w:pStyle w:val="Title"/>
        <w:spacing w:before="240"/>
        <w:rPr>
          <w:rFonts w:ascii="Calibri" w:hAnsi="Calibri" w:cs="Calibri"/>
          <w:sz w:val="36"/>
          <w:szCs w:val="36"/>
        </w:rPr>
      </w:pPr>
      <w:r w:rsidRPr="00362D77">
        <w:rPr>
          <w:rFonts w:ascii="Calibri" w:hAnsi="Calibri" w:cs="Calibri"/>
          <w:b/>
          <w:sz w:val="32"/>
          <w:szCs w:val="22"/>
        </w:rPr>
        <w:t>IND</w:t>
      </w:r>
      <w:r>
        <w:rPr>
          <w:rFonts w:ascii="Calibri" w:hAnsi="Calibri" w:cs="Calibri"/>
          <w:b/>
          <w:sz w:val="32"/>
          <w:szCs w:val="22"/>
        </w:rPr>
        <w:t xml:space="preserve">5937: </w:t>
      </w:r>
      <w:r>
        <w:rPr>
          <w:rFonts w:ascii="Calibri" w:hAnsi="Calibri" w:cs="Calibri"/>
          <w:b/>
          <w:bCs/>
          <w:sz w:val="36"/>
          <w:szCs w:val="36"/>
        </w:rPr>
        <w:t>Graduate Colloquium</w:t>
      </w:r>
    </w:p>
    <w:p w14:paraId="4D024DBB" w14:textId="569869C7" w:rsidR="009D4148" w:rsidRPr="00916DD9" w:rsidRDefault="009D4148" w:rsidP="009D4148">
      <w:pPr>
        <w:tabs>
          <w:tab w:val="left" w:pos="2160"/>
          <w:tab w:val="left" w:pos="7920"/>
        </w:tabs>
        <w:adjustRightInd w:val="0"/>
        <w:snapToGrid w:val="0"/>
        <w:ind w:right="4"/>
        <w:rPr>
          <w:rFonts w:asciiTheme="minorHAnsi" w:hAnsiTheme="minorHAnsi" w:cstheme="minorHAnsi"/>
          <w:bCs/>
          <w:sz w:val="20"/>
        </w:rPr>
      </w:pPr>
      <w:r>
        <w:rPr>
          <w:rFonts w:ascii="Calibri" w:hAnsi="Calibri" w:cs="Calibri"/>
          <w:szCs w:val="22"/>
        </w:rPr>
        <w:t>Fall</w:t>
      </w:r>
      <w:r w:rsidRPr="00362D77">
        <w:rPr>
          <w:rFonts w:ascii="Calibri" w:hAnsi="Calibri" w:cs="Calibri"/>
          <w:szCs w:val="22"/>
        </w:rPr>
        <w:t xml:space="preserve"> 20</w:t>
      </w:r>
      <w:r>
        <w:rPr>
          <w:rFonts w:ascii="Calibri" w:hAnsi="Calibri" w:cs="Calibri"/>
          <w:szCs w:val="22"/>
        </w:rPr>
        <w:t>2</w:t>
      </w:r>
      <w:r w:rsidR="00760995">
        <w:rPr>
          <w:rFonts w:ascii="Calibri" w:hAnsi="Calibri" w:cs="Calibri"/>
          <w:szCs w:val="22"/>
        </w:rPr>
        <w:t>3</w:t>
      </w:r>
      <w:r>
        <w:rPr>
          <w:rFonts w:ascii="Calibri" w:hAnsi="Calibri" w:cs="Calibri"/>
          <w:szCs w:val="22"/>
        </w:rPr>
        <w:t xml:space="preserve"> (</w:t>
      </w:r>
      <w:r>
        <w:rPr>
          <w:rFonts w:asciiTheme="minorHAnsi" w:hAnsiTheme="minorHAnsi" w:cstheme="minorHAnsi"/>
          <w:b/>
          <w:sz w:val="20"/>
        </w:rPr>
        <w:t>1</w:t>
      </w:r>
      <w:r w:rsidRPr="00B073A0">
        <w:rPr>
          <w:rFonts w:asciiTheme="minorHAnsi" w:hAnsiTheme="minorHAnsi" w:cstheme="minorHAnsi"/>
          <w:b/>
          <w:sz w:val="20"/>
        </w:rPr>
        <w:t xml:space="preserve"> credit</w:t>
      </w:r>
      <w:r>
        <w:rPr>
          <w:rFonts w:asciiTheme="minorHAnsi" w:hAnsiTheme="minorHAnsi" w:cstheme="minorHAnsi"/>
          <w:b/>
          <w:sz w:val="20"/>
        </w:rPr>
        <w:t xml:space="preserve"> hour)</w:t>
      </w:r>
    </w:p>
    <w:p w14:paraId="6C6CEC2D" w14:textId="77777777" w:rsidR="009D4148" w:rsidRPr="00916DD9" w:rsidRDefault="009D4148" w:rsidP="009D4148">
      <w:pPr>
        <w:tabs>
          <w:tab w:val="left" w:pos="2160"/>
          <w:tab w:val="left" w:pos="7920"/>
        </w:tabs>
        <w:adjustRightInd w:val="0"/>
        <w:snapToGrid w:val="0"/>
        <w:ind w:right="4"/>
        <w:rPr>
          <w:rFonts w:asciiTheme="minorHAnsi" w:hAnsiTheme="minorHAnsi" w:cstheme="minorHAnsi"/>
          <w:bCs/>
          <w:sz w:val="20"/>
        </w:rPr>
      </w:pPr>
    </w:p>
    <w:p w14:paraId="29AD741C" w14:textId="25787219" w:rsidR="009D4148" w:rsidRPr="00694308" w:rsidRDefault="009D4148" w:rsidP="009D4148">
      <w:pPr>
        <w:rPr>
          <w:rFonts w:asciiTheme="minorHAnsi" w:eastAsia="Batang" w:hAnsiTheme="minorHAnsi" w:cstheme="minorHAnsi"/>
          <w:szCs w:val="24"/>
        </w:rPr>
      </w:pPr>
      <w:r w:rsidRPr="00694308">
        <w:rPr>
          <w:rFonts w:asciiTheme="minorHAnsi" w:eastAsia="Batang" w:hAnsiTheme="minorHAnsi" w:cstheme="minorHAnsi"/>
          <w:szCs w:val="24"/>
        </w:rPr>
        <w:t xml:space="preserve">Instructor: </w:t>
      </w:r>
      <w:r>
        <w:rPr>
          <w:rFonts w:asciiTheme="minorHAnsi" w:eastAsia="Batang" w:hAnsiTheme="minorHAnsi" w:cstheme="minorHAnsi"/>
          <w:szCs w:val="24"/>
        </w:rPr>
        <w:t>Roberto Rengel</w:t>
      </w:r>
    </w:p>
    <w:p w14:paraId="7E4C1017" w14:textId="57689D28" w:rsidR="009D4148" w:rsidRDefault="009D4148" w:rsidP="009D4148">
      <w:pPr>
        <w:tabs>
          <w:tab w:val="left" w:pos="1080"/>
          <w:tab w:val="left" w:pos="1710"/>
        </w:tabs>
        <w:spacing w:line="200" w:lineRule="exact"/>
        <w:rPr>
          <w:rFonts w:asciiTheme="minorHAnsi" w:eastAsia="Batang" w:hAnsiTheme="minorHAnsi" w:cstheme="minorHAnsi"/>
          <w:sz w:val="20"/>
        </w:rPr>
      </w:pPr>
      <w:r>
        <w:rPr>
          <w:rFonts w:asciiTheme="minorHAnsi" w:hAnsiTheme="minorHAnsi" w:cstheme="minorHAnsi"/>
          <w:sz w:val="20"/>
        </w:rPr>
        <w:tab/>
      </w:r>
      <w:r w:rsidRPr="00B073A0">
        <w:rPr>
          <w:rFonts w:asciiTheme="minorHAnsi" w:hAnsiTheme="minorHAnsi" w:cstheme="minorHAnsi"/>
          <w:sz w:val="20"/>
        </w:rPr>
        <w:t>Office:</w:t>
      </w:r>
      <w:r w:rsidRPr="00B073A0">
        <w:rPr>
          <w:rFonts w:asciiTheme="minorHAnsi" w:hAnsiTheme="minorHAnsi" w:cstheme="minorHAnsi"/>
          <w:sz w:val="20"/>
        </w:rPr>
        <w:tab/>
        <w:t>3</w:t>
      </w:r>
      <w:r>
        <w:rPr>
          <w:rFonts w:asciiTheme="minorHAnsi" w:hAnsiTheme="minorHAnsi" w:cstheme="minorHAnsi"/>
          <w:sz w:val="20"/>
        </w:rPr>
        <w:t>42</w:t>
      </w:r>
      <w:r w:rsidRPr="00B073A0">
        <w:rPr>
          <w:rFonts w:asciiTheme="minorHAnsi" w:hAnsiTheme="minorHAnsi" w:cstheme="minorHAnsi"/>
          <w:sz w:val="20"/>
        </w:rPr>
        <w:t xml:space="preserve"> ARCH Building</w:t>
      </w:r>
    </w:p>
    <w:p w14:paraId="47122BDB" w14:textId="042E4EE7" w:rsidR="009D4148" w:rsidRDefault="009D4148" w:rsidP="009D4148">
      <w:pPr>
        <w:tabs>
          <w:tab w:val="left" w:pos="1080"/>
          <w:tab w:val="left" w:pos="1710"/>
        </w:tabs>
        <w:spacing w:line="200" w:lineRule="exact"/>
        <w:rPr>
          <w:rFonts w:asciiTheme="minorHAnsi" w:eastAsia="Batang" w:hAnsiTheme="minorHAnsi" w:cstheme="minorHAnsi"/>
          <w:sz w:val="20"/>
        </w:rPr>
      </w:pPr>
      <w:r>
        <w:rPr>
          <w:rFonts w:asciiTheme="minorHAnsi" w:hAnsiTheme="minorHAnsi" w:cstheme="minorHAnsi"/>
          <w:sz w:val="20"/>
        </w:rPr>
        <w:tab/>
      </w:r>
      <w:r w:rsidRPr="00B073A0">
        <w:rPr>
          <w:rFonts w:asciiTheme="minorHAnsi" w:hAnsiTheme="minorHAnsi" w:cstheme="minorHAnsi"/>
          <w:sz w:val="20"/>
        </w:rPr>
        <w:t>Email:</w:t>
      </w:r>
      <w:r w:rsidRPr="00B073A0">
        <w:rPr>
          <w:rFonts w:asciiTheme="minorHAnsi" w:hAnsiTheme="minorHAnsi" w:cstheme="minorHAnsi"/>
          <w:sz w:val="20"/>
        </w:rPr>
        <w:tab/>
      </w:r>
      <w:r>
        <w:rPr>
          <w:rFonts w:asciiTheme="minorHAnsi" w:hAnsiTheme="minorHAnsi" w:cstheme="minorHAnsi"/>
          <w:sz w:val="20"/>
        </w:rPr>
        <w:t>rrengel</w:t>
      </w:r>
      <w:r w:rsidRPr="00B073A0">
        <w:rPr>
          <w:rFonts w:asciiTheme="minorHAnsi" w:hAnsiTheme="minorHAnsi" w:cstheme="minorHAnsi"/>
          <w:sz w:val="20"/>
        </w:rPr>
        <w:t>@ufl.edu</w:t>
      </w:r>
    </w:p>
    <w:p w14:paraId="1F2940CF" w14:textId="40E82E68" w:rsidR="009D4148" w:rsidRDefault="009D4148" w:rsidP="009D4148">
      <w:pPr>
        <w:tabs>
          <w:tab w:val="left" w:pos="1080"/>
          <w:tab w:val="left" w:pos="1710"/>
          <w:tab w:val="left" w:pos="1980"/>
        </w:tabs>
        <w:spacing w:line="200" w:lineRule="exact"/>
        <w:rPr>
          <w:rFonts w:asciiTheme="minorHAnsi" w:eastAsia="Batang" w:hAnsiTheme="minorHAnsi" w:cstheme="minorHAnsi"/>
          <w:sz w:val="20"/>
        </w:rPr>
      </w:pPr>
      <w:r>
        <w:rPr>
          <w:rFonts w:asciiTheme="minorHAnsi" w:hAnsiTheme="minorHAnsi" w:cstheme="minorHAnsi"/>
          <w:sz w:val="20"/>
        </w:rPr>
        <w:tab/>
      </w:r>
      <w:r w:rsidRPr="00B073A0">
        <w:rPr>
          <w:rFonts w:asciiTheme="minorHAnsi" w:hAnsiTheme="minorHAnsi" w:cstheme="minorHAnsi"/>
          <w:sz w:val="20"/>
        </w:rPr>
        <w:t>Telephone:</w:t>
      </w:r>
      <w:r w:rsidRPr="00B073A0">
        <w:rPr>
          <w:rFonts w:asciiTheme="minorHAnsi" w:hAnsiTheme="minorHAnsi" w:cstheme="minorHAnsi"/>
          <w:sz w:val="20"/>
        </w:rPr>
        <w:tab/>
        <w:t>(352) 294-1</w:t>
      </w:r>
      <w:r>
        <w:rPr>
          <w:rFonts w:asciiTheme="minorHAnsi" w:hAnsiTheme="minorHAnsi" w:cstheme="minorHAnsi"/>
          <w:sz w:val="20"/>
        </w:rPr>
        <w:t>397</w:t>
      </w:r>
    </w:p>
    <w:p w14:paraId="0CA80D49" w14:textId="69F50C82" w:rsidR="009D4148" w:rsidRPr="00B073A0" w:rsidRDefault="009D4148" w:rsidP="009D4148">
      <w:pPr>
        <w:tabs>
          <w:tab w:val="left" w:pos="1080"/>
          <w:tab w:val="left" w:pos="1170"/>
          <w:tab w:val="left" w:pos="1710"/>
        </w:tabs>
        <w:spacing w:line="200" w:lineRule="exact"/>
        <w:rPr>
          <w:rFonts w:asciiTheme="minorHAnsi" w:hAnsiTheme="minorHAnsi" w:cstheme="minorHAnsi"/>
          <w:sz w:val="20"/>
        </w:rPr>
      </w:pPr>
      <w:r>
        <w:rPr>
          <w:rFonts w:asciiTheme="minorHAnsi" w:hAnsiTheme="minorHAnsi" w:cstheme="minorHAnsi"/>
          <w:sz w:val="20"/>
        </w:rPr>
        <w:tab/>
      </w:r>
      <w:r w:rsidRPr="00B073A0">
        <w:rPr>
          <w:rFonts w:asciiTheme="minorHAnsi" w:hAnsiTheme="minorHAnsi" w:cstheme="minorHAnsi"/>
          <w:sz w:val="20"/>
        </w:rPr>
        <w:t>Office Hours:</w:t>
      </w:r>
      <w:r w:rsidRPr="00B073A0">
        <w:rPr>
          <w:rFonts w:asciiTheme="minorHAnsi" w:hAnsiTheme="minorHAnsi" w:cstheme="minorHAnsi"/>
          <w:sz w:val="20"/>
        </w:rPr>
        <w:tab/>
      </w:r>
      <w:r>
        <w:rPr>
          <w:rFonts w:asciiTheme="minorHAnsi" w:hAnsiTheme="minorHAnsi" w:cstheme="minorHAnsi"/>
          <w:sz w:val="20"/>
        </w:rPr>
        <w:t>T</w:t>
      </w:r>
      <w:r w:rsidRPr="00B073A0">
        <w:rPr>
          <w:rFonts w:asciiTheme="minorHAnsi" w:hAnsiTheme="minorHAnsi" w:cstheme="minorHAnsi"/>
          <w:sz w:val="20"/>
        </w:rPr>
        <w:t>/</w:t>
      </w:r>
      <w:r>
        <w:rPr>
          <w:rFonts w:asciiTheme="minorHAnsi" w:hAnsiTheme="minorHAnsi" w:cstheme="minorHAnsi"/>
          <w:sz w:val="20"/>
        </w:rPr>
        <w:t>R</w:t>
      </w:r>
      <w:r w:rsidRPr="00B073A0">
        <w:rPr>
          <w:rFonts w:asciiTheme="minorHAnsi" w:hAnsiTheme="minorHAnsi" w:cstheme="minorHAnsi"/>
          <w:sz w:val="20"/>
        </w:rPr>
        <w:t xml:space="preserve"> 1</w:t>
      </w:r>
      <w:r w:rsidR="008933DA">
        <w:rPr>
          <w:rFonts w:asciiTheme="minorHAnsi" w:hAnsiTheme="minorHAnsi" w:cstheme="minorHAnsi"/>
          <w:sz w:val="20"/>
        </w:rPr>
        <w:t>1:00am</w:t>
      </w:r>
      <w:r w:rsidRPr="00B073A0">
        <w:rPr>
          <w:rFonts w:asciiTheme="minorHAnsi" w:hAnsiTheme="minorHAnsi" w:cstheme="minorHAnsi"/>
          <w:sz w:val="20"/>
        </w:rPr>
        <w:t xml:space="preserve"> </w:t>
      </w:r>
      <w:r w:rsidR="008933DA">
        <w:rPr>
          <w:rFonts w:asciiTheme="minorHAnsi" w:hAnsiTheme="minorHAnsi" w:cstheme="minorHAnsi"/>
          <w:sz w:val="20"/>
        </w:rPr>
        <w:t>–</w:t>
      </w:r>
      <w:r w:rsidRPr="00B073A0">
        <w:rPr>
          <w:rFonts w:asciiTheme="minorHAnsi" w:hAnsiTheme="minorHAnsi" w:cstheme="minorHAnsi"/>
          <w:sz w:val="20"/>
        </w:rPr>
        <w:t xml:space="preserve"> </w:t>
      </w:r>
      <w:r>
        <w:rPr>
          <w:rFonts w:asciiTheme="minorHAnsi" w:hAnsiTheme="minorHAnsi" w:cstheme="minorHAnsi"/>
          <w:sz w:val="20"/>
        </w:rPr>
        <w:t>1</w:t>
      </w:r>
      <w:r w:rsidR="008933DA">
        <w:rPr>
          <w:rFonts w:asciiTheme="minorHAnsi" w:hAnsiTheme="minorHAnsi" w:cstheme="minorHAnsi"/>
          <w:sz w:val="20"/>
        </w:rPr>
        <w:t>2pm</w:t>
      </w:r>
      <w:r w:rsidRPr="00B073A0">
        <w:rPr>
          <w:rFonts w:asciiTheme="minorHAnsi" w:hAnsiTheme="minorHAnsi" w:cstheme="minorHAnsi"/>
          <w:sz w:val="20"/>
        </w:rPr>
        <w:t xml:space="preserve"> or by appointment</w:t>
      </w:r>
    </w:p>
    <w:p w14:paraId="280545A4" w14:textId="77777777" w:rsidR="009D4148" w:rsidRPr="00916DD9" w:rsidRDefault="009D4148" w:rsidP="009D4148">
      <w:pPr>
        <w:rPr>
          <w:rFonts w:asciiTheme="minorHAnsi" w:eastAsia="Batang" w:hAnsiTheme="minorHAnsi" w:cstheme="minorHAnsi"/>
          <w:szCs w:val="24"/>
        </w:rPr>
      </w:pPr>
      <w:r w:rsidRPr="00916DD9">
        <w:rPr>
          <w:rFonts w:asciiTheme="minorHAnsi" w:eastAsia="Batang" w:hAnsiTheme="minorHAnsi" w:cstheme="minorHAnsi"/>
          <w:szCs w:val="24"/>
        </w:rPr>
        <w:t>Meeting Time: R |Period 8-9 (3:00 - 4:55 pm)</w:t>
      </w:r>
    </w:p>
    <w:p w14:paraId="6D4D66BD" w14:textId="35ECEF6D" w:rsidR="009D4148" w:rsidRPr="00916DD9" w:rsidRDefault="009D4148" w:rsidP="009D4148">
      <w:pPr>
        <w:rPr>
          <w:rFonts w:asciiTheme="minorHAnsi" w:eastAsia="Batang" w:hAnsiTheme="minorHAnsi" w:cstheme="minorHAnsi"/>
          <w:szCs w:val="24"/>
        </w:rPr>
      </w:pPr>
      <w:r w:rsidRPr="00916DD9">
        <w:rPr>
          <w:rFonts w:asciiTheme="minorHAnsi" w:eastAsia="Batang" w:hAnsiTheme="minorHAnsi" w:cstheme="minorHAnsi"/>
          <w:szCs w:val="24"/>
        </w:rPr>
        <w:t xml:space="preserve">Meeting Place: </w:t>
      </w:r>
      <w:r w:rsidR="00760995">
        <w:rPr>
          <w:rFonts w:asciiTheme="minorHAnsi" w:eastAsia="Batang" w:hAnsiTheme="minorHAnsi" w:cstheme="minorHAnsi"/>
          <w:szCs w:val="24"/>
        </w:rPr>
        <w:t>ARCH 0314</w:t>
      </w:r>
    </w:p>
    <w:p w14:paraId="4D6B4969" w14:textId="77777777" w:rsidR="009D4148" w:rsidRPr="00362D77" w:rsidRDefault="009D4148" w:rsidP="009D4148">
      <w:pPr>
        <w:rPr>
          <w:rFonts w:ascii="Calibri" w:hAnsi="Calibri" w:cs="Calibri"/>
          <w:szCs w:val="24"/>
        </w:rPr>
      </w:pPr>
      <w:r>
        <w:rPr>
          <w:noProof/>
        </w:rPr>
        <mc:AlternateContent>
          <mc:Choice Requires="wps">
            <w:drawing>
              <wp:anchor distT="0" distB="0" distL="114300" distR="114300" simplePos="0" relativeHeight="251661312" behindDoc="0" locked="0" layoutInCell="1" allowOverlap="1" wp14:anchorId="39F58D30" wp14:editId="1C363FB5">
                <wp:simplePos x="0" y="0"/>
                <wp:positionH relativeFrom="margin">
                  <wp:align>left</wp:align>
                </wp:positionH>
                <wp:positionV relativeFrom="paragraph">
                  <wp:posOffset>81717</wp:posOffset>
                </wp:positionV>
                <wp:extent cx="58674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7400" cy="0"/>
                        </a:xfrm>
                        <a:prstGeom prst="straightConnector1">
                          <a:avLst/>
                        </a:prstGeom>
                        <a:noFill/>
                        <a:ln w="19050">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C953F" id="Straight Arrow Connector 1" o:spid="_x0000_s1026" type="#_x0000_t32" style="position:absolute;margin-left:0;margin-top:6.45pt;width:462pt;height:0;flip:x;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" strokecolor="#a5a5a5" strokeweight="1.5pt">
                <w10:wrap anchorx="margin"/>
              </v:shape>
            </w:pict>
          </mc:Fallback>
        </mc:AlternateContent>
      </w:r>
    </w:p>
    <w:p w14:paraId="27EC1896" w14:textId="77777777" w:rsidR="009D4148" w:rsidRPr="000808A1" w:rsidRDefault="009D4148" w:rsidP="009D4148">
      <w:pPr>
        <w:adjustRightInd w:val="0"/>
        <w:snapToGrid w:val="0"/>
        <w:rPr>
          <w:rFonts w:ascii="Calibri" w:hAnsi="Calibri" w:cs="Calibri"/>
          <w:sz w:val="28"/>
          <w:szCs w:val="28"/>
        </w:rPr>
      </w:pPr>
    </w:p>
    <w:p w14:paraId="27780B5C" w14:textId="77777777" w:rsidR="009D4148" w:rsidRPr="000808A1" w:rsidRDefault="009D4148" w:rsidP="009D4148">
      <w:pPr>
        <w:adjustRightInd w:val="0"/>
        <w:snapToGrid w:val="0"/>
        <w:rPr>
          <w:rFonts w:ascii="Calibri" w:hAnsi="Calibri" w:cs="Calibri"/>
          <w:sz w:val="28"/>
          <w:szCs w:val="28"/>
        </w:rPr>
      </w:pPr>
    </w:p>
    <w:p w14:paraId="43588C3B" w14:textId="77777777" w:rsidR="009D4148" w:rsidRPr="00362D77" w:rsidRDefault="009D4148" w:rsidP="009D4148">
      <w:pPr>
        <w:adjustRightInd w:val="0"/>
        <w:snapToGrid w:val="0"/>
        <w:rPr>
          <w:rFonts w:ascii="Calibri" w:hAnsi="Calibri" w:cs="Calibri"/>
          <w:b/>
          <w:szCs w:val="24"/>
        </w:rPr>
      </w:pPr>
      <w:r w:rsidRPr="00362D77">
        <w:rPr>
          <w:rFonts w:ascii="Calibri" w:hAnsi="Calibri" w:cs="Calibri"/>
          <w:b/>
          <w:szCs w:val="24"/>
        </w:rPr>
        <w:t>COURSE DESCRIPTION</w:t>
      </w:r>
      <w:r w:rsidRPr="00362D77">
        <w:rPr>
          <w:rFonts w:ascii="Calibri" w:hAnsi="Calibri" w:cs="Calibri"/>
          <w:szCs w:val="24"/>
        </w:rPr>
        <w:t xml:space="preserve"> </w:t>
      </w:r>
    </w:p>
    <w:p w14:paraId="37089C09" w14:textId="77777777" w:rsidR="009D4148" w:rsidRPr="003E7C49" w:rsidRDefault="009D4148" w:rsidP="009D4148">
      <w:pPr>
        <w:rPr>
          <w:rFonts w:asciiTheme="minorHAnsi" w:hAnsiTheme="minorHAnsi" w:cstheme="minorHAnsi"/>
          <w:szCs w:val="24"/>
        </w:rPr>
      </w:pPr>
      <w:r w:rsidRPr="005E6054">
        <w:rPr>
          <w:rFonts w:asciiTheme="minorHAnsi" w:hAnsiTheme="minorHAnsi" w:cstheme="minorHAnsi"/>
          <w:szCs w:val="24"/>
        </w:rPr>
        <w:t xml:space="preserve">This is a required course that requires up to three credit hours before graduation for all IND graduate students. This course is offered for each semester and provides an overview of our Master of Interior Design (MID) and PhD programs to both MID and PhD students </w:t>
      </w:r>
      <w:bookmarkStart w:id="1" w:name="_Hlk111469757"/>
      <w:r w:rsidRPr="005E6054">
        <w:rPr>
          <w:rFonts w:asciiTheme="minorHAnsi" w:hAnsiTheme="minorHAnsi" w:cstheme="minorHAnsi"/>
          <w:szCs w:val="24"/>
        </w:rPr>
        <w:t>for their effective graduate studies</w:t>
      </w:r>
      <w:bookmarkEnd w:id="1"/>
      <w:r>
        <w:rPr>
          <w:rFonts w:asciiTheme="minorHAnsi" w:hAnsiTheme="minorHAnsi" w:cstheme="minorHAnsi"/>
          <w:szCs w:val="24"/>
        </w:rPr>
        <w:t xml:space="preserve"> at UF</w:t>
      </w:r>
      <w:r w:rsidRPr="005E6054">
        <w:rPr>
          <w:rFonts w:asciiTheme="minorHAnsi" w:hAnsiTheme="minorHAnsi" w:cstheme="minorHAnsi"/>
          <w:szCs w:val="24"/>
        </w:rPr>
        <w:t xml:space="preserve">. The primary goal of the course is to help students take responsibility for their successful graduate studies </w:t>
      </w:r>
      <w:r>
        <w:rPr>
          <w:rFonts w:asciiTheme="minorHAnsi" w:hAnsiTheme="minorHAnsi" w:cstheme="minorHAnsi"/>
          <w:szCs w:val="24"/>
        </w:rPr>
        <w:t xml:space="preserve">as well as </w:t>
      </w:r>
      <w:r w:rsidRPr="005E6054">
        <w:rPr>
          <w:rFonts w:asciiTheme="minorHAnsi" w:hAnsiTheme="minorHAnsi" w:cstheme="minorHAnsi"/>
          <w:szCs w:val="24"/>
        </w:rPr>
        <w:t xml:space="preserve">build a sense of community. </w:t>
      </w:r>
      <w:r w:rsidRPr="003E7C49">
        <w:rPr>
          <w:rFonts w:asciiTheme="minorHAnsi" w:hAnsiTheme="minorHAnsi" w:cstheme="minorHAnsi"/>
          <w:szCs w:val="24"/>
        </w:rPr>
        <w:t xml:space="preserve">This course is </w:t>
      </w:r>
      <w:r>
        <w:rPr>
          <w:rFonts w:asciiTheme="minorHAnsi" w:hAnsiTheme="minorHAnsi" w:cstheme="minorHAnsi"/>
          <w:szCs w:val="24"/>
        </w:rPr>
        <w:t>designed</w:t>
      </w:r>
      <w:r w:rsidRPr="003E7C49">
        <w:rPr>
          <w:rFonts w:asciiTheme="minorHAnsi" w:hAnsiTheme="minorHAnsi" w:cstheme="minorHAnsi"/>
          <w:szCs w:val="24"/>
        </w:rPr>
        <w:t xml:space="preserve"> in a </w:t>
      </w:r>
      <w:r>
        <w:rPr>
          <w:rFonts w:asciiTheme="minorHAnsi" w:hAnsiTheme="minorHAnsi" w:cstheme="minorHAnsi"/>
          <w:szCs w:val="24"/>
        </w:rPr>
        <w:t>seminar/conference</w:t>
      </w:r>
      <w:r w:rsidRPr="003E7C49">
        <w:rPr>
          <w:rFonts w:asciiTheme="minorHAnsi" w:hAnsiTheme="minorHAnsi" w:cstheme="minorHAnsi"/>
          <w:szCs w:val="24"/>
        </w:rPr>
        <w:t xml:space="preserve"> format.</w:t>
      </w:r>
      <w:r>
        <w:rPr>
          <w:rFonts w:asciiTheme="minorHAnsi" w:hAnsiTheme="minorHAnsi" w:cstheme="minorHAnsi"/>
          <w:szCs w:val="24"/>
        </w:rPr>
        <w:t xml:space="preserve"> </w:t>
      </w:r>
    </w:p>
    <w:p w14:paraId="6056CE9F" w14:textId="77777777" w:rsidR="009D4148" w:rsidRPr="000808A1" w:rsidRDefault="009D4148" w:rsidP="009D4148">
      <w:pPr>
        <w:pStyle w:val="BodyTextIndent"/>
        <w:snapToGrid w:val="0"/>
        <w:spacing w:line="240" w:lineRule="auto"/>
        <w:ind w:left="0"/>
        <w:rPr>
          <w:sz w:val="32"/>
          <w:szCs w:val="28"/>
        </w:rPr>
      </w:pPr>
    </w:p>
    <w:p w14:paraId="7D41A34B" w14:textId="77777777" w:rsidR="009D4148" w:rsidRPr="00362D77" w:rsidRDefault="009D4148" w:rsidP="009D4148">
      <w:pPr>
        <w:adjustRightInd w:val="0"/>
        <w:snapToGrid w:val="0"/>
        <w:rPr>
          <w:rFonts w:ascii="Calibri" w:hAnsi="Calibri" w:cs="Calibri"/>
          <w:b/>
          <w:szCs w:val="24"/>
        </w:rPr>
      </w:pPr>
      <w:r w:rsidRPr="00362D77">
        <w:rPr>
          <w:rFonts w:ascii="Calibri" w:hAnsi="Calibri" w:cs="Calibri"/>
          <w:b/>
          <w:szCs w:val="24"/>
        </w:rPr>
        <w:t>COURSE OBJECTIVES</w:t>
      </w:r>
    </w:p>
    <w:p w14:paraId="5A2265E9" w14:textId="77777777" w:rsidR="009D4148" w:rsidRPr="00362D77" w:rsidRDefault="009D4148" w:rsidP="009D4148">
      <w:pPr>
        <w:adjustRightInd w:val="0"/>
        <w:snapToGrid w:val="0"/>
        <w:rPr>
          <w:rFonts w:ascii="Calibri" w:hAnsi="Calibri" w:cs="Calibri"/>
          <w:szCs w:val="24"/>
        </w:rPr>
      </w:pPr>
      <w:bookmarkStart w:id="2" w:name="_Hlk111470538"/>
      <w:r w:rsidRPr="00362D77">
        <w:rPr>
          <w:rFonts w:ascii="Calibri" w:hAnsi="Calibri" w:cs="Calibri"/>
          <w:szCs w:val="24"/>
        </w:rPr>
        <w:t>This course is intended to help students:</w:t>
      </w:r>
    </w:p>
    <w:bookmarkEnd w:id="2"/>
    <w:p w14:paraId="74AC8A9C" w14:textId="77777777" w:rsidR="009D4148" w:rsidRDefault="009D4148" w:rsidP="009D4148">
      <w:pPr>
        <w:pStyle w:val="Default"/>
        <w:widowControl w:val="0"/>
        <w:numPr>
          <w:ilvl w:val="0"/>
          <w:numId w:val="2"/>
        </w:numPr>
        <w:snapToGrid w:val="0"/>
        <w:ind w:left="540" w:hanging="270"/>
        <w:rPr>
          <w:rFonts w:ascii="Calibri" w:hAnsi="Calibri" w:cs="Calibri"/>
        </w:rPr>
      </w:pPr>
      <w:r>
        <w:rPr>
          <w:rFonts w:ascii="Calibri" w:hAnsi="Calibri" w:cs="Calibri"/>
        </w:rPr>
        <w:t>Be better equipped to make the most of their graduate study experience.</w:t>
      </w:r>
    </w:p>
    <w:p w14:paraId="1A4E8340" w14:textId="77777777" w:rsidR="009D4148" w:rsidRPr="001466A1" w:rsidRDefault="009D4148" w:rsidP="009D4148">
      <w:pPr>
        <w:pStyle w:val="Default"/>
        <w:widowControl w:val="0"/>
        <w:numPr>
          <w:ilvl w:val="0"/>
          <w:numId w:val="2"/>
        </w:numPr>
        <w:snapToGrid w:val="0"/>
        <w:ind w:left="540" w:hanging="270"/>
        <w:rPr>
          <w:rFonts w:ascii="Calibri" w:hAnsi="Calibri" w:cs="Calibri"/>
        </w:rPr>
      </w:pPr>
      <w:r>
        <w:rPr>
          <w:rFonts w:ascii="Calibri" w:hAnsi="Calibri" w:cs="Calibri"/>
        </w:rPr>
        <w:t>Map out their goals for their graduate studies and c</w:t>
      </w:r>
      <w:r w:rsidRPr="001466A1">
        <w:rPr>
          <w:rFonts w:ascii="Calibri" w:hAnsi="Calibri" w:cs="Calibri"/>
        </w:rPr>
        <w:t>ontextualize the</w:t>
      </w:r>
      <w:r>
        <w:rPr>
          <w:rFonts w:ascii="Calibri" w:hAnsi="Calibri" w:cs="Calibri"/>
        </w:rPr>
        <w:t xml:space="preserve">ir </w:t>
      </w:r>
      <w:r w:rsidRPr="001466A1">
        <w:rPr>
          <w:rFonts w:ascii="Calibri" w:hAnsi="Calibri" w:cs="Calibri"/>
        </w:rPr>
        <w:t>academic concentration</w:t>
      </w:r>
      <w:r>
        <w:rPr>
          <w:rFonts w:ascii="Calibri" w:hAnsi="Calibri" w:cs="Calibri"/>
        </w:rPr>
        <w:t>.</w:t>
      </w:r>
    </w:p>
    <w:p w14:paraId="510DFC66" w14:textId="77777777" w:rsidR="009D4148" w:rsidRDefault="009D4148" w:rsidP="009D4148">
      <w:pPr>
        <w:pStyle w:val="Default"/>
        <w:widowControl w:val="0"/>
        <w:numPr>
          <w:ilvl w:val="0"/>
          <w:numId w:val="2"/>
        </w:numPr>
        <w:snapToGrid w:val="0"/>
        <w:ind w:left="540" w:hanging="270"/>
        <w:rPr>
          <w:rFonts w:ascii="Calibri" w:hAnsi="Calibri" w:cs="Calibri"/>
        </w:rPr>
      </w:pPr>
      <w:r>
        <w:rPr>
          <w:rFonts w:ascii="Calibri" w:hAnsi="Calibri" w:cs="Calibri"/>
        </w:rPr>
        <w:t>Initiate to develop their</w:t>
      </w:r>
      <w:r w:rsidRPr="001466A1">
        <w:rPr>
          <w:rFonts w:ascii="Calibri" w:hAnsi="Calibri" w:cs="Calibri"/>
        </w:rPr>
        <w:t xml:space="preserve"> research</w:t>
      </w:r>
      <w:r>
        <w:rPr>
          <w:rFonts w:ascii="Calibri" w:hAnsi="Calibri" w:cs="Calibri"/>
        </w:rPr>
        <w:t>/design</w:t>
      </w:r>
      <w:r w:rsidRPr="001466A1">
        <w:rPr>
          <w:rFonts w:ascii="Calibri" w:hAnsi="Calibri" w:cs="Calibri"/>
        </w:rPr>
        <w:t xml:space="preserve"> projects</w:t>
      </w:r>
      <w:r>
        <w:rPr>
          <w:rFonts w:ascii="Calibri" w:hAnsi="Calibri" w:cs="Calibri"/>
        </w:rPr>
        <w:t xml:space="preserve"> and seek out their faculty mentors.</w:t>
      </w:r>
    </w:p>
    <w:p w14:paraId="2098C034" w14:textId="77777777" w:rsidR="009D4148" w:rsidRPr="00744C5F" w:rsidRDefault="009D4148" w:rsidP="009D4148">
      <w:pPr>
        <w:pStyle w:val="Default"/>
        <w:widowControl w:val="0"/>
        <w:numPr>
          <w:ilvl w:val="0"/>
          <w:numId w:val="2"/>
        </w:numPr>
        <w:snapToGrid w:val="0"/>
        <w:ind w:left="540" w:hanging="270"/>
        <w:rPr>
          <w:rFonts w:ascii="Calibri" w:hAnsi="Calibri" w:cs="Calibri"/>
        </w:rPr>
      </w:pPr>
      <w:r>
        <w:rPr>
          <w:rFonts w:ascii="Calibri" w:hAnsi="Calibri" w:cs="Calibri"/>
        </w:rPr>
        <w:t>C</w:t>
      </w:r>
      <w:r w:rsidRPr="00744C5F">
        <w:rPr>
          <w:rFonts w:ascii="Calibri" w:hAnsi="Calibri" w:cs="Calibri"/>
        </w:rPr>
        <w:t xml:space="preserve">reate a positive community culture </w:t>
      </w:r>
      <w:r>
        <w:rPr>
          <w:rFonts w:ascii="Calibri" w:hAnsi="Calibri" w:cs="Calibri"/>
        </w:rPr>
        <w:t>by wo</w:t>
      </w:r>
      <w:r w:rsidRPr="00744C5F">
        <w:rPr>
          <w:rFonts w:ascii="Calibri" w:hAnsi="Calibri" w:cs="Calibri"/>
        </w:rPr>
        <w:t>rk</w:t>
      </w:r>
      <w:r>
        <w:rPr>
          <w:rFonts w:ascii="Calibri" w:hAnsi="Calibri" w:cs="Calibri"/>
        </w:rPr>
        <w:t>ing</w:t>
      </w:r>
      <w:r w:rsidRPr="00744C5F">
        <w:rPr>
          <w:rFonts w:ascii="Calibri" w:hAnsi="Calibri" w:cs="Calibri"/>
        </w:rPr>
        <w:t xml:space="preserve"> together toward a shared goal for their graduate studies and leverag</w:t>
      </w:r>
      <w:r>
        <w:rPr>
          <w:rFonts w:ascii="Calibri" w:hAnsi="Calibri" w:cs="Calibri"/>
        </w:rPr>
        <w:t>ing</w:t>
      </w:r>
      <w:r w:rsidRPr="00744C5F">
        <w:rPr>
          <w:rFonts w:ascii="Calibri" w:hAnsi="Calibri" w:cs="Calibri"/>
        </w:rPr>
        <w:t xml:space="preserve"> their peer network</w:t>
      </w:r>
      <w:r>
        <w:rPr>
          <w:rFonts w:ascii="Calibri" w:hAnsi="Calibri" w:cs="Calibri"/>
        </w:rPr>
        <w:t>.</w:t>
      </w:r>
    </w:p>
    <w:p w14:paraId="1F125AFE" w14:textId="77777777" w:rsidR="009D4148" w:rsidRPr="000808A1" w:rsidRDefault="009D4148" w:rsidP="009D4148">
      <w:pPr>
        <w:widowControl w:val="0"/>
        <w:adjustRightInd w:val="0"/>
        <w:snapToGrid w:val="0"/>
        <w:rPr>
          <w:rFonts w:ascii="Calibri" w:hAnsi="Calibri" w:cs="Calibri"/>
          <w:b/>
          <w:sz w:val="32"/>
          <w:szCs w:val="32"/>
        </w:rPr>
      </w:pPr>
    </w:p>
    <w:p w14:paraId="1E397C6C" w14:textId="77777777" w:rsidR="009D4148" w:rsidRPr="007F412D" w:rsidRDefault="009D4148" w:rsidP="009D4148">
      <w:pPr>
        <w:pStyle w:val="ListParagraph"/>
        <w:spacing w:line="220" w:lineRule="exact"/>
        <w:ind w:left="0"/>
        <w:rPr>
          <w:rStyle w:val="Hyperlink"/>
          <w:rFonts w:ascii="Calibri" w:hAnsi="Calibri" w:cs="Calibri"/>
          <w:sz w:val="18"/>
          <w:szCs w:val="18"/>
        </w:rPr>
      </w:pPr>
      <w:r w:rsidRPr="00362D77">
        <w:rPr>
          <w:rFonts w:ascii="Calibri" w:hAnsi="Calibri" w:cs="Calibri"/>
          <w:b/>
          <w:szCs w:val="24"/>
        </w:rPr>
        <w:t>REQUIRED TEXTS</w:t>
      </w:r>
      <w:r>
        <w:rPr>
          <w:rFonts w:ascii="Calibri" w:hAnsi="Calibri" w:cs="Calibri"/>
          <w:b/>
          <w:szCs w:val="24"/>
        </w:rPr>
        <w:t xml:space="preserve"> </w:t>
      </w:r>
    </w:p>
    <w:p w14:paraId="1E66ECEA" w14:textId="77777777" w:rsidR="009D4148" w:rsidRPr="003E7C49" w:rsidRDefault="009D4148" w:rsidP="009D4148">
      <w:pPr>
        <w:autoSpaceDE w:val="0"/>
        <w:autoSpaceDN w:val="0"/>
        <w:adjustRightInd w:val="0"/>
        <w:snapToGrid w:val="0"/>
        <w:ind w:left="270"/>
        <w:rPr>
          <w:rFonts w:ascii="Calibri" w:hAnsi="Calibri" w:cs="Calibri"/>
          <w:bCs/>
          <w:szCs w:val="24"/>
        </w:rPr>
      </w:pPr>
      <w:r w:rsidRPr="003E7C49">
        <w:rPr>
          <w:rFonts w:ascii="Calibri" w:hAnsi="Calibri" w:cs="Calibri"/>
          <w:bCs/>
          <w:szCs w:val="24"/>
        </w:rPr>
        <w:t xml:space="preserve">No textbook is required for this course. </w:t>
      </w:r>
    </w:p>
    <w:p w14:paraId="6D9B90E4" w14:textId="77777777" w:rsidR="009D4148" w:rsidRPr="000808A1" w:rsidRDefault="009D4148" w:rsidP="009D4148">
      <w:pPr>
        <w:rPr>
          <w:rFonts w:ascii="Calibri" w:hAnsi="Calibri" w:cs="Calibri"/>
          <w:b/>
          <w:bCs/>
          <w:sz w:val="32"/>
          <w:szCs w:val="32"/>
        </w:rPr>
      </w:pPr>
    </w:p>
    <w:p w14:paraId="04126A66" w14:textId="77777777" w:rsidR="009D4148" w:rsidRPr="007F412D" w:rsidRDefault="009D4148" w:rsidP="009D4148">
      <w:pPr>
        <w:pStyle w:val="ListParagraph"/>
        <w:spacing w:line="220" w:lineRule="exact"/>
        <w:ind w:left="0"/>
        <w:rPr>
          <w:rStyle w:val="Hyperlink"/>
          <w:rFonts w:ascii="Calibri" w:hAnsi="Calibri" w:cs="Calibri"/>
          <w:sz w:val="18"/>
          <w:szCs w:val="18"/>
        </w:rPr>
      </w:pPr>
      <w:r>
        <w:rPr>
          <w:rFonts w:ascii="Calibri" w:hAnsi="Calibri" w:cs="Calibri"/>
          <w:b/>
          <w:szCs w:val="24"/>
        </w:rPr>
        <w:t xml:space="preserve">MATERIALS AND SUPPLIES FEES </w:t>
      </w:r>
    </w:p>
    <w:p w14:paraId="5188905D" w14:textId="77777777" w:rsidR="009D4148" w:rsidRDefault="009D4148" w:rsidP="009D4148">
      <w:pPr>
        <w:rPr>
          <w:rFonts w:ascii="Calibri" w:hAnsi="Calibri" w:cs="Calibri"/>
          <w:b/>
          <w:bCs/>
          <w:szCs w:val="24"/>
        </w:rPr>
      </w:pPr>
      <w:r>
        <w:t xml:space="preserve">    </w:t>
      </w:r>
      <w:r w:rsidRPr="00C04482">
        <w:rPr>
          <w:rFonts w:ascii="Calibri" w:hAnsi="Calibri" w:cs="Calibri"/>
          <w:bCs/>
          <w:szCs w:val="24"/>
        </w:rPr>
        <w:t xml:space="preserve">There </w:t>
      </w:r>
      <w:r>
        <w:rPr>
          <w:rFonts w:ascii="Calibri" w:hAnsi="Calibri" w:cs="Calibri"/>
          <w:bCs/>
          <w:szCs w:val="24"/>
        </w:rPr>
        <w:t>is</w:t>
      </w:r>
      <w:r w:rsidRPr="00C04482">
        <w:rPr>
          <w:rFonts w:ascii="Calibri" w:hAnsi="Calibri" w:cs="Calibri"/>
          <w:bCs/>
          <w:szCs w:val="24"/>
        </w:rPr>
        <w:t xml:space="preserve"> no material</w:t>
      </w:r>
      <w:r>
        <w:rPr>
          <w:rFonts w:ascii="Calibri" w:hAnsi="Calibri" w:cs="Calibri"/>
          <w:bCs/>
          <w:szCs w:val="24"/>
        </w:rPr>
        <w:t>/</w:t>
      </w:r>
      <w:r w:rsidRPr="00C04482">
        <w:rPr>
          <w:rFonts w:ascii="Calibri" w:hAnsi="Calibri" w:cs="Calibri"/>
          <w:bCs/>
          <w:szCs w:val="24"/>
        </w:rPr>
        <w:t>suppl</w:t>
      </w:r>
      <w:r>
        <w:rPr>
          <w:rFonts w:ascii="Calibri" w:hAnsi="Calibri" w:cs="Calibri"/>
          <w:bCs/>
          <w:szCs w:val="24"/>
        </w:rPr>
        <w:t>y</w:t>
      </w:r>
      <w:r w:rsidRPr="00C04482">
        <w:rPr>
          <w:rFonts w:ascii="Calibri" w:hAnsi="Calibri" w:cs="Calibri"/>
          <w:bCs/>
          <w:szCs w:val="24"/>
        </w:rPr>
        <w:t xml:space="preserve"> fee required for this course</w:t>
      </w:r>
      <w:r>
        <w:rPr>
          <w:rFonts w:ascii="Calibri" w:hAnsi="Calibri" w:cs="Calibri"/>
          <w:bCs/>
          <w:szCs w:val="24"/>
        </w:rPr>
        <w:t>.</w:t>
      </w:r>
    </w:p>
    <w:p w14:paraId="7F171A4C" w14:textId="77777777" w:rsidR="009D4148" w:rsidRPr="000808A1" w:rsidRDefault="009D4148" w:rsidP="009D4148">
      <w:pPr>
        <w:rPr>
          <w:rFonts w:ascii="Calibri" w:hAnsi="Calibri" w:cs="Calibri"/>
          <w:b/>
          <w:bCs/>
          <w:sz w:val="28"/>
          <w:szCs w:val="28"/>
        </w:rPr>
      </w:pPr>
    </w:p>
    <w:p w14:paraId="3458BFA2" w14:textId="77777777" w:rsidR="009D4148" w:rsidRPr="00F132E6" w:rsidRDefault="009D4148" w:rsidP="009D4148">
      <w:pPr>
        <w:rPr>
          <w:rFonts w:ascii="Calibri" w:hAnsi="Calibri" w:cs="Calibri"/>
          <w:b/>
          <w:bCs/>
          <w:szCs w:val="24"/>
        </w:rPr>
      </w:pPr>
      <w:r w:rsidRPr="00F132E6">
        <w:rPr>
          <w:rFonts w:ascii="Calibri" w:hAnsi="Calibri" w:cs="Calibri"/>
          <w:b/>
          <w:bCs/>
          <w:szCs w:val="24"/>
        </w:rPr>
        <w:t>COURSE FORMAT</w:t>
      </w:r>
    </w:p>
    <w:p w14:paraId="4BBC8497" w14:textId="77777777" w:rsidR="009D4148" w:rsidRPr="003E0E56" w:rsidRDefault="009D4148" w:rsidP="009D4148">
      <w:pPr>
        <w:pStyle w:val="BodyTextIndent"/>
        <w:snapToGrid w:val="0"/>
        <w:spacing w:line="240" w:lineRule="auto"/>
        <w:ind w:left="0"/>
        <w:rPr>
          <w:rFonts w:asciiTheme="minorHAnsi" w:hAnsiTheme="minorHAnsi" w:cstheme="minorHAnsi"/>
          <w:sz w:val="24"/>
          <w:szCs w:val="24"/>
        </w:rPr>
      </w:pPr>
      <w:r w:rsidRPr="003E0E56">
        <w:rPr>
          <w:rFonts w:ascii="Calibri" w:hAnsi="Calibri" w:cs="Calibri"/>
          <w:sz w:val="24"/>
          <w:szCs w:val="24"/>
        </w:rPr>
        <w:t xml:space="preserve">Class format will combine lectures, assigned readings, discussions, presentations, peer critics, </w:t>
      </w:r>
      <w:r w:rsidRPr="003E0E56">
        <w:rPr>
          <w:rFonts w:asciiTheme="minorHAnsi" w:hAnsiTheme="minorHAnsi" w:cstheme="minorHAnsi"/>
          <w:sz w:val="24"/>
          <w:szCs w:val="24"/>
        </w:rPr>
        <w:t xml:space="preserve">web browsing/searching/reading, and writing. </w:t>
      </w:r>
      <w:r w:rsidRPr="003E0E56">
        <w:rPr>
          <w:rFonts w:ascii="Calibri" w:hAnsi="Calibri" w:cs="Calibri"/>
          <w:sz w:val="24"/>
          <w:szCs w:val="24"/>
        </w:rPr>
        <w:t xml:space="preserve">The goal of this class is to create an environment for students to discuss their opinions </w:t>
      </w:r>
      <w:r>
        <w:rPr>
          <w:rFonts w:ascii="Calibri" w:hAnsi="Calibri" w:cs="Calibri"/>
          <w:sz w:val="24"/>
          <w:szCs w:val="24"/>
        </w:rPr>
        <w:t>about their graduate studies</w:t>
      </w:r>
      <w:r w:rsidRPr="003E0E56">
        <w:rPr>
          <w:rFonts w:ascii="Calibri" w:hAnsi="Calibri" w:cs="Calibri"/>
          <w:sz w:val="24"/>
          <w:szCs w:val="24"/>
        </w:rPr>
        <w:t xml:space="preserve"> in class.</w:t>
      </w:r>
    </w:p>
    <w:p w14:paraId="1A376D6C" w14:textId="77777777" w:rsidR="009D4148" w:rsidRPr="001524E8" w:rsidRDefault="009D4148" w:rsidP="009D4148">
      <w:pPr>
        <w:adjustRightInd w:val="0"/>
        <w:snapToGrid w:val="0"/>
        <w:rPr>
          <w:rFonts w:ascii="Calibri" w:hAnsi="Calibri" w:cs="Calibri"/>
          <w:szCs w:val="24"/>
        </w:rPr>
      </w:pPr>
    </w:p>
    <w:p w14:paraId="5B6D9688" w14:textId="77777777" w:rsidR="009D4148" w:rsidRDefault="009D4148" w:rsidP="009D4148">
      <w:pPr>
        <w:adjustRightInd w:val="0"/>
        <w:snapToGrid w:val="0"/>
        <w:rPr>
          <w:rFonts w:ascii="Calibri" w:hAnsi="Calibri" w:cs="Calibri"/>
          <w:b/>
          <w:szCs w:val="24"/>
        </w:rPr>
      </w:pPr>
    </w:p>
    <w:p w14:paraId="1634D87E" w14:textId="77777777" w:rsidR="009D4148" w:rsidRDefault="009D4148" w:rsidP="009D4148">
      <w:pPr>
        <w:adjustRightInd w:val="0"/>
        <w:snapToGrid w:val="0"/>
        <w:rPr>
          <w:rFonts w:ascii="Calibri" w:hAnsi="Calibri" w:cs="Calibri"/>
          <w:szCs w:val="24"/>
        </w:rPr>
      </w:pPr>
      <w:r w:rsidRPr="00362D77">
        <w:rPr>
          <w:rFonts w:ascii="Calibri" w:hAnsi="Calibri" w:cs="Calibri"/>
          <w:b/>
          <w:szCs w:val="24"/>
        </w:rPr>
        <w:lastRenderedPageBreak/>
        <w:t>CANVAS</w:t>
      </w:r>
      <w:r>
        <w:rPr>
          <w:rFonts w:ascii="Calibri" w:hAnsi="Calibri" w:cs="Calibri"/>
          <w:b/>
          <w:szCs w:val="24"/>
        </w:rPr>
        <w:t xml:space="preserve"> SITE</w:t>
      </w:r>
      <w:r w:rsidRPr="00362D77">
        <w:rPr>
          <w:rFonts w:ascii="Calibri" w:hAnsi="Calibri" w:cs="Calibri"/>
          <w:szCs w:val="24"/>
        </w:rPr>
        <w:t xml:space="preserve"> </w:t>
      </w:r>
    </w:p>
    <w:p w14:paraId="046221A2" w14:textId="77777777" w:rsidR="009D4148" w:rsidRPr="00362D77" w:rsidRDefault="009D4148" w:rsidP="009D4148">
      <w:pPr>
        <w:adjustRightInd w:val="0"/>
        <w:snapToGrid w:val="0"/>
        <w:rPr>
          <w:rFonts w:ascii="Calibri" w:hAnsi="Calibri" w:cs="Calibri"/>
          <w:szCs w:val="24"/>
        </w:rPr>
      </w:pPr>
      <w:r>
        <w:rPr>
          <w:rFonts w:ascii="Calibri" w:hAnsi="Calibri" w:cs="Calibri"/>
          <w:szCs w:val="24"/>
        </w:rPr>
        <w:t xml:space="preserve">All </w:t>
      </w:r>
      <w:r w:rsidRPr="00362D77">
        <w:rPr>
          <w:rFonts w:ascii="Calibri" w:hAnsi="Calibri" w:cs="Calibri"/>
          <w:szCs w:val="24"/>
        </w:rPr>
        <w:t xml:space="preserve">course-related information will be available in Canvas. You are responsible for checking Canvas regularly to track </w:t>
      </w:r>
      <w:r>
        <w:rPr>
          <w:rFonts w:ascii="Calibri" w:hAnsi="Calibri" w:cs="Calibri"/>
          <w:szCs w:val="24"/>
        </w:rPr>
        <w:t xml:space="preserve">course schedule, </w:t>
      </w:r>
      <w:r w:rsidRPr="00362D77">
        <w:rPr>
          <w:rFonts w:ascii="Calibri" w:hAnsi="Calibri" w:cs="Calibri"/>
          <w:szCs w:val="24"/>
        </w:rPr>
        <w:t xml:space="preserve">assignments, due dates, etc. </w:t>
      </w:r>
    </w:p>
    <w:p w14:paraId="43B0FEBF" w14:textId="77777777" w:rsidR="009D4148" w:rsidRPr="00362D77" w:rsidRDefault="009D4148" w:rsidP="009D4148">
      <w:pPr>
        <w:adjustRightInd w:val="0"/>
        <w:snapToGrid w:val="0"/>
        <w:rPr>
          <w:rFonts w:ascii="Calibri" w:hAnsi="Calibri" w:cs="Calibri"/>
          <w:b/>
          <w:szCs w:val="24"/>
        </w:rPr>
      </w:pPr>
    </w:p>
    <w:p w14:paraId="7829B662" w14:textId="77777777" w:rsidR="009D4148" w:rsidRDefault="009D4148" w:rsidP="009D4148">
      <w:pPr>
        <w:rPr>
          <w:rFonts w:ascii="Calibri" w:hAnsi="Calibri" w:cs="Calibri"/>
          <w:b/>
          <w:szCs w:val="24"/>
        </w:rPr>
      </w:pPr>
      <w:r w:rsidRPr="007245F9">
        <w:rPr>
          <w:rFonts w:ascii="Calibri" w:hAnsi="Calibri" w:cs="Calibri"/>
          <w:b/>
          <w:szCs w:val="24"/>
        </w:rPr>
        <w:t>PARTICIPATION</w:t>
      </w:r>
      <w:r>
        <w:rPr>
          <w:rFonts w:ascii="Calibri" w:hAnsi="Calibri" w:cs="Calibri"/>
          <w:b/>
          <w:szCs w:val="24"/>
        </w:rPr>
        <w:t xml:space="preserve"> </w:t>
      </w:r>
    </w:p>
    <w:p w14:paraId="7346B500" w14:textId="77777777" w:rsidR="009D4148" w:rsidRPr="002040AB" w:rsidRDefault="009D4148" w:rsidP="009D4148">
      <w:pPr>
        <w:rPr>
          <w:rFonts w:ascii="Calibri" w:hAnsi="Calibri" w:cs="Calibri"/>
          <w:szCs w:val="24"/>
        </w:rPr>
      </w:pPr>
      <w:r w:rsidRPr="002040AB">
        <w:rPr>
          <w:rFonts w:ascii="Calibri" w:hAnsi="Calibri" w:cs="Calibri"/>
          <w:szCs w:val="24"/>
        </w:rPr>
        <w:t xml:space="preserve">The seminar format requires that you are actively participate in class. Your active participation and presentation are critical to its effectiveness because the class is truly student driven.  </w:t>
      </w:r>
    </w:p>
    <w:p w14:paraId="7A9AB450" w14:textId="77777777" w:rsidR="009D4148" w:rsidRPr="002040AB" w:rsidRDefault="009D4148" w:rsidP="009D4148">
      <w:pPr>
        <w:rPr>
          <w:rFonts w:ascii="Calibri" w:hAnsi="Calibri" w:cs="Calibri"/>
          <w:szCs w:val="24"/>
        </w:rPr>
      </w:pPr>
      <w:r w:rsidRPr="002040AB">
        <w:rPr>
          <w:rFonts w:ascii="Calibri" w:hAnsi="Calibri" w:cs="Calibri"/>
          <w:szCs w:val="24"/>
        </w:rPr>
        <w:t xml:space="preserve">Student participation is a main component of this course. As such, class </w:t>
      </w:r>
      <w:r>
        <w:rPr>
          <w:rFonts w:ascii="Calibri" w:hAnsi="Calibri" w:cs="Calibri"/>
          <w:szCs w:val="24"/>
        </w:rPr>
        <w:t>participation</w:t>
      </w:r>
      <w:r w:rsidRPr="002040AB">
        <w:rPr>
          <w:rFonts w:ascii="Calibri" w:hAnsi="Calibri" w:cs="Calibri"/>
          <w:szCs w:val="24"/>
        </w:rPr>
        <w:t xml:space="preserve"> is an integral part of your learning experience. </w:t>
      </w:r>
      <w:r>
        <w:rPr>
          <w:rFonts w:ascii="Calibri" w:hAnsi="Calibri" w:cs="Calibri"/>
          <w:szCs w:val="24"/>
        </w:rPr>
        <w:t>Participation</w:t>
      </w:r>
      <w:r w:rsidRPr="002040AB">
        <w:rPr>
          <w:rFonts w:ascii="Calibri" w:hAnsi="Calibri" w:cs="Calibri"/>
          <w:szCs w:val="24"/>
        </w:rPr>
        <w:t xml:space="preserve"> of all discussions is necessary for the successful completion of this course, and you will be expected to stay for the entire class period. </w:t>
      </w:r>
    </w:p>
    <w:p w14:paraId="1C044FE2" w14:textId="77777777" w:rsidR="009D4148" w:rsidRPr="002040AB" w:rsidRDefault="009D4148" w:rsidP="009D4148">
      <w:pPr>
        <w:adjustRightInd w:val="0"/>
        <w:snapToGrid w:val="0"/>
        <w:rPr>
          <w:rFonts w:ascii="Calibri" w:hAnsi="Calibri" w:cs="Calibri"/>
          <w:szCs w:val="24"/>
        </w:rPr>
      </w:pPr>
    </w:p>
    <w:p w14:paraId="6C795D73" w14:textId="77777777" w:rsidR="009D4148" w:rsidRDefault="009D4148" w:rsidP="009D4148">
      <w:pPr>
        <w:adjustRightInd w:val="0"/>
        <w:snapToGrid w:val="0"/>
        <w:rPr>
          <w:rFonts w:ascii="Calibri" w:hAnsi="Calibri" w:cs="Calibri"/>
          <w:b/>
          <w:szCs w:val="24"/>
        </w:rPr>
      </w:pPr>
      <w:r w:rsidRPr="00362D77">
        <w:rPr>
          <w:rFonts w:ascii="Calibri" w:hAnsi="Calibri" w:cs="Calibri"/>
          <w:b/>
          <w:szCs w:val="24"/>
        </w:rPr>
        <w:t>ATTENDANCE</w:t>
      </w:r>
    </w:p>
    <w:p w14:paraId="07030881" w14:textId="77777777" w:rsidR="009D4148" w:rsidRPr="00396013" w:rsidRDefault="009D4148" w:rsidP="009D4148">
      <w:pPr>
        <w:adjustRightInd w:val="0"/>
        <w:snapToGrid w:val="0"/>
        <w:rPr>
          <w:rFonts w:ascii="Calibri" w:hAnsi="Calibri" w:cs="Calibri"/>
          <w:szCs w:val="24"/>
        </w:rPr>
      </w:pPr>
      <w:r w:rsidRPr="00396013">
        <w:rPr>
          <w:rFonts w:ascii="Calibri" w:hAnsi="Calibri" w:cs="Calibri"/>
          <w:szCs w:val="24"/>
        </w:rPr>
        <w:t xml:space="preserve">Attendance in every class period is expected. Understanding that sickness or other unfortunate circumstances outside of your control may occur, you will be allowed to miss no more than two classes without questions. However, your assignments are still due on the originally scheduled due date, unless you make other arrangements with the instructor </w:t>
      </w:r>
      <w:r w:rsidRPr="00396013">
        <w:rPr>
          <w:rFonts w:ascii="Calibri" w:hAnsi="Calibri" w:cs="Calibri"/>
          <w:bCs/>
          <w:szCs w:val="24"/>
        </w:rPr>
        <w:t xml:space="preserve">PRIOR </w:t>
      </w:r>
      <w:r w:rsidRPr="00396013">
        <w:rPr>
          <w:rFonts w:ascii="Calibri" w:hAnsi="Calibri" w:cs="Calibri"/>
          <w:szCs w:val="24"/>
        </w:rPr>
        <w:t xml:space="preserve">to the due date. Each missed class after that will result in a 2% reduction of your final grade, unless the absence is excused and the reason for the absence verified (e.g., doctor’s note). If you know in advance of a class that you will be missing it, please inform the instructor. Each student is expected to be on time for class to avoid distractions for the instructor and the other students. </w:t>
      </w:r>
    </w:p>
    <w:p w14:paraId="1A69FCEE" w14:textId="77777777" w:rsidR="009D4148" w:rsidRPr="00396013" w:rsidRDefault="009D4148" w:rsidP="009D4148">
      <w:pPr>
        <w:tabs>
          <w:tab w:val="left" w:pos="3924"/>
        </w:tabs>
        <w:adjustRightInd w:val="0"/>
        <w:snapToGrid w:val="0"/>
        <w:rPr>
          <w:rFonts w:ascii="Calibri" w:hAnsi="Calibri" w:cs="Calibri"/>
          <w:b/>
          <w:szCs w:val="24"/>
        </w:rPr>
      </w:pPr>
      <w:r>
        <w:rPr>
          <w:rFonts w:ascii="Calibri" w:hAnsi="Calibri" w:cs="Calibri"/>
          <w:b/>
          <w:szCs w:val="24"/>
        </w:rPr>
        <w:tab/>
      </w:r>
    </w:p>
    <w:p w14:paraId="6F18F58C" w14:textId="77777777" w:rsidR="009D4148" w:rsidRPr="00362D77" w:rsidRDefault="009D4148" w:rsidP="009D4148">
      <w:pPr>
        <w:adjustRightInd w:val="0"/>
        <w:snapToGrid w:val="0"/>
        <w:rPr>
          <w:rFonts w:ascii="Calibri" w:hAnsi="Calibri" w:cs="Calibri"/>
          <w:szCs w:val="24"/>
        </w:rPr>
      </w:pPr>
      <w:r w:rsidRPr="00362D77">
        <w:rPr>
          <w:rFonts w:ascii="Calibri" w:hAnsi="Calibri" w:cs="Calibri"/>
          <w:b/>
          <w:szCs w:val="24"/>
        </w:rPr>
        <w:t>EVALUATION</w:t>
      </w:r>
      <w:r>
        <w:rPr>
          <w:rFonts w:ascii="Calibri" w:hAnsi="Calibri" w:cs="Calibri"/>
          <w:b/>
          <w:szCs w:val="24"/>
        </w:rPr>
        <w:t xml:space="preserve"> METHODS</w:t>
      </w:r>
    </w:p>
    <w:p w14:paraId="2B90F9D1" w14:textId="77777777" w:rsidR="009D4148" w:rsidRPr="00362D77" w:rsidRDefault="009D4148" w:rsidP="009D4148">
      <w:pPr>
        <w:autoSpaceDE w:val="0"/>
        <w:autoSpaceDN w:val="0"/>
        <w:adjustRightInd w:val="0"/>
        <w:snapToGrid w:val="0"/>
        <w:rPr>
          <w:rFonts w:ascii="Calibri" w:hAnsi="Calibri" w:cs="Calibri"/>
          <w:b/>
          <w:bCs/>
          <w:szCs w:val="24"/>
          <w:u w:val="single"/>
        </w:rPr>
      </w:pPr>
    </w:p>
    <w:p w14:paraId="73CC8770" w14:textId="77777777" w:rsidR="009D4148" w:rsidRPr="00C52642" w:rsidRDefault="009D4148" w:rsidP="009D4148">
      <w:pPr>
        <w:tabs>
          <w:tab w:val="left" w:pos="270"/>
        </w:tabs>
        <w:rPr>
          <w:rFonts w:ascii="Calibri" w:hAnsi="Calibri" w:cs="Calibri"/>
          <w:bCs/>
          <w:szCs w:val="28"/>
        </w:rPr>
      </w:pPr>
      <w:r w:rsidRPr="00C52642">
        <w:rPr>
          <w:rFonts w:ascii="Calibri" w:hAnsi="Calibri" w:cs="Calibri"/>
          <w:bCs/>
          <w:szCs w:val="22"/>
        </w:rPr>
        <w:t xml:space="preserve">The final grade will be based on your performance in the following class activities: </w:t>
      </w:r>
    </w:p>
    <w:p w14:paraId="0874BC97" w14:textId="77777777" w:rsidR="009D4148" w:rsidRPr="00C52642" w:rsidRDefault="009D4148" w:rsidP="009D4148">
      <w:pPr>
        <w:tabs>
          <w:tab w:val="left" w:pos="270"/>
          <w:tab w:val="left" w:pos="4320"/>
        </w:tabs>
        <w:rPr>
          <w:rFonts w:ascii="Calibri" w:hAnsi="Calibri" w:cs="Calibri"/>
          <w:bCs/>
          <w:szCs w:val="28"/>
        </w:rPr>
      </w:pPr>
      <w:bookmarkStart w:id="3" w:name="_Hlk112324517"/>
    </w:p>
    <w:tbl>
      <w:tblPr>
        <w:tblStyle w:val="TableGrid"/>
        <w:tblW w:w="0" w:type="auto"/>
        <w:tblLook w:val="04A0" w:firstRow="1" w:lastRow="0" w:firstColumn="1" w:lastColumn="0" w:noHBand="0" w:noVBand="1"/>
      </w:tblPr>
      <w:tblGrid>
        <w:gridCol w:w="2965"/>
        <w:gridCol w:w="2880"/>
      </w:tblGrid>
      <w:tr w:rsidR="009D4148" w14:paraId="19360FFF" w14:textId="77777777" w:rsidTr="005166E5">
        <w:tc>
          <w:tcPr>
            <w:tcW w:w="2965" w:type="dxa"/>
          </w:tcPr>
          <w:p w14:paraId="0173ABB9" w14:textId="77777777" w:rsidR="009D4148" w:rsidRPr="00E26A40" w:rsidRDefault="009D4148" w:rsidP="005166E5">
            <w:pPr>
              <w:tabs>
                <w:tab w:val="left" w:pos="270"/>
                <w:tab w:val="left" w:pos="4320"/>
              </w:tabs>
              <w:rPr>
                <w:rFonts w:ascii="Calibri" w:hAnsi="Calibri" w:cs="Calibri"/>
                <w:b/>
                <w:szCs w:val="28"/>
              </w:rPr>
            </w:pPr>
            <w:r w:rsidRPr="00E26A40">
              <w:rPr>
                <w:rFonts w:ascii="Calibri" w:hAnsi="Calibri" w:cs="Calibri"/>
                <w:b/>
                <w:szCs w:val="28"/>
              </w:rPr>
              <w:t>Category</w:t>
            </w:r>
          </w:p>
        </w:tc>
        <w:tc>
          <w:tcPr>
            <w:tcW w:w="2880" w:type="dxa"/>
          </w:tcPr>
          <w:p w14:paraId="4D8F9AE5" w14:textId="77777777" w:rsidR="009D4148" w:rsidRPr="00E26A40" w:rsidRDefault="009D4148" w:rsidP="005166E5">
            <w:pPr>
              <w:tabs>
                <w:tab w:val="left" w:pos="270"/>
                <w:tab w:val="left" w:pos="4320"/>
              </w:tabs>
              <w:rPr>
                <w:rFonts w:ascii="Calibri" w:hAnsi="Calibri" w:cs="Calibri"/>
                <w:b/>
                <w:szCs w:val="28"/>
              </w:rPr>
            </w:pPr>
            <w:r w:rsidRPr="00E26A40">
              <w:rPr>
                <w:rFonts w:ascii="Calibri" w:hAnsi="Calibri" w:cs="Calibri"/>
                <w:b/>
                <w:szCs w:val="28"/>
              </w:rPr>
              <w:t>Percentage of total grade</w:t>
            </w:r>
          </w:p>
        </w:tc>
      </w:tr>
      <w:tr w:rsidR="009D4148" w14:paraId="12B8D2C0" w14:textId="77777777" w:rsidTr="005166E5">
        <w:tc>
          <w:tcPr>
            <w:tcW w:w="2965" w:type="dxa"/>
          </w:tcPr>
          <w:p w14:paraId="4A106F8B" w14:textId="77777777" w:rsidR="009D4148" w:rsidRPr="00E26A40" w:rsidRDefault="009D4148" w:rsidP="005166E5">
            <w:pPr>
              <w:tabs>
                <w:tab w:val="left" w:pos="270"/>
                <w:tab w:val="left" w:pos="4320"/>
              </w:tabs>
              <w:rPr>
                <w:rFonts w:ascii="Calibri" w:hAnsi="Calibri" w:cs="Calibri"/>
                <w:bCs/>
                <w:szCs w:val="28"/>
              </w:rPr>
            </w:pPr>
            <w:r w:rsidRPr="00E26A40">
              <w:rPr>
                <w:rFonts w:ascii="Calibri" w:hAnsi="Calibri" w:cs="Calibri"/>
                <w:bCs/>
                <w:szCs w:val="28"/>
              </w:rPr>
              <w:t xml:space="preserve">Assignments </w:t>
            </w:r>
          </w:p>
        </w:tc>
        <w:tc>
          <w:tcPr>
            <w:tcW w:w="2880" w:type="dxa"/>
          </w:tcPr>
          <w:p w14:paraId="73941364" w14:textId="77777777" w:rsidR="009D4148" w:rsidRPr="00E26A40" w:rsidRDefault="009D4148" w:rsidP="005166E5">
            <w:pPr>
              <w:tabs>
                <w:tab w:val="left" w:pos="270"/>
                <w:tab w:val="left" w:pos="4320"/>
              </w:tabs>
              <w:jc w:val="center"/>
              <w:rPr>
                <w:rFonts w:ascii="Calibri" w:hAnsi="Calibri" w:cs="Calibri"/>
                <w:bCs/>
                <w:szCs w:val="28"/>
              </w:rPr>
            </w:pPr>
            <w:r>
              <w:rPr>
                <w:rFonts w:ascii="Calibri" w:hAnsi="Calibri" w:cs="Calibri"/>
                <w:bCs/>
                <w:szCs w:val="28"/>
              </w:rPr>
              <w:t>30</w:t>
            </w:r>
            <w:r w:rsidRPr="00E26A40">
              <w:rPr>
                <w:rFonts w:ascii="Calibri" w:hAnsi="Calibri" w:cs="Calibri"/>
                <w:bCs/>
                <w:szCs w:val="28"/>
              </w:rPr>
              <w:t>%</w:t>
            </w:r>
          </w:p>
        </w:tc>
      </w:tr>
      <w:tr w:rsidR="009D4148" w14:paraId="1A2429BB" w14:textId="77777777" w:rsidTr="005166E5">
        <w:tc>
          <w:tcPr>
            <w:tcW w:w="2965" w:type="dxa"/>
          </w:tcPr>
          <w:p w14:paraId="5779C71F" w14:textId="77777777" w:rsidR="009D4148" w:rsidRPr="00E26A40" w:rsidRDefault="009D4148" w:rsidP="005166E5">
            <w:pPr>
              <w:tabs>
                <w:tab w:val="left" w:pos="270"/>
                <w:tab w:val="left" w:pos="4320"/>
              </w:tabs>
              <w:rPr>
                <w:rFonts w:ascii="Calibri" w:hAnsi="Calibri" w:cs="Calibri"/>
                <w:bCs/>
                <w:szCs w:val="28"/>
              </w:rPr>
            </w:pPr>
            <w:r w:rsidRPr="00E26A40">
              <w:rPr>
                <w:rFonts w:ascii="Calibri" w:hAnsi="Calibri" w:cs="Calibri"/>
                <w:bCs/>
                <w:szCs w:val="28"/>
              </w:rPr>
              <w:t xml:space="preserve">Class Discussions </w:t>
            </w:r>
          </w:p>
        </w:tc>
        <w:tc>
          <w:tcPr>
            <w:tcW w:w="2880" w:type="dxa"/>
          </w:tcPr>
          <w:p w14:paraId="75D8D304" w14:textId="77777777" w:rsidR="009D4148" w:rsidRPr="00E26A40" w:rsidRDefault="009D4148" w:rsidP="005166E5">
            <w:pPr>
              <w:tabs>
                <w:tab w:val="left" w:pos="270"/>
                <w:tab w:val="left" w:pos="4320"/>
              </w:tabs>
              <w:jc w:val="center"/>
              <w:rPr>
                <w:rFonts w:ascii="Calibri" w:hAnsi="Calibri" w:cs="Calibri"/>
                <w:bCs/>
                <w:szCs w:val="28"/>
              </w:rPr>
            </w:pPr>
            <w:r>
              <w:rPr>
                <w:rFonts w:ascii="Calibri" w:hAnsi="Calibri" w:cs="Calibri"/>
                <w:bCs/>
                <w:szCs w:val="28"/>
              </w:rPr>
              <w:t>30</w:t>
            </w:r>
            <w:r w:rsidRPr="00E26A40">
              <w:rPr>
                <w:rFonts w:ascii="Calibri" w:hAnsi="Calibri" w:cs="Calibri"/>
                <w:bCs/>
                <w:szCs w:val="28"/>
              </w:rPr>
              <w:t>%</w:t>
            </w:r>
          </w:p>
        </w:tc>
      </w:tr>
      <w:tr w:rsidR="009D4148" w14:paraId="52EC4ABA" w14:textId="77777777" w:rsidTr="005166E5">
        <w:tc>
          <w:tcPr>
            <w:tcW w:w="2965" w:type="dxa"/>
          </w:tcPr>
          <w:p w14:paraId="7861A659" w14:textId="77777777" w:rsidR="009D4148" w:rsidRPr="00E26A40" w:rsidRDefault="009D4148" w:rsidP="005166E5">
            <w:pPr>
              <w:tabs>
                <w:tab w:val="left" w:pos="270"/>
                <w:tab w:val="left" w:pos="4320"/>
              </w:tabs>
              <w:rPr>
                <w:rFonts w:ascii="Calibri" w:hAnsi="Calibri" w:cs="Calibri"/>
                <w:bCs/>
                <w:szCs w:val="28"/>
              </w:rPr>
            </w:pPr>
            <w:r w:rsidRPr="00E26A40">
              <w:rPr>
                <w:rFonts w:ascii="Calibri" w:hAnsi="Calibri" w:cs="Calibri"/>
                <w:bCs/>
                <w:szCs w:val="28"/>
              </w:rPr>
              <w:t>Presentations</w:t>
            </w:r>
          </w:p>
        </w:tc>
        <w:tc>
          <w:tcPr>
            <w:tcW w:w="2880" w:type="dxa"/>
          </w:tcPr>
          <w:p w14:paraId="5537A61B" w14:textId="77777777" w:rsidR="009D4148" w:rsidRPr="00E26A40" w:rsidRDefault="009D4148" w:rsidP="005166E5">
            <w:pPr>
              <w:tabs>
                <w:tab w:val="left" w:pos="270"/>
                <w:tab w:val="left" w:pos="4320"/>
              </w:tabs>
              <w:jc w:val="center"/>
              <w:rPr>
                <w:rFonts w:ascii="Calibri" w:hAnsi="Calibri" w:cs="Calibri"/>
                <w:bCs/>
                <w:szCs w:val="28"/>
              </w:rPr>
            </w:pPr>
            <w:r>
              <w:rPr>
                <w:rFonts w:ascii="Calibri" w:hAnsi="Calibri" w:cs="Calibri"/>
                <w:bCs/>
                <w:szCs w:val="28"/>
              </w:rPr>
              <w:t>20</w:t>
            </w:r>
            <w:r w:rsidRPr="00E26A40">
              <w:rPr>
                <w:rFonts w:ascii="Calibri" w:hAnsi="Calibri" w:cs="Calibri"/>
                <w:bCs/>
                <w:szCs w:val="28"/>
              </w:rPr>
              <w:t>%</w:t>
            </w:r>
          </w:p>
        </w:tc>
      </w:tr>
      <w:tr w:rsidR="009D4148" w14:paraId="4EC66C4B" w14:textId="77777777" w:rsidTr="005166E5">
        <w:tc>
          <w:tcPr>
            <w:tcW w:w="2965" w:type="dxa"/>
          </w:tcPr>
          <w:p w14:paraId="4DFB9125" w14:textId="77777777" w:rsidR="009D4148" w:rsidRPr="00E26A40" w:rsidRDefault="009D4148" w:rsidP="005166E5">
            <w:pPr>
              <w:tabs>
                <w:tab w:val="left" w:pos="270"/>
                <w:tab w:val="left" w:pos="4320"/>
              </w:tabs>
              <w:rPr>
                <w:rFonts w:ascii="Calibri" w:hAnsi="Calibri" w:cs="Calibri"/>
                <w:bCs/>
                <w:szCs w:val="28"/>
              </w:rPr>
            </w:pPr>
            <w:r w:rsidRPr="00E26A40">
              <w:rPr>
                <w:rFonts w:ascii="Calibri" w:hAnsi="Calibri" w:cs="Calibri"/>
                <w:bCs/>
                <w:szCs w:val="28"/>
              </w:rPr>
              <w:t>Participation/Attendance</w:t>
            </w:r>
          </w:p>
        </w:tc>
        <w:tc>
          <w:tcPr>
            <w:tcW w:w="2880" w:type="dxa"/>
          </w:tcPr>
          <w:p w14:paraId="46FC0E89" w14:textId="77777777" w:rsidR="009D4148" w:rsidRPr="00E26A40" w:rsidRDefault="009D4148" w:rsidP="005166E5">
            <w:pPr>
              <w:tabs>
                <w:tab w:val="left" w:pos="270"/>
                <w:tab w:val="left" w:pos="4320"/>
              </w:tabs>
              <w:jc w:val="center"/>
              <w:rPr>
                <w:rFonts w:ascii="Calibri" w:hAnsi="Calibri" w:cs="Calibri"/>
                <w:bCs/>
                <w:szCs w:val="28"/>
              </w:rPr>
            </w:pPr>
            <w:r w:rsidRPr="00E26A40">
              <w:rPr>
                <w:rFonts w:ascii="Calibri" w:hAnsi="Calibri" w:cs="Calibri"/>
                <w:bCs/>
                <w:szCs w:val="28"/>
              </w:rPr>
              <w:t>2</w:t>
            </w:r>
            <w:r>
              <w:rPr>
                <w:rFonts w:ascii="Calibri" w:hAnsi="Calibri" w:cs="Calibri"/>
                <w:bCs/>
                <w:szCs w:val="28"/>
              </w:rPr>
              <w:t>0</w:t>
            </w:r>
            <w:r w:rsidRPr="00E26A40">
              <w:rPr>
                <w:rFonts w:ascii="Calibri" w:hAnsi="Calibri" w:cs="Calibri"/>
                <w:bCs/>
                <w:szCs w:val="28"/>
              </w:rPr>
              <w:t>%</w:t>
            </w:r>
          </w:p>
        </w:tc>
      </w:tr>
      <w:tr w:rsidR="009D4148" w14:paraId="61102307" w14:textId="77777777" w:rsidTr="005166E5">
        <w:tc>
          <w:tcPr>
            <w:tcW w:w="2965" w:type="dxa"/>
          </w:tcPr>
          <w:p w14:paraId="2D3560E0" w14:textId="77777777" w:rsidR="009D4148" w:rsidRPr="00E26A40" w:rsidRDefault="009D4148" w:rsidP="005166E5">
            <w:pPr>
              <w:tabs>
                <w:tab w:val="left" w:pos="270"/>
                <w:tab w:val="left" w:pos="4320"/>
              </w:tabs>
              <w:rPr>
                <w:rFonts w:ascii="Calibri" w:hAnsi="Calibri" w:cs="Calibri"/>
                <w:bCs/>
                <w:szCs w:val="28"/>
              </w:rPr>
            </w:pPr>
            <w:r w:rsidRPr="00E26A40">
              <w:rPr>
                <w:rFonts w:ascii="Calibri" w:hAnsi="Calibri" w:cs="Calibri"/>
                <w:bCs/>
                <w:szCs w:val="28"/>
              </w:rPr>
              <w:t xml:space="preserve">Total </w:t>
            </w:r>
          </w:p>
        </w:tc>
        <w:tc>
          <w:tcPr>
            <w:tcW w:w="2880" w:type="dxa"/>
          </w:tcPr>
          <w:p w14:paraId="73D22CDD" w14:textId="77777777" w:rsidR="009D4148" w:rsidRPr="00E26A40" w:rsidRDefault="009D4148" w:rsidP="005166E5">
            <w:pPr>
              <w:tabs>
                <w:tab w:val="left" w:pos="270"/>
                <w:tab w:val="left" w:pos="4320"/>
              </w:tabs>
              <w:jc w:val="center"/>
              <w:rPr>
                <w:rFonts w:ascii="Calibri" w:hAnsi="Calibri" w:cs="Calibri"/>
                <w:bCs/>
                <w:szCs w:val="28"/>
              </w:rPr>
            </w:pPr>
            <w:r w:rsidRPr="00E26A40">
              <w:rPr>
                <w:rFonts w:ascii="Calibri" w:hAnsi="Calibri" w:cs="Calibri"/>
                <w:bCs/>
                <w:szCs w:val="28"/>
              </w:rPr>
              <w:t>100%</w:t>
            </w:r>
          </w:p>
        </w:tc>
      </w:tr>
    </w:tbl>
    <w:p w14:paraId="431CB06A" w14:textId="77777777" w:rsidR="009D4148" w:rsidRPr="00C52642" w:rsidRDefault="009D4148" w:rsidP="009D4148">
      <w:pPr>
        <w:tabs>
          <w:tab w:val="left" w:pos="270"/>
          <w:tab w:val="left" w:pos="4320"/>
        </w:tabs>
        <w:rPr>
          <w:rFonts w:ascii="Calibri" w:hAnsi="Calibri" w:cs="Calibri"/>
          <w:bCs/>
          <w:szCs w:val="28"/>
        </w:rPr>
      </w:pPr>
    </w:p>
    <w:p w14:paraId="3EA8A96D" w14:textId="77777777" w:rsidR="009D4148" w:rsidRDefault="009D4148" w:rsidP="009D4148">
      <w:pPr>
        <w:adjustRightInd w:val="0"/>
        <w:snapToGrid w:val="0"/>
        <w:rPr>
          <w:rFonts w:asciiTheme="minorHAnsi" w:hAnsiTheme="minorHAnsi" w:cstheme="minorHAnsi"/>
          <w:b/>
          <w:szCs w:val="24"/>
        </w:rPr>
      </w:pPr>
    </w:p>
    <w:bookmarkEnd w:id="3"/>
    <w:p w14:paraId="6778890C" w14:textId="77777777" w:rsidR="009D4148" w:rsidRPr="00C52642" w:rsidRDefault="009D4148" w:rsidP="009D4148">
      <w:pPr>
        <w:adjustRightInd w:val="0"/>
        <w:snapToGrid w:val="0"/>
        <w:rPr>
          <w:rFonts w:asciiTheme="minorHAnsi" w:hAnsiTheme="minorHAnsi" w:cstheme="minorHAnsi"/>
          <w:szCs w:val="24"/>
        </w:rPr>
      </w:pPr>
      <w:r w:rsidRPr="00C52642">
        <w:rPr>
          <w:rFonts w:asciiTheme="minorHAnsi" w:hAnsiTheme="minorHAnsi" w:cstheme="minorHAnsi"/>
          <w:b/>
          <w:szCs w:val="24"/>
        </w:rPr>
        <w:t>GRADING SCALE</w:t>
      </w:r>
    </w:p>
    <w:p w14:paraId="162E7205" w14:textId="77777777" w:rsidR="009D4148" w:rsidRPr="00C52642" w:rsidRDefault="009D4148" w:rsidP="009D4148">
      <w:pPr>
        <w:rPr>
          <w:rStyle w:val="ItemDescription"/>
          <w:rFonts w:asciiTheme="minorHAnsi" w:hAnsiTheme="minorHAnsi" w:cstheme="minorHAnsi"/>
          <w:i w:val="0"/>
          <w:iCs/>
          <w:sz w:val="16"/>
          <w:szCs w:val="16"/>
        </w:rPr>
      </w:pPr>
    </w:p>
    <w:p w14:paraId="0ED8E96F" w14:textId="77777777" w:rsidR="009D4148" w:rsidRPr="00C52642" w:rsidRDefault="009D4148" w:rsidP="009D4148">
      <w:pPr>
        <w:tabs>
          <w:tab w:val="left" w:pos="900"/>
          <w:tab w:val="left" w:pos="2250"/>
          <w:tab w:val="left" w:pos="4680"/>
          <w:tab w:val="left" w:pos="5580"/>
          <w:tab w:val="left" w:pos="6750"/>
        </w:tabs>
        <w:rPr>
          <w:rFonts w:asciiTheme="minorHAnsi" w:hAnsiTheme="minorHAnsi" w:cstheme="minorHAnsi"/>
        </w:rPr>
      </w:pPr>
      <w:r w:rsidRPr="00C52642">
        <w:rPr>
          <w:rFonts w:asciiTheme="minorHAnsi" w:hAnsiTheme="minorHAnsi" w:cstheme="minorHAnsi"/>
        </w:rPr>
        <w:t xml:space="preserve">Grade </w:t>
      </w:r>
      <w:r w:rsidRPr="00C52642">
        <w:rPr>
          <w:rFonts w:asciiTheme="minorHAnsi" w:hAnsiTheme="minorHAnsi" w:cstheme="minorHAnsi"/>
        </w:rPr>
        <w:tab/>
        <w:t xml:space="preserve">% </w:t>
      </w:r>
      <w:r w:rsidRPr="00C52642">
        <w:rPr>
          <w:rFonts w:asciiTheme="minorHAnsi" w:hAnsiTheme="minorHAnsi" w:cstheme="minorHAnsi"/>
        </w:rPr>
        <w:tab/>
        <w:t xml:space="preserve">Grade points </w:t>
      </w:r>
      <w:r w:rsidRPr="00C52642">
        <w:rPr>
          <w:rFonts w:asciiTheme="minorHAnsi" w:hAnsiTheme="minorHAnsi" w:cstheme="minorHAnsi"/>
        </w:rPr>
        <w:tab/>
        <w:t xml:space="preserve">Grade </w:t>
      </w:r>
      <w:r w:rsidRPr="00C52642">
        <w:rPr>
          <w:rFonts w:asciiTheme="minorHAnsi" w:hAnsiTheme="minorHAnsi" w:cstheme="minorHAnsi"/>
        </w:rPr>
        <w:tab/>
        <w:t xml:space="preserve">% </w:t>
      </w:r>
      <w:r w:rsidRPr="00C52642">
        <w:rPr>
          <w:rFonts w:asciiTheme="minorHAnsi" w:hAnsiTheme="minorHAnsi" w:cstheme="minorHAnsi"/>
        </w:rPr>
        <w:tab/>
        <w:t xml:space="preserve">Grade points </w:t>
      </w:r>
    </w:p>
    <w:p w14:paraId="328002F8" w14:textId="77777777" w:rsidR="009D4148" w:rsidRPr="00C52642" w:rsidRDefault="009D4148" w:rsidP="009D4148">
      <w:pPr>
        <w:tabs>
          <w:tab w:val="left" w:pos="900"/>
          <w:tab w:val="left" w:pos="2250"/>
          <w:tab w:val="left" w:pos="4680"/>
          <w:tab w:val="left" w:pos="5580"/>
          <w:tab w:val="left" w:pos="6750"/>
        </w:tabs>
        <w:rPr>
          <w:rFonts w:asciiTheme="minorHAnsi" w:hAnsiTheme="minorHAnsi" w:cstheme="minorHAnsi"/>
        </w:rPr>
      </w:pPr>
      <w:r w:rsidRPr="00C52642">
        <w:rPr>
          <w:rFonts w:asciiTheme="minorHAnsi" w:hAnsiTheme="minorHAnsi" w:cstheme="minorHAnsi"/>
        </w:rPr>
        <w:t xml:space="preserve">A </w:t>
      </w:r>
      <w:r w:rsidRPr="00C52642">
        <w:rPr>
          <w:rFonts w:asciiTheme="minorHAnsi" w:hAnsiTheme="minorHAnsi" w:cstheme="minorHAnsi"/>
        </w:rPr>
        <w:tab/>
        <w:t xml:space="preserve">93-100 </w:t>
      </w:r>
      <w:r w:rsidRPr="00C52642">
        <w:rPr>
          <w:rFonts w:asciiTheme="minorHAnsi" w:hAnsiTheme="minorHAnsi" w:cstheme="minorHAnsi"/>
        </w:rPr>
        <w:tab/>
        <w:t xml:space="preserve">4.0 </w:t>
      </w:r>
      <w:r w:rsidRPr="00C52642">
        <w:rPr>
          <w:rFonts w:asciiTheme="minorHAnsi" w:hAnsiTheme="minorHAnsi" w:cstheme="minorHAnsi"/>
        </w:rPr>
        <w:tab/>
        <w:t xml:space="preserve">C </w:t>
      </w:r>
      <w:r w:rsidRPr="00C52642">
        <w:rPr>
          <w:rFonts w:asciiTheme="minorHAnsi" w:hAnsiTheme="minorHAnsi" w:cstheme="minorHAnsi"/>
        </w:rPr>
        <w:tab/>
        <w:t xml:space="preserve">73-76.9 </w:t>
      </w:r>
      <w:r w:rsidRPr="00C52642">
        <w:rPr>
          <w:rFonts w:asciiTheme="minorHAnsi" w:hAnsiTheme="minorHAnsi" w:cstheme="minorHAnsi"/>
        </w:rPr>
        <w:tab/>
        <w:t xml:space="preserve">2.0 </w:t>
      </w:r>
    </w:p>
    <w:p w14:paraId="73FEAE0C" w14:textId="77777777" w:rsidR="009D4148" w:rsidRPr="00C52642" w:rsidRDefault="009D4148" w:rsidP="009D4148">
      <w:pPr>
        <w:tabs>
          <w:tab w:val="left" w:pos="900"/>
          <w:tab w:val="left" w:pos="2250"/>
          <w:tab w:val="left" w:pos="4680"/>
          <w:tab w:val="left" w:pos="5580"/>
          <w:tab w:val="left" w:pos="6750"/>
        </w:tabs>
        <w:rPr>
          <w:rFonts w:asciiTheme="minorHAnsi" w:hAnsiTheme="minorHAnsi" w:cstheme="minorHAnsi"/>
        </w:rPr>
      </w:pPr>
      <w:r w:rsidRPr="00C52642">
        <w:rPr>
          <w:rFonts w:asciiTheme="minorHAnsi" w:hAnsiTheme="minorHAnsi" w:cstheme="minorHAnsi"/>
        </w:rPr>
        <w:t xml:space="preserve">A- </w:t>
      </w:r>
      <w:r w:rsidRPr="00C52642">
        <w:rPr>
          <w:rFonts w:asciiTheme="minorHAnsi" w:hAnsiTheme="minorHAnsi" w:cstheme="minorHAnsi"/>
        </w:rPr>
        <w:tab/>
        <w:t xml:space="preserve">90-92.9 </w:t>
      </w:r>
      <w:r w:rsidRPr="00C52642">
        <w:rPr>
          <w:rFonts w:asciiTheme="minorHAnsi" w:hAnsiTheme="minorHAnsi" w:cstheme="minorHAnsi"/>
        </w:rPr>
        <w:tab/>
        <w:t xml:space="preserve">3.67 </w:t>
      </w:r>
      <w:r w:rsidRPr="00C52642">
        <w:rPr>
          <w:rFonts w:asciiTheme="minorHAnsi" w:hAnsiTheme="minorHAnsi" w:cstheme="minorHAnsi"/>
        </w:rPr>
        <w:tab/>
        <w:t xml:space="preserve">C- </w:t>
      </w:r>
      <w:r w:rsidRPr="00C52642">
        <w:rPr>
          <w:rFonts w:asciiTheme="minorHAnsi" w:hAnsiTheme="minorHAnsi" w:cstheme="minorHAnsi"/>
        </w:rPr>
        <w:tab/>
        <w:t xml:space="preserve">70-72.9 </w:t>
      </w:r>
      <w:r w:rsidRPr="00C52642">
        <w:rPr>
          <w:rFonts w:asciiTheme="minorHAnsi" w:hAnsiTheme="minorHAnsi" w:cstheme="minorHAnsi"/>
        </w:rPr>
        <w:tab/>
        <w:t xml:space="preserve">1.67 </w:t>
      </w:r>
    </w:p>
    <w:p w14:paraId="0C67E6EB" w14:textId="77777777" w:rsidR="009D4148" w:rsidRPr="00C52642" w:rsidRDefault="009D4148" w:rsidP="009D4148">
      <w:pPr>
        <w:tabs>
          <w:tab w:val="left" w:pos="900"/>
          <w:tab w:val="left" w:pos="2250"/>
          <w:tab w:val="left" w:pos="4680"/>
          <w:tab w:val="left" w:pos="5580"/>
          <w:tab w:val="left" w:pos="6750"/>
        </w:tabs>
        <w:rPr>
          <w:rFonts w:asciiTheme="minorHAnsi" w:hAnsiTheme="minorHAnsi" w:cstheme="minorHAnsi"/>
        </w:rPr>
      </w:pPr>
      <w:r w:rsidRPr="00C52642">
        <w:rPr>
          <w:rFonts w:asciiTheme="minorHAnsi" w:hAnsiTheme="minorHAnsi" w:cstheme="minorHAnsi"/>
        </w:rPr>
        <w:t xml:space="preserve">B+ </w:t>
      </w:r>
      <w:r w:rsidRPr="00C52642">
        <w:rPr>
          <w:rFonts w:asciiTheme="minorHAnsi" w:hAnsiTheme="minorHAnsi" w:cstheme="minorHAnsi"/>
        </w:rPr>
        <w:tab/>
        <w:t xml:space="preserve">87-89.9 </w:t>
      </w:r>
      <w:r w:rsidRPr="00C52642">
        <w:rPr>
          <w:rFonts w:asciiTheme="minorHAnsi" w:hAnsiTheme="minorHAnsi" w:cstheme="minorHAnsi"/>
        </w:rPr>
        <w:tab/>
        <w:t xml:space="preserve">3.33 </w:t>
      </w:r>
      <w:r w:rsidRPr="00C52642">
        <w:rPr>
          <w:rFonts w:asciiTheme="minorHAnsi" w:hAnsiTheme="minorHAnsi" w:cstheme="minorHAnsi"/>
        </w:rPr>
        <w:tab/>
        <w:t xml:space="preserve">D+ </w:t>
      </w:r>
      <w:r w:rsidRPr="00C52642">
        <w:rPr>
          <w:rFonts w:asciiTheme="minorHAnsi" w:hAnsiTheme="minorHAnsi" w:cstheme="minorHAnsi"/>
        </w:rPr>
        <w:tab/>
        <w:t xml:space="preserve">67-69.9 </w:t>
      </w:r>
      <w:r w:rsidRPr="00C52642">
        <w:rPr>
          <w:rFonts w:asciiTheme="minorHAnsi" w:hAnsiTheme="minorHAnsi" w:cstheme="minorHAnsi"/>
        </w:rPr>
        <w:tab/>
        <w:t xml:space="preserve">1.33 </w:t>
      </w:r>
      <w:r w:rsidRPr="00C52642">
        <w:rPr>
          <w:rFonts w:asciiTheme="minorHAnsi" w:hAnsiTheme="minorHAnsi" w:cstheme="minorHAnsi"/>
        </w:rPr>
        <w:tab/>
      </w:r>
    </w:p>
    <w:p w14:paraId="09126FDC" w14:textId="77777777" w:rsidR="009D4148" w:rsidRPr="00C52642" w:rsidRDefault="009D4148" w:rsidP="009D4148">
      <w:pPr>
        <w:tabs>
          <w:tab w:val="left" w:pos="900"/>
          <w:tab w:val="left" w:pos="2250"/>
          <w:tab w:val="left" w:pos="4680"/>
          <w:tab w:val="left" w:pos="5580"/>
          <w:tab w:val="left" w:pos="6750"/>
        </w:tabs>
        <w:rPr>
          <w:rFonts w:asciiTheme="minorHAnsi" w:hAnsiTheme="minorHAnsi" w:cstheme="minorHAnsi"/>
        </w:rPr>
      </w:pPr>
      <w:r w:rsidRPr="00C52642">
        <w:rPr>
          <w:rFonts w:asciiTheme="minorHAnsi" w:hAnsiTheme="minorHAnsi" w:cstheme="minorHAnsi"/>
        </w:rPr>
        <w:t xml:space="preserve">B </w:t>
      </w:r>
      <w:r w:rsidRPr="00C52642">
        <w:rPr>
          <w:rFonts w:asciiTheme="minorHAnsi" w:hAnsiTheme="minorHAnsi" w:cstheme="minorHAnsi"/>
        </w:rPr>
        <w:tab/>
        <w:t xml:space="preserve">83-86.9 </w:t>
      </w:r>
      <w:r w:rsidRPr="00C52642">
        <w:rPr>
          <w:rFonts w:asciiTheme="minorHAnsi" w:hAnsiTheme="minorHAnsi" w:cstheme="minorHAnsi"/>
        </w:rPr>
        <w:tab/>
        <w:t xml:space="preserve">3.0 </w:t>
      </w:r>
      <w:r w:rsidRPr="00C52642">
        <w:rPr>
          <w:rFonts w:asciiTheme="minorHAnsi" w:hAnsiTheme="minorHAnsi" w:cstheme="minorHAnsi"/>
        </w:rPr>
        <w:tab/>
        <w:t xml:space="preserve">D </w:t>
      </w:r>
      <w:r w:rsidRPr="00C52642">
        <w:rPr>
          <w:rFonts w:asciiTheme="minorHAnsi" w:hAnsiTheme="minorHAnsi" w:cstheme="minorHAnsi"/>
        </w:rPr>
        <w:tab/>
        <w:t xml:space="preserve">63-66.9 </w:t>
      </w:r>
      <w:r w:rsidRPr="00C52642">
        <w:rPr>
          <w:rFonts w:asciiTheme="minorHAnsi" w:hAnsiTheme="minorHAnsi" w:cstheme="minorHAnsi"/>
        </w:rPr>
        <w:tab/>
        <w:t xml:space="preserve">1.0 </w:t>
      </w:r>
    </w:p>
    <w:p w14:paraId="2359FE06" w14:textId="77777777" w:rsidR="009D4148" w:rsidRPr="00C52642" w:rsidRDefault="009D4148" w:rsidP="009D4148">
      <w:pPr>
        <w:tabs>
          <w:tab w:val="left" w:pos="900"/>
          <w:tab w:val="left" w:pos="2250"/>
          <w:tab w:val="left" w:pos="4680"/>
          <w:tab w:val="left" w:pos="5580"/>
          <w:tab w:val="left" w:pos="6750"/>
        </w:tabs>
        <w:rPr>
          <w:rFonts w:asciiTheme="minorHAnsi" w:hAnsiTheme="minorHAnsi" w:cstheme="minorHAnsi"/>
        </w:rPr>
      </w:pPr>
      <w:r w:rsidRPr="00C52642">
        <w:rPr>
          <w:rFonts w:asciiTheme="minorHAnsi" w:hAnsiTheme="minorHAnsi" w:cstheme="minorHAnsi"/>
        </w:rPr>
        <w:t xml:space="preserve">B- </w:t>
      </w:r>
      <w:r w:rsidRPr="00C52642">
        <w:rPr>
          <w:rFonts w:asciiTheme="minorHAnsi" w:hAnsiTheme="minorHAnsi" w:cstheme="minorHAnsi"/>
        </w:rPr>
        <w:tab/>
        <w:t xml:space="preserve">80-82.9 </w:t>
      </w:r>
      <w:r w:rsidRPr="00C52642">
        <w:rPr>
          <w:rFonts w:asciiTheme="minorHAnsi" w:hAnsiTheme="minorHAnsi" w:cstheme="minorHAnsi"/>
        </w:rPr>
        <w:tab/>
        <w:t xml:space="preserve">2.67 </w:t>
      </w:r>
      <w:r w:rsidRPr="00C52642">
        <w:rPr>
          <w:rFonts w:asciiTheme="minorHAnsi" w:hAnsiTheme="minorHAnsi" w:cstheme="minorHAnsi"/>
        </w:rPr>
        <w:tab/>
        <w:t xml:space="preserve">D- </w:t>
      </w:r>
      <w:r w:rsidRPr="00C52642">
        <w:rPr>
          <w:rFonts w:asciiTheme="minorHAnsi" w:hAnsiTheme="minorHAnsi" w:cstheme="minorHAnsi"/>
        </w:rPr>
        <w:tab/>
        <w:t xml:space="preserve">60-62.9 </w:t>
      </w:r>
      <w:r w:rsidRPr="00C52642">
        <w:rPr>
          <w:rFonts w:asciiTheme="minorHAnsi" w:hAnsiTheme="minorHAnsi" w:cstheme="minorHAnsi"/>
        </w:rPr>
        <w:tab/>
        <w:t xml:space="preserve">.67 </w:t>
      </w:r>
    </w:p>
    <w:p w14:paraId="4E73015F" w14:textId="77777777" w:rsidR="009D4148" w:rsidRPr="00C52642" w:rsidRDefault="009D4148" w:rsidP="009D4148">
      <w:pPr>
        <w:tabs>
          <w:tab w:val="left" w:pos="900"/>
          <w:tab w:val="left" w:pos="2250"/>
          <w:tab w:val="left" w:pos="4680"/>
          <w:tab w:val="left" w:pos="5580"/>
          <w:tab w:val="left" w:pos="6750"/>
        </w:tabs>
        <w:rPr>
          <w:rFonts w:asciiTheme="minorHAnsi" w:hAnsiTheme="minorHAnsi" w:cstheme="minorHAnsi"/>
        </w:rPr>
      </w:pPr>
      <w:r w:rsidRPr="00C52642">
        <w:rPr>
          <w:rFonts w:asciiTheme="minorHAnsi" w:hAnsiTheme="minorHAnsi" w:cstheme="minorHAnsi"/>
        </w:rPr>
        <w:t xml:space="preserve">C+ </w:t>
      </w:r>
      <w:r w:rsidRPr="00C52642">
        <w:rPr>
          <w:rFonts w:asciiTheme="minorHAnsi" w:hAnsiTheme="minorHAnsi" w:cstheme="minorHAnsi"/>
        </w:rPr>
        <w:tab/>
        <w:t xml:space="preserve">77-79.9 </w:t>
      </w:r>
      <w:r w:rsidRPr="00C52642">
        <w:rPr>
          <w:rFonts w:asciiTheme="minorHAnsi" w:hAnsiTheme="minorHAnsi" w:cstheme="minorHAnsi"/>
        </w:rPr>
        <w:tab/>
        <w:t xml:space="preserve">2.33 </w:t>
      </w:r>
      <w:r w:rsidRPr="00C52642">
        <w:rPr>
          <w:rFonts w:asciiTheme="minorHAnsi" w:hAnsiTheme="minorHAnsi" w:cstheme="minorHAnsi"/>
        </w:rPr>
        <w:tab/>
        <w:t xml:space="preserve">E </w:t>
      </w:r>
      <w:r w:rsidRPr="00C52642">
        <w:rPr>
          <w:rFonts w:asciiTheme="minorHAnsi" w:hAnsiTheme="minorHAnsi" w:cstheme="minorHAnsi"/>
        </w:rPr>
        <w:tab/>
        <w:t xml:space="preserve">0-59 </w:t>
      </w:r>
      <w:r w:rsidRPr="00C52642">
        <w:rPr>
          <w:rFonts w:asciiTheme="minorHAnsi" w:hAnsiTheme="minorHAnsi" w:cstheme="minorHAnsi"/>
        </w:rPr>
        <w:tab/>
        <w:t>0.0</w:t>
      </w:r>
    </w:p>
    <w:p w14:paraId="2D088782" w14:textId="77777777" w:rsidR="009D4148" w:rsidRPr="00C52642" w:rsidRDefault="009D4148" w:rsidP="009D4148">
      <w:pPr>
        <w:rPr>
          <w:rStyle w:val="ItemDescription"/>
          <w:rFonts w:asciiTheme="minorHAnsi" w:hAnsiTheme="minorHAnsi" w:cstheme="minorHAnsi"/>
          <w:i w:val="0"/>
          <w:iCs/>
          <w:sz w:val="16"/>
          <w:szCs w:val="16"/>
        </w:rPr>
      </w:pPr>
    </w:p>
    <w:p w14:paraId="3B435294" w14:textId="77777777" w:rsidR="009D4148" w:rsidRPr="00C52642" w:rsidRDefault="009D4148" w:rsidP="009D4148">
      <w:pPr>
        <w:rPr>
          <w:rFonts w:asciiTheme="minorHAnsi" w:hAnsiTheme="minorHAnsi" w:cstheme="minorHAnsi"/>
          <w:sz w:val="22"/>
          <w:szCs w:val="22"/>
        </w:rPr>
      </w:pPr>
      <w:r w:rsidRPr="00C52642">
        <w:rPr>
          <w:rStyle w:val="ItemDescription"/>
          <w:rFonts w:asciiTheme="minorHAnsi" w:hAnsiTheme="minorHAnsi" w:cstheme="minorHAnsi"/>
          <w:iCs/>
          <w:sz w:val="22"/>
          <w:szCs w:val="22"/>
        </w:rPr>
        <w:t>For</w:t>
      </w:r>
      <w:r w:rsidRPr="00C52642">
        <w:rPr>
          <w:rStyle w:val="ItemDescription"/>
          <w:rFonts w:asciiTheme="minorHAnsi" w:hAnsiTheme="minorHAnsi" w:cstheme="minorHAnsi"/>
          <w:sz w:val="22"/>
          <w:szCs w:val="22"/>
        </w:rPr>
        <w:t xml:space="preserve"> </w:t>
      </w:r>
      <w:r w:rsidRPr="00C52642">
        <w:rPr>
          <w:rFonts w:asciiTheme="minorHAnsi" w:hAnsiTheme="minorHAnsi" w:cstheme="minorHAnsi"/>
          <w:sz w:val="22"/>
          <w:szCs w:val="22"/>
        </w:rPr>
        <w:t>further information on UF's Grading Policy, see:</w:t>
      </w:r>
      <w:r w:rsidRPr="00C52642">
        <w:rPr>
          <w:rStyle w:val="ItemDescription"/>
          <w:rFonts w:asciiTheme="minorHAnsi" w:hAnsiTheme="minorHAnsi" w:cstheme="minorHAnsi"/>
          <w:sz w:val="22"/>
          <w:szCs w:val="22"/>
        </w:rPr>
        <w:t xml:space="preserve"> </w:t>
      </w:r>
      <w:hyperlink r:id="rId11" w:history="1">
        <w:r w:rsidRPr="00C52642">
          <w:rPr>
            <w:rStyle w:val="Hyperlink"/>
            <w:rFonts w:asciiTheme="minorHAnsi" w:hAnsiTheme="minorHAnsi" w:cstheme="minorHAnsi"/>
            <w:sz w:val="22"/>
            <w:szCs w:val="22"/>
          </w:rPr>
          <w:t>https://catalog.ufl.edu/ugrad/current/regulations/info/grades.aspx</w:t>
        </w:r>
      </w:hyperlink>
    </w:p>
    <w:p w14:paraId="20C3D521" w14:textId="77777777" w:rsidR="009D4148" w:rsidRPr="00C52642" w:rsidRDefault="009D4148" w:rsidP="009D4148">
      <w:pPr>
        <w:adjustRightInd w:val="0"/>
        <w:snapToGrid w:val="0"/>
        <w:rPr>
          <w:rFonts w:asciiTheme="minorHAnsi" w:hAnsiTheme="minorHAnsi" w:cstheme="minorHAnsi"/>
          <w:b/>
          <w:sz w:val="22"/>
          <w:szCs w:val="22"/>
        </w:rPr>
      </w:pPr>
    </w:p>
    <w:p w14:paraId="13D412E8" w14:textId="77777777" w:rsidR="009D4148" w:rsidRDefault="009D4148" w:rsidP="009D4148">
      <w:pPr>
        <w:adjustRightInd w:val="0"/>
        <w:snapToGrid w:val="0"/>
        <w:rPr>
          <w:rFonts w:ascii="Calibri" w:hAnsi="Calibri" w:cs="Calibri"/>
          <w:b/>
          <w:szCs w:val="24"/>
        </w:rPr>
      </w:pPr>
    </w:p>
    <w:p w14:paraId="49E5FF6F" w14:textId="77777777" w:rsidR="009D4148" w:rsidRPr="002D4C54" w:rsidRDefault="009D4148" w:rsidP="009D4148">
      <w:pPr>
        <w:adjustRightInd w:val="0"/>
        <w:snapToGrid w:val="0"/>
        <w:rPr>
          <w:rFonts w:ascii="Calibri" w:hAnsi="Calibri" w:cs="Calibri"/>
          <w:sz w:val="22"/>
          <w:szCs w:val="22"/>
        </w:rPr>
      </w:pPr>
      <w:r w:rsidRPr="00362D77">
        <w:rPr>
          <w:rFonts w:ascii="Calibri" w:hAnsi="Calibri" w:cs="Calibri"/>
          <w:b/>
          <w:szCs w:val="24"/>
        </w:rPr>
        <w:t xml:space="preserve">Laptops, </w:t>
      </w:r>
      <w:r>
        <w:rPr>
          <w:rFonts w:ascii="Calibri" w:hAnsi="Calibri" w:cs="Calibri"/>
          <w:b/>
          <w:szCs w:val="24"/>
        </w:rPr>
        <w:t>c</w:t>
      </w:r>
      <w:r w:rsidRPr="00362D77">
        <w:rPr>
          <w:rFonts w:ascii="Calibri" w:hAnsi="Calibri" w:cs="Calibri"/>
          <w:b/>
          <w:szCs w:val="24"/>
        </w:rPr>
        <w:t xml:space="preserve">ell </w:t>
      </w:r>
      <w:r>
        <w:rPr>
          <w:rFonts w:ascii="Calibri" w:hAnsi="Calibri" w:cs="Calibri"/>
          <w:b/>
          <w:szCs w:val="24"/>
        </w:rPr>
        <w:t>p</w:t>
      </w:r>
      <w:r w:rsidRPr="00362D77">
        <w:rPr>
          <w:rFonts w:ascii="Calibri" w:hAnsi="Calibri" w:cs="Calibri"/>
          <w:b/>
          <w:szCs w:val="24"/>
        </w:rPr>
        <w:t xml:space="preserve">hones, </w:t>
      </w:r>
      <w:r>
        <w:rPr>
          <w:rFonts w:ascii="Calibri" w:hAnsi="Calibri" w:cs="Calibri"/>
          <w:b/>
          <w:szCs w:val="24"/>
        </w:rPr>
        <w:t>t</w:t>
      </w:r>
      <w:r w:rsidRPr="00362D77">
        <w:rPr>
          <w:rFonts w:ascii="Calibri" w:hAnsi="Calibri" w:cs="Calibri"/>
          <w:b/>
          <w:szCs w:val="24"/>
        </w:rPr>
        <w:t>ablets:</w:t>
      </w:r>
      <w:r w:rsidRPr="00362D77">
        <w:rPr>
          <w:rFonts w:ascii="Calibri" w:hAnsi="Calibri" w:cs="Calibri"/>
          <w:szCs w:val="24"/>
        </w:rPr>
        <w:t xml:space="preserve"> </w:t>
      </w:r>
      <w:r>
        <w:rPr>
          <w:rFonts w:ascii="Calibri" w:hAnsi="Calibri" w:cs="Calibri"/>
          <w:szCs w:val="24"/>
        </w:rPr>
        <w:t xml:space="preserve"> </w:t>
      </w:r>
      <w:r w:rsidRPr="002D4C54">
        <w:rPr>
          <w:rFonts w:ascii="Calibri" w:hAnsi="Calibri" w:cs="Calibri"/>
          <w:sz w:val="22"/>
          <w:szCs w:val="22"/>
        </w:rPr>
        <w:t xml:space="preserve">Please </w:t>
      </w:r>
      <w:r w:rsidRPr="005E5DDD">
        <w:rPr>
          <w:rFonts w:ascii="Calibri" w:hAnsi="Calibri" w:cs="Calibri"/>
          <w:bCs/>
          <w:sz w:val="22"/>
          <w:szCs w:val="22"/>
        </w:rPr>
        <w:t xml:space="preserve">bring </w:t>
      </w:r>
      <w:r w:rsidRPr="002D4C54">
        <w:rPr>
          <w:rFonts w:ascii="Calibri" w:hAnsi="Calibri" w:cs="Calibri"/>
          <w:sz w:val="22"/>
          <w:szCs w:val="22"/>
        </w:rPr>
        <w:t>your</w:t>
      </w:r>
      <w:r w:rsidRPr="002D4C54">
        <w:rPr>
          <w:rFonts w:ascii="Calibri" w:hAnsi="Calibri" w:cs="Calibri"/>
          <w:b/>
          <w:sz w:val="22"/>
          <w:szCs w:val="22"/>
        </w:rPr>
        <w:t xml:space="preserve"> </w:t>
      </w:r>
      <w:r w:rsidRPr="002D4C54">
        <w:rPr>
          <w:rFonts w:ascii="Calibri" w:hAnsi="Calibri" w:cs="Calibri"/>
          <w:sz w:val="22"/>
          <w:szCs w:val="22"/>
        </w:rPr>
        <w:t xml:space="preserve">mobile devices to class and use them during the period for course-related purposes only. Having access to relevant information sources is important in creating an active learning environment. You may need these devices for in-class assignments. </w:t>
      </w:r>
    </w:p>
    <w:p w14:paraId="17852529" w14:textId="77777777" w:rsidR="009D4148" w:rsidRDefault="009D4148" w:rsidP="009D4148">
      <w:pPr>
        <w:adjustRightInd w:val="0"/>
        <w:snapToGrid w:val="0"/>
        <w:rPr>
          <w:rFonts w:ascii="Calibri" w:hAnsi="Calibri" w:cs="Calibri"/>
          <w:b/>
          <w:szCs w:val="24"/>
        </w:rPr>
      </w:pPr>
    </w:p>
    <w:p w14:paraId="69EF5595" w14:textId="77777777" w:rsidR="009D4148" w:rsidRPr="005E5DDD" w:rsidRDefault="009D4148" w:rsidP="009D4148">
      <w:pPr>
        <w:rPr>
          <w:rFonts w:ascii="Calibri" w:hAnsi="Calibri" w:cs="Calibri"/>
          <w:sz w:val="22"/>
          <w:szCs w:val="22"/>
        </w:rPr>
      </w:pPr>
      <w:r w:rsidRPr="005E5DDD">
        <w:rPr>
          <w:rFonts w:ascii="Calibri" w:hAnsi="Calibri" w:cs="Calibri"/>
          <w:b/>
          <w:szCs w:val="24"/>
        </w:rPr>
        <w:t>Classroom Climate</w:t>
      </w:r>
      <w:r>
        <w:rPr>
          <w:rFonts w:ascii="Calibri" w:hAnsi="Calibri" w:cs="Calibri"/>
          <w:b/>
          <w:szCs w:val="24"/>
        </w:rPr>
        <w:t xml:space="preserve">: </w:t>
      </w:r>
      <w:r w:rsidRPr="005E5DDD">
        <w:rPr>
          <w:rFonts w:ascii="Calibri" w:hAnsi="Calibri" w:cs="Calibri"/>
          <w:sz w:val="22"/>
          <w:szCs w:val="22"/>
        </w:rPr>
        <w:t>Equitable participation in this class requires the use of inclusive language, methods, and materials.  Students are expected to use inclusive language in written and oral work, and to respect diversity in viewpoints expressed by others.  Students are also encouraged to identify language, methods, and materials used in this course that do not contribute to an inclusive classroom climate.</w:t>
      </w:r>
    </w:p>
    <w:p w14:paraId="1DB31E1B" w14:textId="77777777" w:rsidR="009D4148" w:rsidRPr="007245F9" w:rsidRDefault="009D4148" w:rsidP="009D4148">
      <w:pPr>
        <w:rPr>
          <w:rFonts w:ascii="Calibri" w:hAnsi="Calibri" w:cs="Calibri"/>
          <w:b/>
          <w:szCs w:val="24"/>
        </w:rPr>
      </w:pPr>
    </w:p>
    <w:p w14:paraId="7B96B7A3" w14:textId="77777777" w:rsidR="009D4148" w:rsidRPr="000B4827" w:rsidRDefault="009D4148" w:rsidP="009D4148">
      <w:pPr>
        <w:adjustRightInd w:val="0"/>
        <w:snapToGrid w:val="0"/>
        <w:rPr>
          <w:rFonts w:ascii="Calibri" w:hAnsi="Calibri" w:cs="Calibri"/>
          <w:sz w:val="22"/>
          <w:szCs w:val="22"/>
        </w:rPr>
      </w:pPr>
      <w:r w:rsidRPr="00362D77">
        <w:rPr>
          <w:rFonts w:ascii="Calibri" w:hAnsi="Calibri" w:cs="Calibri"/>
          <w:b/>
        </w:rPr>
        <w:t>Course Evaluations</w:t>
      </w:r>
      <w:r w:rsidRPr="00362D77">
        <w:rPr>
          <w:rFonts w:ascii="Calibri" w:hAnsi="Calibri" w:cs="Calibri"/>
        </w:rPr>
        <w:t xml:space="preserve">: </w:t>
      </w:r>
      <w:r w:rsidRPr="000B4827">
        <w:rPr>
          <w:rFonts w:ascii="Calibri" w:hAnsi="Calibri" w:cs="Calibri"/>
          <w:sz w:val="22"/>
          <w:szCs w:val="22"/>
        </w:rPr>
        <w:t xml:space="preserve">Students are expected to provide professional and respectful feedback on the quality of instruction in this course by completing course evaluations online via </w:t>
      </w:r>
      <w:proofErr w:type="spellStart"/>
      <w:r w:rsidRPr="000B4827">
        <w:rPr>
          <w:rFonts w:ascii="Calibri" w:hAnsi="Calibri" w:cs="Calibri"/>
          <w:sz w:val="22"/>
          <w:szCs w:val="22"/>
        </w:rPr>
        <w:t>GatorEvals</w:t>
      </w:r>
      <w:proofErr w:type="spellEnd"/>
      <w:r w:rsidRPr="000B4827">
        <w:rPr>
          <w:rFonts w:ascii="Calibri" w:hAnsi="Calibri" w:cs="Calibri"/>
          <w:sz w:val="22"/>
          <w:szCs w:val="22"/>
        </w:rPr>
        <w:t xml:space="preserve">. Guidance on how to give feedback in a professional and respectful manner is available at https://gatorevals.aa.ufl.edu/students/. Students will be notified when the evaluation period opens and can complete evaluations through the </w:t>
      </w:r>
      <w:proofErr w:type="gramStart"/>
      <w:r w:rsidRPr="000B4827">
        <w:rPr>
          <w:rFonts w:ascii="Calibri" w:hAnsi="Calibri" w:cs="Calibri"/>
          <w:sz w:val="22"/>
          <w:szCs w:val="22"/>
        </w:rPr>
        <w:t>email</w:t>
      </w:r>
      <w:proofErr w:type="gramEnd"/>
      <w:r w:rsidRPr="000B4827">
        <w:rPr>
          <w:rFonts w:ascii="Calibri" w:hAnsi="Calibri" w:cs="Calibri"/>
          <w:sz w:val="22"/>
          <w:szCs w:val="22"/>
        </w:rPr>
        <w:t xml:space="preserve"> they receive from </w:t>
      </w:r>
      <w:proofErr w:type="spellStart"/>
      <w:r w:rsidRPr="000B4827">
        <w:rPr>
          <w:rFonts w:ascii="Calibri" w:hAnsi="Calibri" w:cs="Calibri"/>
          <w:sz w:val="22"/>
          <w:szCs w:val="22"/>
        </w:rPr>
        <w:t>GatorEvals</w:t>
      </w:r>
      <w:proofErr w:type="spellEnd"/>
      <w:r w:rsidRPr="000B4827">
        <w:rPr>
          <w:rFonts w:ascii="Calibri" w:hAnsi="Calibri" w:cs="Calibri"/>
          <w:sz w:val="22"/>
          <w:szCs w:val="22"/>
        </w:rPr>
        <w:t xml:space="preserve">, in their Canvas course menu under </w:t>
      </w:r>
      <w:proofErr w:type="spellStart"/>
      <w:r w:rsidRPr="000B4827">
        <w:rPr>
          <w:rFonts w:ascii="Calibri" w:hAnsi="Calibri" w:cs="Calibri"/>
          <w:sz w:val="22"/>
          <w:szCs w:val="22"/>
        </w:rPr>
        <w:t>GatorEvals</w:t>
      </w:r>
      <w:proofErr w:type="spellEnd"/>
      <w:r w:rsidRPr="000B4827">
        <w:rPr>
          <w:rFonts w:ascii="Calibri" w:hAnsi="Calibri" w:cs="Calibri"/>
          <w:sz w:val="22"/>
          <w:szCs w:val="22"/>
        </w:rPr>
        <w:t>, or via https://ufl.bluera.com/ufl/. Summaries of course evaluation results are available to students at https://gatorevals.aa.ufl.edu/public-results/.</w:t>
      </w:r>
    </w:p>
    <w:p w14:paraId="600FF381" w14:textId="77777777" w:rsidR="009D4148" w:rsidRDefault="009D4148" w:rsidP="009D4148">
      <w:pPr>
        <w:adjustRightInd w:val="0"/>
        <w:snapToGrid w:val="0"/>
        <w:rPr>
          <w:rFonts w:ascii="Calibri" w:hAnsi="Calibri" w:cs="Calibri"/>
          <w:b/>
          <w:szCs w:val="24"/>
        </w:rPr>
      </w:pPr>
    </w:p>
    <w:p w14:paraId="5EFD8F7A" w14:textId="77777777" w:rsidR="009D4148" w:rsidRDefault="009D4148" w:rsidP="009D4148">
      <w:pPr>
        <w:adjustRightInd w:val="0"/>
        <w:snapToGrid w:val="0"/>
        <w:rPr>
          <w:rFonts w:ascii="Calibri" w:hAnsi="Calibri" w:cs="Calibri"/>
          <w:b/>
          <w:szCs w:val="24"/>
        </w:rPr>
      </w:pPr>
    </w:p>
    <w:p w14:paraId="40761F93" w14:textId="77777777" w:rsidR="009D4148" w:rsidRPr="000B4827" w:rsidRDefault="009D4148" w:rsidP="009D4148">
      <w:pPr>
        <w:adjustRightInd w:val="0"/>
        <w:snapToGrid w:val="0"/>
        <w:rPr>
          <w:rFonts w:ascii="Calibri" w:hAnsi="Calibri" w:cs="Calibri"/>
          <w:b/>
          <w:szCs w:val="24"/>
        </w:rPr>
      </w:pPr>
      <w:r w:rsidRPr="000B4827">
        <w:rPr>
          <w:rFonts w:ascii="Calibri" w:hAnsi="Calibri" w:cs="Calibri"/>
          <w:b/>
          <w:szCs w:val="24"/>
        </w:rPr>
        <w:t>UNIVERSITY POLICIES</w:t>
      </w:r>
    </w:p>
    <w:p w14:paraId="0EA62598" w14:textId="77777777" w:rsidR="009D4148" w:rsidRPr="000B4827" w:rsidRDefault="009D4148" w:rsidP="009D4148">
      <w:pPr>
        <w:widowControl w:val="0"/>
        <w:tabs>
          <w:tab w:val="left" w:pos="1340"/>
        </w:tabs>
        <w:adjustRightInd w:val="0"/>
        <w:snapToGrid w:val="0"/>
        <w:rPr>
          <w:rFonts w:ascii="Calibri" w:hAnsi="Calibri" w:cs="Calibri"/>
          <w:b/>
          <w:smallCaps/>
          <w:sz w:val="28"/>
          <w:szCs w:val="28"/>
        </w:rPr>
      </w:pPr>
    </w:p>
    <w:p w14:paraId="16FCEDDF" w14:textId="77777777" w:rsidR="009D4148" w:rsidRPr="000B4827" w:rsidRDefault="009D4148" w:rsidP="009D4148">
      <w:pPr>
        <w:adjustRightInd w:val="0"/>
        <w:snapToGrid w:val="0"/>
        <w:rPr>
          <w:rStyle w:val="Heading3Char"/>
          <w:rFonts w:ascii="Calibri" w:hAnsi="Calibri" w:cs="Calibri"/>
          <w:bCs w:val="0"/>
          <w:szCs w:val="24"/>
          <w:u w:val="single"/>
        </w:rPr>
      </w:pPr>
      <w:r w:rsidRPr="000B4827">
        <w:rPr>
          <w:rStyle w:val="Heading3Char"/>
          <w:rFonts w:ascii="Calibri" w:hAnsi="Calibri" w:cs="Calibri"/>
          <w:szCs w:val="24"/>
          <w:u w:val="single"/>
        </w:rPr>
        <w:t xml:space="preserve">University Policy on Accommodating Students with Disabilities </w:t>
      </w:r>
    </w:p>
    <w:p w14:paraId="003E3997" w14:textId="77777777" w:rsidR="009D4148" w:rsidRPr="000B4827" w:rsidRDefault="009D4148" w:rsidP="009D4148">
      <w:pPr>
        <w:adjustRightInd w:val="0"/>
        <w:snapToGrid w:val="0"/>
        <w:rPr>
          <w:rFonts w:ascii="Calibri" w:hAnsi="Calibri" w:cs="Calibri"/>
          <w:sz w:val="22"/>
          <w:szCs w:val="22"/>
        </w:rPr>
      </w:pPr>
      <w:r w:rsidRPr="000B4827">
        <w:rPr>
          <w:rFonts w:ascii="Calibri" w:hAnsi="Calibri" w:cs="Calibri"/>
          <w:sz w:val="22"/>
          <w:szCs w:val="22"/>
        </w:rPr>
        <w:t xml:space="preserve">“Students with disabilities requesting accommodations should first register with the Disability Resource Center (352-392-8565, </w:t>
      </w:r>
      <w:hyperlink r:id="rId12" w:history="1">
        <w:r w:rsidRPr="000B4827">
          <w:rPr>
            <w:rStyle w:val="Hyperlink"/>
            <w:rFonts w:ascii="Calibri" w:hAnsi="Calibri" w:cs="Calibri"/>
            <w:color w:val="auto"/>
            <w:sz w:val="22"/>
            <w:szCs w:val="22"/>
          </w:rPr>
          <w:t>www.dso.ufl.edu/drc</w:t>
        </w:r>
      </w:hyperlink>
      <w:r w:rsidRPr="000B4827">
        <w:rPr>
          <w:rFonts w:ascii="Calibri" w:hAnsi="Calibri" w:cs="Calibri"/>
          <w:sz w:val="22"/>
          <w:szCs w:val="22"/>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6E340475" w14:textId="77777777" w:rsidR="009D4148" w:rsidRPr="000B4827" w:rsidRDefault="009D4148" w:rsidP="009D4148">
      <w:pPr>
        <w:adjustRightInd w:val="0"/>
        <w:snapToGrid w:val="0"/>
        <w:rPr>
          <w:rStyle w:val="Heading3Char"/>
          <w:rFonts w:ascii="Calibri" w:hAnsi="Calibri" w:cs="Calibri"/>
          <w:b w:val="0"/>
          <w:iCs/>
          <w:sz w:val="22"/>
          <w:szCs w:val="22"/>
        </w:rPr>
      </w:pPr>
    </w:p>
    <w:p w14:paraId="5C9BFBF5" w14:textId="77777777" w:rsidR="009D4148" w:rsidRPr="000B4827" w:rsidRDefault="009D4148" w:rsidP="009D4148">
      <w:pPr>
        <w:adjustRightInd w:val="0"/>
        <w:snapToGrid w:val="0"/>
        <w:rPr>
          <w:rStyle w:val="Heading3Char"/>
          <w:rFonts w:ascii="Calibri" w:hAnsi="Calibri" w:cs="Calibri"/>
          <w:bCs w:val="0"/>
          <w:szCs w:val="24"/>
          <w:u w:val="single"/>
        </w:rPr>
      </w:pPr>
      <w:r w:rsidRPr="000B4827">
        <w:rPr>
          <w:rStyle w:val="Heading3Char"/>
          <w:rFonts w:ascii="Calibri" w:hAnsi="Calibri" w:cs="Calibri"/>
          <w:szCs w:val="24"/>
          <w:u w:val="single"/>
        </w:rPr>
        <w:t>University Policy on Academic Conduct</w:t>
      </w:r>
    </w:p>
    <w:p w14:paraId="671DCD2E" w14:textId="77777777" w:rsidR="009D4148" w:rsidRPr="000B4827" w:rsidRDefault="009D4148" w:rsidP="009D4148">
      <w:pPr>
        <w:adjustRightInd w:val="0"/>
        <w:snapToGrid w:val="0"/>
        <w:rPr>
          <w:rFonts w:ascii="Calibri" w:hAnsi="Calibri" w:cs="Calibri"/>
          <w:sz w:val="22"/>
          <w:szCs w:val="22"/>
        </w:rPr>
      </w:pPr>
      <w:r w:rsidRPr="000B4827">
        <w:rPr>
          <w:rFonts w:ascii="Calibri" w:hAnsi="Calibri" w:cs="Calibri"/>
          <w:sz w:val="22"/>
          <w:szCs w:val="22"/>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3" w:history="1">
        <w:r w:rsidRPr="000B4827">
          <w:rPr>
            <w:rStyle w:val="Hyperlink"/>
            <w:rFonts w:ascii="Calibri" w:hAnsi="Calibri" w:cs="Calibri"/>
            <w:color w:val="auto"/>
            <w:sz w:val="22"/>
            <w:szCs w:val="22"/>
          </w:rPr>
          <w:t>http://www.dso.ufl.edu/sccr/process/student-conduct-honor-code/</w:t>
        </w:r>
      </w:hyperlink>
      <w:r w:rsidRPr="000B4827">
        <w:rPr>
          <w:rFonts w:ascii="Calibri" w:hAnsi="Calibri" w:cs="Calibri"/>
          <w:sz w:val="22"/>
          <w:szCs w:val="22"/>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7D553C1E" w14:textId="77777777" w:rsidR="009D4148" w:rsidRPr="000B4827" w:rsidRDefault="009D4148" w:rsidP="009D4148">
      <w:pPr>
        <w:adjustRightInd w:val="0"/>
        <w:snapToGrid w:val="0"/>
        <w:rPr>
          <w:rFonts w:ascii="Calibri" w:hAnsi="Calibri" w:cs="Calibri"/>
          <w:sz w:val="22"/>
          <w:szCs w:val="22"/>
        </w:rPr>
      </w:pPr>
    </w:p>
    <w:p w14:paraId="49F04601" w14:textId="77777777" w:rsidR="009D4148" w:rsidRPr="000B4827" w:rsidRDefault="009D4148" w:rsidP="009D4148">
      <w:pPr>
        <w:adjustRightInd w:val="0"/>
        <w:snapToGrid w:val="0"/>
        <w:rPr>
          <w:rStyle w:val="Heading3Char"/>
          <w:rFonts w:ascii="Calibri" w:hAnsi="Calibri" w:cs="Calibri"/>
          <w:bCs w:val="0"/>
          <w:iCs/>
          <w:szCs w:val="24"/>
          <w:u w:val="single"/>
        </w:rPr>
      </w:pPr>
      <w:r w:rsidRPr="000B4827">
        <w:rPr>
          <w:rStyle w:val="Heading3Char"/>
          <w:rFonts w:ascii="Calibri" w:hAnsi="Calibri" w:cs="Calibri"/>
          <w:szCs w:val="24"/>
          <w:u w:val="single"/>
        </w:rPr>
        <w:t>Class Demeanor or Netiquette</w:t>
      </w:r>
    </w:p>
    <w:p w14:paraId="21BA7EFD" w14:textId="77777777" w:rsidR="009D4148" w:rsidRPr="000B4827" w:rsidRDefault="009D4148" w:rsidP="009D4148">
      <w:pPr>
        <w:adjustRightInd w:val="0"/>
        <w:snapToGrid w:val="0"/>
        <w:rPr>
          <w:rFonts w:ascii="Calibri" w:hAnsi="Calibri" w:cs="Calibri"/>
          <w:sz w:val="22"/>
          <w:szCs w:val="22"/>
        </w:rPr>
      </w:pPr>
      <w:r w:rsidRPr="000B4827">
        <w:rPr>
          <w:rFonts w:ascii="Calibri" w:hAnsi="Calibri" w:cs="Calibri"/>
          <w:sz w:val="22"/>
          <w:szCs w:val="22"/>
        </w:rPr>
        <w:t xml:space="preserve">All members of the class are expected to follow rules of common courtesy in all email messages, threaded discussions and chats. Students must be respectful to one another, even when there are differing opinions. UF netiquette guidelines can be found at: </w:t>
      </w:r>
      <w:hyperlink r:id="rId14" w:history="1">
        <w:r w:rsidRPr="000B4827">
          <w:rPr>
            <w:rStyle w:val="Hyperlink"/>
            <w:rFonts w:ascii="Calibri" w:hAnsi="Calibri" w:cs="Calibri"/>
            <w:color w:val="auto"/>
            <w:sz w:val="22"/>
            <w:szCs w:val="22"/>
          </w:rPr>
          <w:t>Netiquette Guide for Online Courses</w:t>
        </w:r>
      </w:hyperlink>
      <w:r w:rsidRPr="000B4827">
        <w:rPr>
          <w:rStyle w:val="Hyperlink"/>
          <w:rFonts w:ascii="Calibri" w:hAnsi="Calibri" w:cs="Calibri"/>
          <w:color w:val="auto"/>
          <w:sz w:val="22"/>
          <w:szCs w:val="22"/>
        </w:rPr>
        <w:t xml:space="preserve">. </w:t>
      </w:r>
      <w:r w:rsidRPr="000B4827">
        <w:rPr>
          <w:rFonts w:ascii="Calibri" w:hAnsi="Calibri" w:cs="Calibri"/>
          <w:sz w:val="22"/>
          <w:szCs w:val="22"/>
        </w:rPr>
        <w:t>Consequences might negatively affect an assignment grade, or for very severe cases, a report to the university administration.</w:t>
      </w:r>
    </w:p>
    <w:p w14:paraId="0AA67599" w14:textId="77777777" w:rsidR="009D4148" w:rsidRPr="000B4827" w:rsidRDefault="009D4148" w:rsidP="009D4148">
      <w:pPr>
        <w:widowControl w:val="0"/>
        <w:tabs>
          <w:tab w:val="left" w:pos="1340"/>
        </w:tabs>
        <w:adjustRightInd w:val="0"/>
        <w:snapToGrid w:val="0"/>
        <w:rPr>
          <w:rFonts w:ascii="Calibri" w:hAnsi="Calibri" w:cs="Calibri"/>
          <w:b/>
          <w:smallCaps/>
          <w:sz w:val="28"/>
          <w:szCs w:val="28"/>
        </w:rPr>
      </w:pPr>
    </w:p>
    <w:p w14:paraId="2EFA1F36" w14:textId="77777777" w:rsidR="009D4148" w:rsidRDefault="009D4148" w:rsidP="009D4148">
      <w:pPr>
        <w:rPr>
          <w:rFonts w:ascii="Arial" w:hAnsi="Arial" w:cs="Arial"/>
          <w:b/>
          <w:sz w:val="22"/>
          <w:szCs w:val="22"/>
        </w:rPr>
      </w:pPr>
    </w:p>
    <w:p w14:paraId="4C8C3009" w14:textId="77777777" w:rsidR="009D4148" w:rsidRPr="003210DE" w:rsidRDefault="009D4148" w:rsidP="009D4148">
      <w:pPr>
        <w:pStyle w:val="ListParagraph"/>
        <w:tabs>
          <w:tab w:val="left" w:pos="840"/>
        </w:tabs>
        <w:ind w:left="0" w:right="7021"/>
        <w:rPr>
          <w:rFonts w:ascii="Calibri" w:hAnsi="Calibri" w:cs="Calibri"/>
          <w:b/>
        </w:rPr>
      </w:pPr>
      <w:r w:rsidRPr="003210DE">
        <w:rPr>
          <w:rFonts w:ascii="Calibri" w:hAnsi="Calibri" w:cs="Calibri"/>
          <w:b/>
        </w:rPr>
        <w:t>CAMPUS</w:t>
      </w:r>
      <w:r w:rsidRPr="003210DE">
        <w:rPr>
          <w:rFonts w:ascii="Calibri" w:hAnsi="Calibri" w:cs="Calibri"/>
          <w:b/>
          <w:spacing w:val="-1"/>
        </w:rPr>
        <w:t xml:space="preserve"> </w:t>
      </w:r>
      <w:r w:rsidRPr="003210DE">
        <w:rPr>
          <w:rFonts w:ascii="Calibri" w:hAnsi="Calibri" w:cs="Calibri"/>
          <w:b/>
        </w:rPr>
        <w:t>RESOURCES</w:t>
      </w:r>
    </w:p>
    <w:p w14:paraId="391BA5CF" w14:textId="77777777" w:rsidR="009D4148" w:rsidRPr="003210DE" w:rsidRDefault="009D4148" w:rsidP="009D4148">
      <w:pPr>
        <w:rPr>
          <w:rFonts w:ascii="Calibri" w:hAnsi="Calibri" w:cs="Calibri"/>
          <w:b/>
          <w:sz w:val="22"/>
          <w:szCs w:val="22"/>
        </w:rPr>
      </w:pPr>
    </w:p>
    <w:p w14:paraId="74B4B62F" w14:textId="77777777" w:rsidR="009D4148" w:rsidRPr="005E5DDD" w:rsidRDefault="009D4148" w:rsidP="009D4148">
      <w:pPr>
        <w:pStyle w:val="NormalWeb"/>
        <w:spacing w:before="0" w:beforeAutospacing="0" w:after="0" w:afterAutospacing="0"/>
        <w:rPr>
          <w:rFonts w:ascii="Calibri" w:hAnsi="Calibri" w:cs="Calibri"/>
          <w:b/>
        </w:rPr>
      </w:pPr>
      <w:r w:rsidRPr="005E5DDD">
        <w:rPr>
          <w:rFonts w:ascii="Calibri" w:hAnsi="Calibri" w:cs="Calibri"/>
          <w:b/>
        </w:rPr>
        <w:t xml:space="preserve">Health and Wellness </w:t>
      </w:r>
    </w:p>
    <w:p w14:paraId="53BE2DEC" w14:textId="77777777" w:rsidR="009D4148" w:rsidRPr="00CA11BB" w:rsidRDefault="009D4148" w:rsidP="009D4148">
      <w:pPr>
        <w:pStyle w:val="NormalWeb"/>
        <w:adjustRightInd w:val="0"/>
        <w:snapToGrid w:val="0"/>
        <w:spacing w:before="0" w:beforeAutospacing="0" w:after="0" w:afterAutospacing="0" w:line="220" w:lineRule="exact"/>
        <w:rPr>
          <w:rFonts w:ascii="Calibri" w:hAnsi="Calibri" w:cs="Calibri"/>
          <w:sz w:val="22"/>
          <w:szCs w:val="22"/>
        </w:rPr>
      </w:pPr>
      <w:r w:rsidRPr="00CA11BB">
        <w:rPr>
          <w:rFonts w:ascii="Calibri" w:hAnsi="Calibri" w:cs="Calibri"/>
          <w:sz w:val="22"/>
          <w:szCs w:val="22"/>
        </w:rPr>
        <w:t xml:space="preserve">U Matter, We Care: If you or a friend is in distress, please contact </w:t>
      </w:r>
      <w:r w:rsidRPr="00CA11BB">
        <w:rPr>
          <w:rFonts w:ascii="Calibri" w:hAnsi="Calibri" w:cs="Calibri"/>
          <w:color w:val="0000FF"/>
          <w:sz w:val="22"/>
          <w:szCs w:val="22"/>
        </w:rPr>
        <w:t xml:space="preserve">umatter@ufl.edu </w:t>
      </w:r>
      <w:r w:rsidRPr="00CA11BB">
        <w:rPr>
          <w:rFonts w:ascii="Calibri" w:hAnsi="Calibri" w:cs="Calibri"/>
          <w:sz w:val="22"/>
          <w:szCs w:val="22"/>
        </w:rPr>
        <w:t xml:space="preserve">or 352 392- 1575 so that a team member can reach out to the student. </w:t>
      </w:r>
    </w:p>
    <w:p w14:paraId="41F49286" w14:textId="77777777" w:rsidR="009D4148" w:rsidRPr="00CA11BB" w:rsidRDefault="009D4148" w:rsidP="009D4148">
      <w:pPr>
        <w:pStyle w:val="NormalWeb"/>
        <w:adjustRightInd w:val="0"/>
        <w:snapToGrid w:val="0"/>
        <w:spacing w:before="0" w:beforeAutospacing="0" w:after="0" w:afterAutospacing="0" w:line="220" w:lineRule="exact"/>
        <w:rPr>
          <w:rFonts w:ascii="Calibri" w:hAnsi="Calibri" w:cs="Calibri"/>
          <w:sz w:val="22"/>
          <w:szCs w:val="22"/>
        </w:rPr>
      </w:pPr>
    </w:p>
    <w:p w14:paraId="5EA5E5B6" w14:textId="77777777" w:rsidR="009D4148" w:rsidRPr="00CA11BB" w:rsidRDefault="009D4148" w:rsidP="009D4148">
      <w:pPr>
        <w:pStyle w:val="NormalWeb"/>
        <w:adjustRightInd w:val="0"/>
        <w:snapToGrid w:val="0"/>
        <w:spacing w:before="0" w:beforeAutospacing="0" w:after="0" w:afterAutospacing="0" w:line="220" w:lineRule="exact"/>
        <w:rPr>
          <w:rFonts w:ascii="Calibri" w:hAnsi="Calibri" w:cs="Calibri"/>
          <w:sz w:val="22"/>
          <w:szCs w:val="22"/>
        </w:rPr>
      </w:pPr>
      <w:r w:rsidRPr="00CA11BB">
        <w:rPr>
          <w:rFonts w:ascii="Calibri" w:hAnsi="Calibri" w:cs="Calibri"/>
          <w:sz w:val="22"/>
          <w:szCs w:val="22"/>
        </w:rPr>
        <w:t xml:space="preserve">Counseling and Wellness Center: https://counseling.ufl.edu/, 392-1575; and the University Police Department: 392-1111 or 9-1-1 for emergencies. </w:t>
      </w:r>
    </w:p>
    <w:p w14:paraId="1D6A5874" w14:textId="77777777" w:rsidR="009D4148" w:rsidRPr="00CA11BB" w:rsidRDefault="009D4148" w:rsidP="009D4148">
      <w:pPr>
        <w:pStyle w:val="NormalWeb"/>
        <w:adjustRightInd w:val="0"/>
        <w:snapToGrid w:val="0"/>
        <w:spacing w:before="0" w:beforeAutospacing="0" w:after="0" w:afterAutospacing="0" w:line="220" w:lineRule="exact"/>
        <w:rPr>
          <w:rFonts w:ascii="Calibri" w:hAnsi="Calibri" w:cs="Calibri"/>
          <w:sz w:val="22"/>
          <w:szCs w:val="22"/>
        </w:rPr>
      </w:pPr>
    </w:p>
    <w:p w14:paraId="13D00BBF" w14:textId="77777777" w:rsidR="009D4148" w:rsidRPr="00CA11BB" w:rsidRDefault="009D4148" w:rsidP="009D4148">
      <w:pPr>
        <w:pStyle w:val="NormalWeb"/>
        <w:adjustRightInd w:val="0"/>
        <w:snapToGrid w:val="0"/>
        <w:spacing w:before="0" w:beforeAutospacing="0" w:after="0" w:afterAutospacing="0" w:line="220" w:lineRule="exact"/>
        <w:rPr>
          <w:rFonts w:ascii="Calibri" w:hAnsi="Calibri" w:cs="Calibri"/>
          <w:sz w:val="22"/>
          <w:szCs w:val="22"/>
        </w:rPr>
      </w:pPr>
      <w:r w:rsidRPr="00CA11BB">
        <w:rPr>
          <w:rFonts w:ascii="Calibri" w:hAnsi="Calibri" w:cs="Calibri"/>
          <w:sz w:val="22"/>
          <w:szCs w:val="22"/>
        </w:rPr>
        <w:t xml:space="preserve">Student Health Care Center: Call 352-392-1161 for 24/7 information to help you find the care you need, or </w:t>
      </w:r>
      <w:hyperlink r:id="rId15" w:history="1">
        <w:r w:rsidRPr="00CA11BB">
          <w:rPr>
            <w:rFonts w:ascii="Calibri" w:hAnsi="Calibri" w:cs="Calibri"/>
            <w:sz w:val="22"/>
            <w:szCs w:val="22"/>
          </w:rPr>
          <w:t>visit the Student Health Care Center website</w:t>
        </w:r>
      </w:hyperlink>
      <w:r w:rsidRPr="00CA11BB">
        <w:rPr>
          <w:rFonts w:ascii="Calibri" w:hAnsi="Calibri" w:cs="Calibri"/>
          <w:sz w:val="22"/>
          <w:szCs w:val="22"/>
        </w:rPr>
        <w:t>.</w:t>
      </w:r>
    </w:p>
    <w:p w14:paraId="2F5F5B4E" w14:textId="77777777" w:rsidR="009D4148" w:rsidRPr="00CA11BB" w:rsidRDefault="009D4148" w:rsidP="009D4148">
      <w:pPr>
        <w:pStyle w:val="NormalWeb"/>
        <w:adjustRightInd w:val="0"/>
        <w:snapToGrid w:val="0"/>
        <w:spacing w:before="0" w:beforeAutospacing="0" w:after="0" w:afterAutospacing="0" w:line="220" w:lineRule="exact"/>
        <w:rPr>
          <w:rFonts w:ascii="Calibri" w:hAnsi="Calibri" w:cs="Calibri"/>
          <w:sz w:val="22"/>
          <w:szCs w:val="22"/>
        </w:rPr>
      </w:pPr>
    </w:p>
    <w:p w14:paraId="783E8CA9" w14:textId="77777777" w:rsidR="009D4148" w:rsidRPr="00CA11BB" w:rsidRDefault="009D4148" w:rsidP="009D4148">
      <w:pPr>
        <w:pStyle w:val="NormalWeb"/>
        <w:adjustRightInd w:val="0"/>
        <w:snapToGrid w:val="0"/>
        <w:spacing w:before="0" w:beforeAutospacing="0" w:after="0" w:afterAutospacing="0" w:line="220" w:lineRule="exact"/>
        <w:rPr>
          <w:rFonts w:ascii="Calibri" w:hAnsi="Calibri" w:cs="Calibri"/>
          <w:sz w:val="22"/>
          <w:szCs w:val="22"/>
        </w:rPr>
      </w:pPr>
      <w:r w:rsidRPr="00CA11BB">
        <w:rPr>
          <w:rFonts w:ascii="Calibri" w:hAnsi="Calibri" w:cs="Calibri"/>
          <w:sz w:val="22"/>
          <w:szCs w:val="22"/>
        </w:rPr>
        <w:t xml:space="preserve">Sexual Assault Recovery Services (SARS): Student Health Care Center, 392-1161. </w:t>
      </w:r>
    </w:p>
    <w:p w14:paraId="12A71A9F" w14:textId="77777777" w:rsidR="009D4148" w:rsidRPr="00CA11BB" w:rsidRDefault="009D4148" w:rsidP="009D4148">
      <w:pPr>
        <w:pStyle w:val="NormalWeb"/>
        <w:adjustRightInd w:val="0"/>
        <w:snapToGrid w:val="0"/>
        <w:spacing w:before="0" w:beforeAutospacing="0" w:after="0" w:afterAutospacing="0" w:line="220" w:lineRule="exact"/>
        <w:rPr>
          <w:rFonts w:ascii="Calibri" w:hAnsi="Calibri" w:cs="Calibri"/>
          <w:sz w:val="22"/>
          <w:szCs w:val="22"/>
        </w:rPr>
      </w:pPr>
    </w:p>
    <w:p w14:paraId="2FB4F68B" w14:textId="77777777" w:rsidR="009D4148" w:rsidRPr="00CA11BB" w:rsidRDefault="009D4148" w:rsidP="009D4148">
      <w:pPr>
        <w:pStyle w:val="NormalWeb"/>
        <w:adjustRightInd w:val="0"/>
        <w:snapToGrid w:val="0"/>
        <w:spacing w:before="0" w:beforeAutospacing="0" w:after="0" w:afterAutospacing="0" w:line="220" w:lineRule="exact"/>
        <w:rPr>
          <w:rFonts w:ascii="Calibri" w:hAnsi="Calibri" w:cs="Calibri"/>
          <w:sz w:val="22"/>
          <w:szCs w:val="22"/>
        </w:rPr>
      </w:pPr>
      <w:r w:rsidRPr="00CA11BB">
        <w:rPr>
          <w:rFonts w:ascii="Calibri" w:hAnsi="Calibri" w:cs="Calibri"/>
          <w:sz w:val="22"/>
          <w:szCs w:val="22"/>
        </w:rPr>
        <w:t xml:space="preserve">University Police Department: 392-1111 (or 9-1-1 for emergencies). </w:t>
      </w:r>
      <w:hyperlink r:id="rId16" w:history="1">
        <w:r w:rsidRPr="00CA11BB">
          <w:rPr>
            <w:rStyle w:val="Hyperlink"/>
            <w:rFonts w:ascii="Calibri" w:eastAsiaTheme="majorEastAsia" w:hAnsi="Calibri" w:cs="Calibri"/>
            <w:sz w:val="22"/>
            <w:szCs w:val="22"/>
          </w:rPr>
          <w:t>http://www.police.ufl.edu/</w:t>
        </w:r>
      </w:hyperlink>
      <w:r w:rsidRPr="00CA11BB">
        <w:rPr>
          <w:rFonts w:ascii="Calibri" w:hAnsi="Calibri" w:cs="Calibri"/>
          <w:sz w:val="22"/>
          <w:szCs w:val="22"/>
        </w:rPr>
        <w:t xml:space="preserve"> </w:t>
      </w:r>
    </w:p>
    <w:p w14:paraId="4C62EF7D" w14:textId="77777777" w:rsidR="009D4148" w:rsidRPr="00CA11BB" w:rsidRDefault="009D4148" w:rsidP="009D4148">
      <w:pPr>
        <w:pStyle w:val="NormalWeb"/>
        <w:adjustRightInd w:val="0"/>
        <w:snapToGrid w:val="0"/>
        <w:spacing w:before="0" w:beforeAutospacing="0" w:after="0" w:afterAutospacing="0" w:line="220" w:lineRule="exact"/>
        <w:rPr>
          <w:rFonts w:ascii="Calibri" w:hAnsi="Calibri" w:cs="Calibri"/>
          <w:sz w:val="22"/>
          <w:szCs w:val="22"/>
        </w:rPr>
      </w:pPr>
    </w:p>
    <w:p w14:paraId="0A8A62B5" w14:textId="77777777" w:rsidR="009D4148"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r w:rsidRPr="00CA11BB">
        <w:rPr>
          <w:rFonts w:ascii="Calibri" w:hAnsi="Calibri" w:cs="Calibri"/>
          <w:sz w:val="22"/>
          <w:szCs w:val="22"/>
        </w:rPr>
        <w:t xml:space="preserve">UF Health Shands Emergency Room/Trauma Center: </w:t>
      </w:r>
      <w:r w:rsidRPr="00317DDF">
        <w:rPr>
          <w:rFonts w:asciiTheme="minorHAnsi" w:hAnsiTheme="minorHAnsi" w:cstheme="minorHAnsi"/>
          <w:sz w:val="22"/>
          <w:szCs w:val="22"/>
        </w:rPr>
        <w:t xml:space="preserve">For immediate medical care call 352-733-0111 or go to the emergency room at 1515 SW Archer Road, Gainesville, FL 32608; </w:t>
      </w:r>
      <w:hyperlink r:id="rId17" w:history="1">
        <w:r w:rsidRPr="00317DDF">
          <w:rPr>
            <w:rFonts w:asciiTheme="minorHAnsi" w:hAnsiTheme="minorHAnsi" w:cstheme="minorHAnsi"/>
            <w:sz w:val="22"/>
            <w:szCs w:val="22"/>
          </w:rPr>
          <w:t>Visit the UF Health Emergency Room and Trauma Center website</w:t>
        </w:r>
      </w:hyperlink>
      <w:r w:rsidRPr="00317DDF">
        <w:rPr>
          <w:rFonts w:asciiTheme="minorHAnsi" w:hAnsiTheme="minorHAnsi" w:cstheme="minorHAnsi"/>
          <w:sz w:val="22"/>
          <w:szCs w:val="22"/>
        </w:rPr>
        <w:t>.</w:t>
      </w:r>
    </w:p>
    <w:p w14:paraId="79F97A7D" w14:textId="77777777" w:rsidR="009D4148"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p>
    <w:p w14:paraId="72DD0B36"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p>
    <w:p w14:paraId="250415EC"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b/>
          <w:bCs/>
        </w:rPr>
      </w:pPr>
      <w:r w:rsidRPr="00AE29D4">
        <w:rPr>
          <w:rFonts w:asciiTheme="minorHAnsi" w:hAnsiTheme="minorHAnsi" w:cstheme="minorHAnsi"/>
          <w:b/>
          <w:bCs/>
        </w:rPr>
        <w:t xml:space="preserve">Academic Resources </w:t>
      </w:r>
    </w:p>
    <w:p w14:paraId="28C9C997"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r w:rsidRPr="00AE29D4">
        <w:rPr>
          <w:rFonts w:asciiTheme="minorHAnsi" w:hAnsiTheme="minorHAnsi" w:cstheme="minorHAnsi"/>
          <w:sz w:val="22"/>
          <w:szCs w:val="22"/>
        </w:rPr>
        <w:t xml:space="preserve">E-learning technical support, 352-392-4357 (select option 2) or e-mail to Learning support@ufl.edu. </w:t>
      </w:r>
      <w:hyperlink r:id="rId18" w:history="1">
        <w:r w:rsidRPr="00AE29D4">
          <w:rPr>
            <w:rStyle w:val="Hyperlink"/>
            <w:rFonts w:asciiTheme="minorHAnsi" w:eastAsiaTheme="majorEastAsia" w:hAnsiTheme="minorHAnsi" w:cstheme="minorHAnsi"/>
            <w:sz w:val="22"/>
            <w:szCs w:val="22"/>
          </w:rPr>
          <w:t>https://lss.at.ufl.edu/help.shtml</w:t>
        </w:r>
      </w:hyperlink>
      <w:r w:rsidRPr="00AE29D4">
        <w:rPr>
          <w:rFonts w:asciiTheme="minorHAnsi" w:hAnsiTheme="minorHAnsi" w:cstheme="minorHAnsi"/>
          <w:sz w:val="22"/>
          <w:szCs w:val="22"/>
        </w:rPr>
        <w:t xml:space="preserve">. </w:t>
      </w:r>
    </w:p>
    <w:p w14:paraId="60476AF0"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p>
    <w:p w14:paraId="2EDE6529"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r w:rsidRPr="00AE29D4">
        <w:rPr>
          <w:rFonts w:asciiTheme="minorHAnsi" w:hAnsiTheme="minorHAnsi" w:cstheme="minorHAnsi"/>
          <w:sz w:val="22"/>
          <w:szCs w:val="22"/>
        </w:rPr>
        <w:t xml:space="preserve">Career Resource Center, Reitz Union, 392-1601. Career assistance and counseling. </w:t>
      </w:r>
      <w:hyperlink r:id="rId19" w:history="1">
        <w:r w:rsidRPr="00AE29D4">
          <w:rPr>
            <w:rStyle w:val="Hyperlink"/>
            <w:rFonts w:asciiTheme="minorHAnsi" w:eastAsiaTheme="majorEastAsia" w:hAnsiTheme="minorHAnsi" w:cstheme="minorHAnsi"/>
            <w:sz w:val="22"/>
            <w:szCs w:val="22"/>
          </w:rPr>
          <w:t>http://www.crc.ufl.edu/</w:t>
        </w:r>
      </w:hyperlink>
      <w:r w:rsidRPr="00AE29D4">
        <w:rPr>
          <w:rFonts w:asciiTheme="minorHAnsi" w:hAnsiTheme="minorHAnsi" w:cstheme="minorHAnsi"/>
          <w:sz w:val="22"/>
          <w:szCs w:val="22"/>
        </w:rPr>
        <w:t xml:space="preserve"> </w:t>
      </w:r>
    </w:p>
    <w:p w14:paraId="24DBA5EC"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p>
    <w:p w14:paraId="197901EA"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r w:rsidRPr="00AE29D4">
        <w:rPr>
          <w:rFonts w:asciiTheme="minorHAnsi" w:hAnsiTheme="minorHAnsi" w:cstheme="minorHAnsi"/>
          <w:sz w:val="22"/>
          <w:szCs w:val="22"/>
        </w:rPr>
        <w:t xml:space="preserve">Library Support, http://cms.uflib.ufl.edu/ask. Various ways to receive assistance with respect to using the libraries or finding resources. </w:t>
      </w:r>
    </w:p>
    <w:p w14:paraId="524B23CE"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p>
    <w:p w14:paraId="27A97FB6"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r w:rsidRPr="00AE29D4">
        <w:rPr>
          <w:rFonts w:asciiTheme="minorHAnsi" w:hAnsiTheme="minorHAnsi" w:cstheme="minorHAnsi"/>
          <w:sz w:val="22"/>
          <w:szCs w:val="22"/>
        </w:rPr>
        <w:t xml:space="preserve">Teaching Center, Broward Hall, 392-2010 or 392-6420. General study skills and tutoring. </w:t>
      </w:r>
      <w:hyperlink r:id="rId20" w:history="1">
        <w:r w:rsidRPr="00AE29D4">
          <w:rPr>
            <w:rStyle w:val="Hyperlink"/>
            <w:rFonts w:asciiTheme="minorHAnsi" w:eastAsiaTheme="majorEastAsia" w:hAnsiTheme="minorHAnsi" w:cstheme="minorHAnsi"/>
            <w:sz w:val="22"/>
            <w:szCs w:val="22"/>
          </w:rPr>
          <w:t>http://teachingcenter.ufl.edu/</w:t>
        </w:r>
      </w:hyperlink>
      <w:r w:rsidRPr="00AE29D4">
        <w:rPr>
          <w:rFonts w:asciiTheme="minorHAnsi" w:hAnsiTheme="minorHAnsi" w:cstheme="minorHAnsi"/>
          <w:sz w:val="22"/>
          <w:szCs w:val="22"/>
        </w:rPr>
        <w:t xml:space="preserve"> </w:t>
      </w:r>
    </w:p>
    <w:p w14:paraId="2C9535D8"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p>
    <w:p w14:paraId="733F794E"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r w:rsidRPr="00AE29D4">
        <w:rPr>
          <w:rFonts w:asciiTheme="minorHAnsi" w:hAnsiTheme="minorHAnsi" w:cstheme="minorHAnsi"/>
          <w:sz w:val="22"/>
          <w:szCs w:val="22"/>
        </w:rPr>
        <w:t xml:space="preserve">Writing Studio, 302 Tigert Hall, 846-1138. Help brainstorming, formatting, and writing papers. </w:t>
      </w:r>
      <w:hyperlink r:id="rId21" w:history="1">
        <w:r w:rsidRPr="00AE29D4">
          <w:rPr>
            <w:rStyle w:val="Hyperlink"/>
            <w:rFonts w:asciiTheme="minorHAnsi" w:eastAsiaTheme="majorEastAsia" w:hAnsiTheme="minorHAnsi" w:cstheme="minorHAnsi"/>
            <w:sz w:val="22"/>
            <w:szCs w:val="22"/>
          </w:rPr>
          <w:t>http://writing.ufl.edu/writing-studio/</w:t>
        </w:r>
      </w:hyperlink>
      <w:r w:rsidRPr="00AE29D4">
        <w:rPr>
          <w:rFonts w:asciiTheme="minorHAnsi" w:hAnsiTheme="minorHAnsi" w:cstheme="minorHAnsi"/>
          <w:sz w:val="22"/>
          <w:szCs w:val="22"/>
        </w:rPr>
        <w:t xml:space="preserve"> </w:t>
      </w:r>
    </w:p>
    <w:p w14:paraId="651D9D5E"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p>
    <w:p w14:paraId="3C2B1F0D"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r w:rsidRPr="00AE29D4">
        <w:rPr>
          <w:rFonts w:asciiTheme="minorHAnsi" w:hAnsiTheme="minorHAnsi" w:cstheme="minorHAnsi"/>
          <w:sz w:val="22"/>
          <w:szCs w:val="22"/>
        </w:rPr>
        <w:t xml:space="preserve">Student Complaints Campus: </w:t>
      </w:r>
      <w:hyperlink r:id="rId22" w:history="1">
        <w:r w:rsidRPr="00AE29D4">
          <w:rPr>
            <w:rStyle w:val="Hyperlink"/>
            <w:rFonts w:asciiTheme="minorHAnsi" w:eastAsiaTheme="majorEastAsia" w:hAnsiTheme="minorHAnsi" w:cstheme="minorHAnsi"/>
            <w:sz w:val="22"/>
            <w:szCs w:val="22"/>
          </w:rPr>
          <w:t>https://www.dso.ufl.edu/documents/UF_Complaints_policy.pdf</w:t>
        </w:r>
      </w:hyperlink>
      <w:r w:rsidRPr="00AE29D4">
        <w:rPr>
          <w:rFonts w:asciiTheme="minorHAnsi" w:hAnsiTheme="minorHAnsi" w:cstheme="minorHAnsi"/>
          <w:sz w:val="22"/>
          <w:szCs w:val="22"/>
        </w:rPr>
        <w:t xml:space="preserve"> </w:t>
      </w:r>
    </w:p>
    <w:p w14:paraId="5D5311E2"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p>
    <w:p w14:paraId="56E1F4F9" w14:textId="77777777" w:rsidR="009D4148" w:rsidRPr="00AE29D4" w:rsidRDefault="009D4148" w:rsidP="009D4148">
      <w:pPr>
        <w:pStyle w:val="NormalWeb"/>
        <w:adjustRightInd w:val="0"/>
        <w:snapToGrid w:val="0"/>
        <w:spacing w:before="0" w:beforeAutospacing="0" w:after="0" w:afterAutospacing="0" w:line="220" w:lineRule="exact"/>
        <w:rPr>
          <w:rFonts w:asciiTheme="minorHAnsi" w:hAnsiTheme="minorHAnsi" w:cstheme="minorHAnsi"/>
          <w:sz w:val="22"/>
          <w:szCs w:val="22"/>
        </w:rPr>
      </w:pPr>
      <w:r w:rsidRPr="00AE29D4">
        <w:rPr>
          <w:rFonts w:asciiTheme="minorHAnsi" w:hAnsiTheme="minorHAnsi" w:cstheme="minorHAnsi"/>
          <w:sz w:val="22"/>
          <w:szCs w:val="22"/>
        </w:rPr>
        <w:t xml:space="preserve">On-Line Students Complaints: http://www.distance.ufl.edu/student-complaint- </w:t>
      </w:r>
      <w:proofErr w:type="spellStart"/>
      <w:r w:rsidRPr="00AE29D4">
        <w:rPr>
          <w:rFonts w:asciiTheme="minorHAnsi" w:hAnsiTheme="minorHAnsi" w:cstheme="minorHAnsi"/>
          <w:sz w:val="22"/>
          <w:szCs w:val="22"/>
        </w:rPr>
        <w:t>proces</w:t>
      </w:r>
      <w:proofErr w:type="spellEnd"/>
    </w:p>
    <w:p w14:paraId="357FE78C" w14:textId="5C82E780" w:rsidR="009D4148" w:rsidRPr="00CF118D" w:rsidRDefault="009D4148" w:rsidP="009D4148">
      <w:pPr>
        <w:adjustRightInd w:val="0"/>
        <w:snapToGrid w:val="0"/>
        <w:ind w:right="120"/>
        <w:jc w:val="center"/>
        <w:rPr>
          <w:rFonts w:asciiTheme="minorHAnsi" w:hAnsiTheme="minorHAnsi" w:cstheme="minorHAnsi"/>
          <w:b/>
          <w:sz w:val="32"/>
          <w:szCs w:val="32"/>
        </w:rPr>
      </w:pPr>
      <w:r w:rsidRPr="00AE29D4">
        <w:rPr>
          <w:rFonts w:asciiTheme="minorHAnsi" w:hAnsiTheme="minorHAnsi" w:cstheme="minorHAnsi"/>
          <w:sz w:val="22"/>
          <w:szCs w:val="22"/>
        </w:rPr>
        <w:br w:type="page"/>
      </w:r>
      <w:r w:rsidRPr="00CF118D">
        <w:rPr>
          <w:rFonts w:asciiTheme="minorHAnsi" w:hAnsiTheme="minorHAnsi" w:cstheme="minorHAnsi"/>
          <w:b/>
          <w:bCs/>
          <w:sz w:val="32"/>
          <w:szCs w:val="32"/>
        </w:rPr>
        <w:lastRenderedPageBreak/>
        <w:t>Fall 202</w:t>
      </w:r>
      <w:r w:rsidR="00760995">
        <w:rPr>
          <w:rFonts w:asciiTheme="minorHAnsi" w:hAnsiTheme="minorHAnsi" w:cstheme="minorHAnsi"/>
          <w:b/>
          <w:bCs/>
          <w:sz w:val="32"/>
          <w:szCs w:val="32"/>
        </w:rPr>
        <w:t>3</w:t>
      </w:r>
      <w:r w:rsidRPr="00CF118D">
        <w:rPr>
          <w:rFonts w:asciiTheme="minorHAnsi" w:hAnsiTheme="minorHAnsi" w:cstheme="minorHAnsi"/>
          <w:b/>
          <w:sz w:val="32"/>
          <w:szCs w:val="32"/>
        </w:rPr>
        <w:t xml:space="preserve"> COURSE SCHEDULE</w:t>
      </w:r>
    </w:p>
    <w:p w14:paraId="06E2BFB4" w14:textId="77777777" w:rsidR="009D4148" w:rsidRPr="00CF118D" w:rsidRDefault="009D4148" w:rsidP="009D4148">
      <w:pPr>
        <w:tabs>
          <w:tab w:val="left" w:pos="2160"/>
        </w:tabs>
        <w:rPr>
          <w:rFonts w:asciiTheme="minorHAnsi" w:hAnsiTheme="minorHAnsi" w:cstheme="minorHAnsi"/>
          <w:b/>
          <w:sz w:val="26"/>
        </w:rPr>
      </w:pPr>
      <w:r w:rsidRPr="00CF118D">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6836D15A" wp14:editId="1A0A584B">
                <wp:simplePos x="0" y="0"/>
                <wp:positionH relativeFrom="column">
                  <wp:posOffset>10572</wp:posOffset>
                </wp:positionH>
                <wp:positionV relativeFrom="paragraph">
                  <wp:posOffset>45085</wp:posOffset>
                </wp:positionV>
                <wp:extent cx="5849043"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90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C8DBE"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3.55pt" to="461.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" strokeweight="1pt"/>
            </w:pict>
          </mc:Fallback>
        </mc:AlternateContent>
      </w:r>
    </w:p>
    <w:p w14:paraId="43E107B3" w14:textId="77777777" w:rsidR="009D4148" w:rsidRPr="00CF118D" w:rsidRDefault="009D4148" w:rsidP="009D4148">
      <w:pPr>
        <w:rPr>
          <w:rFonts w:asciiTheme="minorHAnsi" w:eastAsia="Batang" w:hAnsiTheme="minorHAnsi" w:cstheme="minorHAnsi"/>
          <w:szCs w:val="24"/>
        </w:rPr>
      </w:pPr>
      <w:r w:rsidRPr="00CF118D">
        <w:rPr>
          <w:rFonts w:asciiTheme="minorHAnsi" w:hAnsiTheme="minorHAnsi" w:cstheme="minorHAnsi"/>
        </w:rPr>
        <w:t xml:space="preserve">                   Class Meeting Time: Thursdays               </w:t>
      </w:r>
      <w:r w:rsidRPr="00CF118D">
        <w:rPr>
          <w:rFonts w:asciiTheme="minorHAnsi" w:eastAsia="Batang" w:hAnsiTheme="minorHAnsi" w:cstheme="minorHAnsi"/>
          <w:szCs w:val="24"/>
        </w:rPr>
        <w:t>Period 8 (3:00 - 4:</w:t>
      </w:r>
      <w:r>
        <w:rPr>
          <w:rFonts w:asciiTheme="minorHAnsi" w:eastAsia="Batang" w:hAnsiTheme="minorHAnsi" w:cstheme="minorHAnsi"/>
          <w:szCs w:val="24"/>
        </w:rPr>
        <w:t>00</w:t>
      </w:r>
      <w:r w:rsidRPr="00CF118D">
        <w:rPr>
          <w:rFonts w:asciiTheme="minorHAnsi" w:eastAsia="Batang" w:hAnsiTheme="minorHAnsi" w:cstheme="minorHAnsi"/>
          <w:szCs w:val="24"/>
        </w:rPr>
        <w:t xml:space="preserve"> pm)</w:t>
      </w:r>
    </w:p>
    <w:p w14:paraId="2AF1376B" w14:textId="77777777" w:rsidR="009D4148" w:rsidRPr="00CF118D" w:rsidRDefault="009D4148" w:rsidP="009D4148">
      <w:pPr>
        <w:rPr>
          <w:rFonts w:asciiTheme="minorHAnsi" w:hAnsiTheme="minorHAnsi" w:cstheme="minorHAnsi"/>
          <w:sz w:val="18"/>
        </w:rPr>
      </w:pPr>
    </w:p>
    <w:p w14:paraId="02E7D21A" w14:textId="77777777" w:rsidR="009D4148" w:rsidRPr="00CF118D" w:rsidRDefault="009D4148" w:rsidP="009D4148">
      <w:pPr>
        <w:rPr>
          <w:rFonts w:asciiTheme="minorHAnsi" w:hAnsiTheme="minorHAnsi" w:cstheme="minorHAnsi"/>
        </w:rPr>
      </w:pPr>
    </w:p>
    <w:tbl>
      <w:tblPr>
        <w:tblW w:w="100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810"/>
        <w:gridCol w:w="3960"/>
        <w:gridCol w:w="4680"/>
      </w:tblGrid>
      <w:tr w:rsidR="009D4148" w:rsidRPr="00CF118D" w14:paraId="251063E6" w14:textId="77777777" w:rsidTr="005166E5">
        <w:trPr>
          <w:trHeight w:val="449"/>
        </w:trPr>
        <w:tc>
          <w:tcPr>
            <w:tcW w:w="630" w:type="dxa"/>
            <w:tcBorders>
              <w:top w:val="single" w:sz="4" w:space="0" w:color="auto"/>
              <w:left w:val="single" w:sz="4" w:space="0" w:color="auto"/>
              <w:bottom w:val="single" w:sz="4" w:space="0" w:color="auto"/>
            </w:tcBorders>
            <w:shd w:val="clear" w:color="auto" w:fill="auto"/>
            <w:vAlign w:val="center"/>
          </w:tcPr>
          <w:p w14:paraId="1273D4D6" w14:textId="77777777" w:rsidR="009D4148" w:rsidRPr="00CF118D" w:rsidRDefault="009D4148" w:rsidP="005166E5">
            <w:pPr>
              <w:adjustRightInd w:val="0"/>
              <w:snapToGrid w:val="0"/>
              <w:jc w:val="center"/>
              <w:rPr>
                <w:rFonts w:asciiTheme="minorHAnsi" w:hAnsiTheme="minorHAnsi" w:cstheme="minorHAnsi"/>
                <w:b/>
                <w:szCs w:val="24"/>
              </w:rPr>
            </w:pPr>
            <w:r w:rsidRPr="00CF118D">
              <w:rPr>
                <w:rFonts w:asciiTheme="minorHAnsi" w:hAnsiTheme="minorHAnsi" w:cstheme="minorHAnsi"/>
                <w:b/>
                <w:szCs w:val="24"/>
              </w:rPr>
              <w:t>WK</w:t>
            </w:r>
          </w:p>
        </w:tc>
        <w:tc>
          <w:tcPr>
            <w:tcW w:w="810" w:type="dxa"/>
            <w:tcBorders>
              <w:top w:val="single" w:sz="4" w:space="0" w:color="auto"/>
              <w:bottom w:val="single" w:sz="4" w:space="0" w:color="auto"/>
            </w:tcBorders>
            <w:vAlign w:val="center"/>
          </w:tcPr>
          <w:p w14:paraId="00B8E1BA" w14:textId="77777777" w:rsidR="009D4148" w:rsidRPr="00CF118D" w:rsidRDefault="009D4148" w:rsidP="005166E5">
            <w:pPr>
              <w:adjustRightInd w:val="0"/>
              <w:snapToGrid w:val="0"/>
              <w:ind w:left="-71"/>
              <w:jc w:val="center"/>
              <w:rPr>
                <w:rFonts w:asciiTheme="minorHAnsi" w:hAnsiTheme="minorHAnsi" w:cstheme="minorHAnsi"/>
                <w:b/>
                <w:szCs w:val="24"/>
              </w:rPr>
            </w:pPr>
            <w:r w:rsidRPr="00CF118D">
              <w:rPr>
                <w:rFonts w:asciiTheme="minorHAnsi" w:hAnsiTheme="minorHAnsi" w:cstheme="minorHAnsi"/>
                <w:b/>
                <w:szCs w:val="24"/>
              </w:rPr>
              <w:t>Date</w:t>
            </w:r>
          </w:p>
        </w:tc>
        <w:tc>
          <w:tcPr>
            <w:tcW w:w="3960" w:type="dxa"/>
            <w:tcBorders>
              <w:top w:val="single" w:sz="4" w:space="0" w:color="auto"/>
              <w:bottom w:val="single" w:sz="4" w:space="0" w:color="auto"/>
            </w:tcBorders>
            <w:shd w:val="clear" w:color="auto" w:fill="auto"/>
            <w:vAlign w:val="center"/>
          </w:tcPr>
          <w:p w14:paraId="4FB847BA" w14:textId="77777777" w:rsidR="009D4148" w:rsidRPr="00CF118D" w:rsidRDefault="009D4148" w:rsidP="005166E5">
            <w:pPr>
              <w:adjustRightInd w:val="0"/>
              <w:snapToGrid w:val="0"/>
              <w:jc w:val="center"/>
              <w:rPr>
                <w:rFonts w:asciiTheme="minorHAnsi" w:hAnsiTheme="minorHAnsi" w:cstheme="minorHAnsi"/>
                <w:b/>
                <w:szCs w:val="24"/>
              </w:rPr>
            </w:pPr>
            <w:r w:rsidRPr="00CF118D">
              <w:rPr>
                <w:rFonts w:asciiTheme="minorHAnsi" w:hAnsiTheme="minorHAnsi" w:cstheme="minorHAnsi"/>
                <w:b/>
                <w:szCs w:val="24"/>
              </w:rPr>
              <w:t>Topics/</w:t>
            </w:r>
            <w:r>
              <w:rPr>
                <w:rFonts w:asciiTheme="minorHAnsi" w:hAnsiTheme="minorHAnsi" w:cstheme="minorHAnsi"/>
                <w:b/>
                <w:szCs w:val="24"/>
              </w:rPr>
              <w:t>Reading</w:t>
            </w:r>
          </w:p>
        </w:tc>
        <w:tc>
          <w:tcPr>
            <w:tcW w:w="4680" w:type="dxa"/>
            <w:tcBorders>
              <w:top w:val="single" w:sz="4" w:space="0" w:color="auto"/>
              <w:bottom w:val="single" w:sz="4" w:space="0" w:color="auto"/>
              <w:right w:val="single" w:sz="4" w:space="0" w:color="auto"/>
            </w:tcBorders>
            <w:shd w:val="clear" w:color="auto" w:fill="auto"/>
            <w:vAlign w:val="center"/>
          </w:tcPr>
          <w:p w14:paraId="6BA49C63" w14:textId="77777777" w:rsidR="009D4148" w:rsidRPr="00CF118D" w:rsidRDefault="009D4148" w:rsidP="005166E5">
            <w:pPr>
              <w:adjustRightInd w:val="0"/>
              <w:snapToGrid w:val="0"/>
              <w:jc w:val="center"/>
              <w:rPr>
                <w:rFonts w:asciiTheme="minorHAnsi" w:hAnsiTheme="minorHAnsi" w:cstheme="minorHAnsi"/>
                <w:b/>
                <w:szCs w:val="24"/>
              </w:rPr>
            </w:pPr>
            <w:r w:rsidRPr="00CF118D">
              <w:rPr>
                <w:rFonts w:asciiTheme="minorHAnsi" w:hAnsiTheme="minorHAnsi" w:cstheme="minorHAnsi"/>
                <w:b/>
                <w:szCs w:val="24"/>
              </w:rPr>
              <w:t>Assignments/Dues</w:t>
            </w:r>
          </w:p>
        </w:tc>
      </w:tr>
      <w:tr w:rsidR="009D4148" w:rsidRPr="00CF118D" w14:paraId="786E882A" w14:textId="77777777" w:rsidTr="005166E5">
        <w:trPr>
          <w:trHeight w:val="431"/>
        </w:trPr>
        <w:tc>
          <w:tcPr>
            <w:tcW w:w="630" w:type="dxa"/>
            <w:tcBorders>
              <w:top w:val="single" w:sz="4" w:space="0" w:color="auto"/>
              <w:left w:val="single" w:sz="4" w:space="0" w:color="auto"/>
              <w:bottom w:val="single" w:sz="4" w:space="0" w:color="auto"/>
            </w:tcBorders>
            <w:shd w:val="clear" w:color="auto" w:fill="auto"/>
          </w:tcPr>
          <w:p w14:paraId="00D5319F"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1</w:t>
            </w:r>
          </w:p>
        </w:tc>
        <w:tc>
          <w:tcPr>
            <w:tcW w:w="810" w:type="dxa"/>
            <w:tcBorders>
              <w:top w:val="single" w:sz="4" w:space="0" w:color="auto"/>
              <w:bottom w:val="single" w:sz="4" w:space="0" w:color="auto"/>
            </w:tcBorders>
          </w:tcPr>
          <w:p w14:paraId="0DDD43AF" w14:textId="2A8BC88A" w:rsidR="009D4148" w:rsidRPr="00CA09E5" w:rsidRDefault="009D4148" w:rsidP="005166E5">
            <w:pPr>
              <w:pStyle w:val="Default"/>
              <w:tabs>
                <w:tab w:val="left" w:pos="2997"/>
              </w:tabs>
              <w:jc w:val="center"/>
              <w:rPr>
                <w:rFonts w:asciiTheme="minorHAnsi" w:hAnsiTheme="minorHAnsi" w:cstheme="minorHAnsi"/>
                <w:b/>
              </w:rPr>
            </w:pPr>
            <w:r w:rsidRPr="00CA09E5">
              <w:rPr>
                <w:rFonts w:asciiTheme="minorHAnsi" w:hAnsiTheme="minorHAnsi" w:cstheme="minorHAnsi"/>
              </w:rPr>
              <w:t>8/2</w:t>
            </w:r>
            <w:r w:rsidR="00760995">
              <w:rPr>
                <w:rFonts w:asciiTheme="minorHAnsi" w:hAnsiTheme="minorHAnsi" w:cstheme="minorHAnsi"/>
              </w:rPr>
              <w:t>4</w:t>
            </w:r>
          </w:p>
        </w:tc>
        <w:tc>
          <w:tcPr>
            <w:tcW w:w="3960" w:type="dxa"/>
            <w:tcBorders>
              <w:top w:val="single" w:sz="4" w:space="0" w:color="auto"/>
              <w:bottom w:val="single" w:sz="4" w:space="0" w:color="auto"/>
            </w:tcBorders>
            <w:shd w:val="clear" w:color="auto" w:fill="auto"/>
          </w:tcPr>
          <w:p w14:paraId="7C7A3669" w14:textId="77777777" w:rsidR="009D4148" w:rsidRPr="00CA09E5" w:rsidRDefault="009D4148" w:rsidP="005166E5">
            <w:pPr>
              <w:rPr>
                <w:rFonts w:asciiTheme="minorHAnsi" w:hAnsiTheme="minorHAnsi" w:cstheme="minorHAnsi"/>
                <w:szCs w:val="24"/>
              </w:rPr>
            </w:pPr>
            <w:r w:rsidRPr="00CA09E5">
              <w:rPr>
                <w:rFonts w:asciiTheme="minorHAnsi" w:hAnsiTheme="minorHAnsi" w:cstheme="minorHAnsi"/>
                <w:bCs/>
                <w:szCs w:val="24"/>
              </w:rPr>
              <w:t>Introduction &amp; Course Overview</w:t>
            </w:r>
          </w:p>
        </w:tc>
        <w:tc>
          <w:tcPr>
            <w:tcW w:w="4680" w:type="dxa"/>
            <w:tcBorders>
              <w:top w:val="single" w:sz="4" w:space="0" w:color="auto"/>
              <w:bottom w:val="single" w:sz="4" w:space="0" w:color="auto"/>
              <w:right w:val="single" w:sz="4" w:space="0" w:color="auto"/>
            </w:tcBorders>
            <w:shd w:val="clear" w:color="auto" w:fill="auto"/>
          </w:tcPr>
          <w:p w14:paraId="77865B6E" w14:textId="77777777" w:rsidR="009D4148" w:rsidRPr="00CA09E5" w:rsidRDefault="009D4148" w:rsidP="005166E5">
            <w:pPr>
              <w:rPr>
                <w:rFonts w:asciiTheme="minorHAnsi" w:hAnsiTheme="minorHAnsi" w:cstheme="minorHAnsi"/>
                <w:szCs w:val="24"/>
              </w:rPr>
            </w:pPr>
          </w:p>
        </w:tc>
      </w:tr>
      <w:tr w:rsidR="009D4148" w:rsidRPr="00CF118D" w14:paraId="74D8A739" w14:textId="77777777" w:rsidTr="005166E5">
        <w:trPr>
          <w:trHeight w:val="998"/>
        </w:trPr>
        <w:tc>
          <w:tcPr>
            <w:tcW w:w="630" w:type="dxa"/>
            <w:tcBorders>
              <w:top w:val="single" w:sz="4" w:space="0" w:color="auto"/>
              <w:left w:val="single" w:sz="4" w:space="0" w:color="auto"/>
              <w:bottom w:val="single" w:sz="4" w:space="0" w:color="auto"/>
            </w:tcBorders>
            <w:shd w:val="clear" w:color="auto" w:fill="auto"/>
          </w:tcPr>
          <w:p w14:paraId="436AA12E"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2</w:t>
            </w:r>
          </w:p>
        </w:tc>
        <w:tc>
          <w:tcPr>
            <w:tcW w:w="810" w:type="dxa"/>
            <w:tcBorders>
              <w:top w:val="single" w:sz="4" w:space="0" w:color="auto"/>
              <w:bottom w:val="single" w:sz="4" w:space="0" w:color="auto"/>
            </w:tcBorders>
          </w:tcPr>
          <w:p w14:paraId="6CB6272B" w14:textId="7F51CF00" w:rsidR="009D4148" w:rsidRPr="00CA09E5" w:rsidRDefault="00760995" w:rsidP="005166E5">
            <w:pPr>
              <w:pStyle w:val="Default"/>
              <w:tabs>
                <w:tab w:val="left" w:pos="2997"/>
              </w:tabs>
              <w:jc w:val="center"/>
              <w:rPr>
                <w:rFonts w:asciiTheme="minorHAnsi" w:hAnsiTheme="minorHAnsi" w:cstheme="minorHAnsi"/>
              </w:rPr>
            </w:pPr>
            <w:r>
              <w:rPr>
                <w:rFonts w:asciiTheme="minorHAnsi" w:hAnsiTheme="minorHAnsi" w:cstheme="minorHAnsi"/>
              </w:rPr>
              <w:t>8</w:t>
            </w:r>
            <w:r w:rsidR="009D4148" w:rsidRPr="00CA09E5">
              <w:rPr>
                <w:rFonts w:asciiTheme="minorHAnsi" w:hAnsiTheme="minorHAnsi" w:cstheme="minorHAnsi"/>
              </w:rPr>
              <w:t>/</w:t>
            </w:r>
            <w:r>
              <w:rPr>
                <w:rFonts w:asciiTheme="minorHAnsi" w:hAnsiTheme="minorHAnsi" w:cstheme="minorHAnsi"/>
              </w:rPr>
              <w:t>3</w:t>
            </w:r>
            <w:r w:rsidR="009D4148" w:rsidRPr="00CA09E5">
              <w:rPr>
                <w:rFonts w:asciiTheme="minorHAnsi" w:hAnsiTheme="minorHAnsi" w:cstheme="minorHAnsi"/>
              </w:rPr>
              <w:t>1</w:t>
            </w:r>
          </w:p>
        </w:tc>
        <w:tc>
          <w:tcPr>
            <w:tcW w:w="3960" w:type="dxa"/>
            <w:tcBorders>
              <w:top w:val="single" w:sz="4" w:space="0" w:color="auto"/>
              <w:bottom w:val="single" w:sz="4" w:space="0" w:color="auto"/>
            </w:tcBorders>
            <w:shd w:val="clear" w:color="auto" w:fill="auto"/>
          </w:tcPr>
          <w:p w14:paraId="23098513" w14:textId="77777777" w:rsidR="009D4148" w:rsidRDefault="009D4148" w:rsidP="005166E5">
            <w:pPr>
              <w:rPr>
                <w:rFonts w:asciiTheme="minorHAnsi" w:hAnsiTheme="minorHAnsi" w:cstheme="minorHAnsi"/>
                <w:szCs w:val="24"/>
              </w:rPr>
            </w:pPr>
            <w:r w:rsidRPr="00CA09E5">
              <w:rPr>
                <w:rFonts w:asciiTheme="minorHAnsi" w:hAnsiTheme="minorHAnsi" w:cstheme="minorHAnsi"/>
                <w:szCs w:val="24"/>
              </w:rPr>
              <w:t>UF Graduate School</w:t>
            </w:r>
            <w:r>
              <w:rPr>
                <w:rFonts w:asciiTheme="minorHAnsi" w:hAnsiTheme="minorHAnsi" w:cstheme="minorHAnsi"/>
                <w:szCs w:val="24"/>
              </w:rPr>
              <w:t xml:space="preserve"> Requirements</w:t>
            </w:r>
          </w:p>
          <w:p w14:paraId="3F42E579" w14:textId="77777777" w:rsidR="009D4148" w:rsidRPr="00CA09E5" w:rsidRDefault="009D4148" w:rsidP="005166E5">
            <w:pPr>
              <w:rPr>
                <w:rFonts w:asciiTheme="minorHAnsi" w:hAnsiTheme="minorHAnsi" w:cstheme="minorHAnsi"/>
                <w:szCs w:val="24"/>
              </w:rPr>
            </w:pPr>
            <w:r>
              <w:rPr>
                <w:rFonts w:asciiTheme="minorHAnsi" w:hAnsiTheme="minorHAnsi" w:cstheme="minorHAnsi"/>
                <w:szCs w:val="24"/>
              </w:rPr>
              <w:t>MID/PhD</w:t>
            </w:r>
            <w:r w:rsidRPr="00CA09E5">
              <w:rPr>
                <w:rFonts w:asciiTheme="minorHAnsi" w:hAnsiTheme="minorHAnsi" w:cstheme="minorHAnsi"/>
                <w:szCs w:val="24"/>
              </w:rPr>
              <w:t xml:space="preserve"> Handbook</w:t>
            </w:r>
            <w:r>
              <w:rPr>
                <w:rFonts w:asciiTheme="minorHAnsi" w:hAnsiTheme="minorHAnsi" w:cstheme="minorHAnsi"/>
                <w:szCs w:val="24"/>
              </w:rPr>
              <w:t>s</w:t>
            </w:r>
          </w:p>
        </w:tc>
        <w:tc>
          <w:tcPr>
            <w:tcW w:w="4680" w:type="dxa"/>
            <w:tcBorders>
              <w:top w:val="single" w:sz="4" w:space="0" w:color="auto"/>
              <w:bottom w:val="single" w:sz="4" w:space="0" w:color="auto"/>
              <w:right w:val="single" w:sz="4" w:space="0" w:color="auto"/>
            </w:tcBorders>
            <w:shd w:val="clear" w:color="auto" w:fill="auto"/>
          </w:tcPr>
          <w:p w14:paraId="046A15F2" w14:textId="77777777" w:rsidR="009D4148" w:rsidRPr="00CA09E5" w:rsidRDefault="009D4148" w:rsidP="005166E5">
            <w:pPr>
              <w:spacing w:line="220" w:lineRule="exact"/>
              <w:rPr>
                <w:rFonts w:asciiTheme="minorHAnsi" w:hAnsiTheme="minorHAnsi" w:cstheme="minorHAnsi"/>
                <w:szCs w:val="24"/>
              </w:rPr>
            </w:pPr>
            <w:r w:rsidRPr="00934AE4">
              <w:rPr>
                <w:rFonts w:asciiTheme="minorHAnsi" w:hAnsiTheme="minorHAnsi" w:cstheme="minorHAnsi"/>
                <w:szCs w:val="24"/>
              </w:rPr>
              <w:t>Prior to class</w:t>
            </w:r>
            <w:r>
              <w:rPr>
                <w:rFonts w:asciiTheme="minorHAnsi" w:hAnsiTheme="minorHAnsi" w:cstheme="minorHAnsi"/>
                <w:szCs w:val="24"/>
              </w:rPr>
              <w:t>, review UF/MID/PhD requirements &amp; bring at least 2 questions to discuss in class</w:t>
            </w:r>
          </w:p>
        </w:tc>
      </w:tr>
      <w:tr w:rsidR="009D4148" w:rsidRPr="00CF118D" w14:paraId="1173E8CB" w14:textId="77777777" w:rsidTr="005166E5">
        <w:trPr>
          <w:trHeight w:val="1061"/>
        </w:trPr>
        <w:tc>
          <w:tcPr>
            <w:tcW w:w="630" w:type="dxa"/>
            <w:tcBorders>
              <w:top w:val="single" w:sz="4" w:space="0" w:color="auto"/>
              <w:left w:val="single" w:sz="4" w:space="0" w:color="auto"/>
              <w:bottom w:val="single" w:sz="4" w:space="0" w:color="auto"/>
            </w:tcBorders>
            <w:shd w:val="clear" w:color="auto" w:fill="auto"/>
          </w:tcPr>
          <w:p w14:paraId="36942C65"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3</w:t>
            </w:r>
          </w:p>
        </w:tc>
        <w:tc>
          <w:tcPr>
            <w:tcW w:w="810" w:type="dxa"/>
            <w:tcBorders>
              <w:top w:val="single" w:sz="4" w:space="0" w:color="auto"/>
              <w:bottom w:val="single" w:sz="4" w:space="0" w:color="auto"/>
            </w:tcBorders>
          </w:tcPr>
          <w:p w14:paraId="6D77EDBD" w14:textId="28DC7AA9" w:rsidR="009D4148" w:rsidRPr="00CA09E5" w:rsidRDefault="009D4148" w:rsidP="005166E5">
            <w:pPr>
              <w:pStyle w:val="Default"/>
              <w:tabs>
                <w:tab w:val="left" w:pos="2997"/>
              </w:tabs>
              <w:jc w:val="center"/>
              <w:rPr>
                <w:rFonts w:asciiTheme="minorHAnsi" w:hAnsiTheme="minorHAnsi" w:cstheme="minorHAnsi"/>
              </w:rPr>
            </w:pPr>
            <w:r w:rsidRPr="00CA09E5">
              <w:rPr>
                <w:rFonts w:asciiTheme="minorHAnsi" w:hAnsiTheme="minorHAnsi" w:cstheme="minorHAnsi"/>
              </w:rPr>
              <w:t>9/0</w:t>
            </w:r>
            <w:r w:rsidR="00760995">
              <w:rPr>
                <w:rFonts w:asciiTheme="minorHAnsi" w:hAnsiTheme="minorHAnsi" w:cstheme="minorHAnsi"/>
              </w:rPr>
              <w:t>7</w:t>
            </w:r>
          </w:p>
        </w:tc>
        <w:tc>
          <w:tcPr>
            <w:tcW w:w="3960" w:type="dxa"/>
            <w:tcBorders>
              <w:top w:val="single" w:sz="4" w:space="0" w:color="auto"/>
              <w:bottom w:val="single" w:sz="4" w:space="0" w:color="auto"/>
            </w:tcBorders>
            <w:shd w:val="clear" w:color="auto" w:fill="auto"/>
          </w:tcPr>
          <w:p w14:paraId="2CE85DB4" w14:textId="77777777" w:rsidR="009D4148" w:rsidRDefault="009D4148" w:rsidP="005166E5">
            <w:pPr>
              <w:rPr>
                <w:rFonts w:asciiTheme="minorHAnsi" w:hAnsiTheme="minorHAnsi" w:cstheme="minorHAnsi"/>
                <w:szCs w:val="24"/>
              </w:rPr>
            </w:pPr>
            <w:r w:rsidRPr="00CA09E5">
              <w:rPr>
                <w:rFonts w:asciiTheme="minorHAnsi" w:hAnsiTheme="minorHAnsi" w:cstheme="minorHAnsi"/>
                <w:szCs w:val="24"/>
              </w:rPr>
              <w:t>MID/PhD Curriculum</w:t>
            </w:r>
          </w:p>
          <w:p w14:paraId="10DFF8CD" w14:textId="7A18D7C2" w:rsidR="009D4148" w:rsidRPr="00A31370" w:rsidRDefault="009D4148" w:rsidP="00760995">
            <w:pPr>
              <w:rPr>
                <w:rFonts w:asciiTheme="minorHAnsi" w:hAnsiTheme="minorHAnsi" w:cstheme="minorHAnsi"/>
                <w:b/>
                <w:bCs/>
                <w:i/>
                <w:iCs/>
                <w:szCs w:val="24"/>
              </w:rPr>
            </w:pPr>
            <w:r w:rsidRPr="00CA09E5">
              <w:rPr>
                <w:rFonts w:asciiTheme="minorHAnsi" w:hAnsiTheme="minorHAnsi" w:cstheme="minorHAnsi"/>
                <w:szCs w:val="24"/>
              </w:rPr>
              <w:t>Thesis/Dissertation</w:t>
            </w:r>
            <w:r>
              <w:rPr>
                <w:rFonts w:asciiTheme="minorHAnsi" w:hAnsiTheme="minorHAnsi" w:cstheme="minorHAnsi"/>
                <w:szCs w:val="24"/>
              </w:rPr>
              <w:t xml:space="preserve"> Works</w:t>
            </w:r>
            <w:r w:rsidRPr="00A31370">
              <w:rPr>
                <w:rFonts w:asciiTheme="minorHAnsi" w:hAnsiTheme="minorHAnsi" w:cstheme="minorHAnsi"/>
                <w:b/>
                <w:bCs/>
                <w:i/>
                <w:iCs/>
                <w:color w:val="FF0000"/>
                <w:szCs w:val="24"/>
              </w:rPr>
              <w:t xml:space="preserve"> </w:t>
            </w:r>
          </w:p>
        </w:tc>
        <w:tc>
          <w:tcPr>
            <w:tcW w:w="4680" w:type="dxa"/>
            <w:tcBorders>
              <w:top w:val="single" w:sz="4" w:space="0" w:color="auto"/>
              <w:bottom w:val="single" w:sz="4" w:space="0" w:color="auto"/>
              <w:right w:val="single" w:sz="4" w:space="0" w:color="auto"/>
            </w:tcBorders>
            <w:shd w:val="clear" w:color="auto" w:fill="auto"/>
          </w:tcPr>
          <w:p w14:paraId="7B589C5F" w14:textId="77777777" w:rsidR="009D4148" w:rsidRPr="00CA09E5" w:rsidRDefault="009D4148" w:rsidP="005166E5">
            <w:pPr>
              <w:spacing w:line="220" w:lineRule="exact"/>
              <w:rPr>
                <w:rFonts w:asciiTheme="minorHAnsi" w:hAnsiTheme="minorHAnsi" w:cstheme="minorHAnsi"/>
                <w:szCs w:val="24"/>
              </w:rPr>
            </w:pPr>
            <w:r w:rsidRPr="00934AE4">
              <w:rPr>
                <w:rFonts w:asciiTheme="minorHAnsi" w:hAnsiTheme="minorHAnsi" w:cstheme="minorHAnsi"/>
                <w:szCs w:val="24"/>
              </w:rPr>
              <w:t>Prior to class</w:t>
            </w:r>
            <w:r>
              <w:rPr>
                <w:rFonts w:asciiTheme="minorHAnsi" w:hAnsiTheme="minorHAnsi" w:cstheme="minorHAnsi"/>
                <w:szCs w:val="24"/>
              </w:rPr>
              <w:t>, review UF/MID/PhD requirements &amp; bring at least 2 questions to discuss in class</w:t>
            </w:r>
          </w:p>
        </w:tc>
      </w:tr>
      <w:tr w:rsidR="009D4148" w:rsidRPr="00CF118D" w14:paraId="43613245" w14:textId="77777777" w:rsidTr="005166E5">
        <w:trPr>
          <w:trHeight w:val="530"/>
        </w:trPr>
        <w:tc>
          <w:tcPr>
            <w:tcW w:w="630" w:type="dxa"/>
            <w:tcBorders>
              <w:top w:val="single" w:sz="4" w:space="0" w:color="auto"/>
              <w:left w:val="single" w:sz="4" w:space="0" w:color="auto"/>
              <w:bottom w:val="single" w:sz="4" w:space="0" w:color="auto"/>
            </w:tcBorders>
            <w:shd w:val="clear" w:color="auto" w:fill="auto"/>
          </w:tcPr>
          <w:p w14:paraId="26B66606"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4</w:t>
            </w:r>
          </w:p>
        </w:tc>
        <w:tc>
          <w:tcPr>
            <w:tcW w:w="810" w:type="dxa"/>
            <w:tcBorders>
              <w:top w:val="single" w:sz="4" w:space="0" w:color="auto"/>
              <w:bottom w:val="single" w:sz="4" w:space="0" w:color="auto"/>
            </w:tcBorders>
          </w:tcPr>
          <w:p w14:paraId="3E74C973" w14:textId="7FBC8CE9" w:rsidR="009D4148" w:rsidRPr="00CA09E5" w:rsidRDefault="009D4148" w:rsidP="005166E5">
            <w:pPr>
              <w:pStyle w:val="Default"/>
              <w:tabs>
                <w:tab w:val="left" w:pos="2997"/>
              </w:tabs>
              <w:jc w:val="center"/>
              <w:rPr>
                <w:rFonts w:asciiTheme="minorHAnsi" w:hAnsiTheme="minorHAnsi" w:cstheme="minorHAnsi"/>
              </w:rPr>
            </w:pPr>
            <w:r w:rsidRPr="00CA09E5">
              <w:rPr>
                <w:rFonts w:asciiTheme="minorHAnsi" w:hAnsiTheme="minorHAnsi" w:cstheme="minorHAnsi"/>
              </w:rPr>
              <w:t>9/1</w:t>
            </w:r>
            <w:r w:rsidR="00760995">
              <w:rPr>
                <w:rFonts w:asciiTheme="minorHAnsi" w:hAnsiTheme="minorHAnsi" w:cstheme="minorHAnsi"/>
              </w:rPr>
              <w:t>4</w:t>
            </w:r>
          </w:p>
        </w:tc>
        <w:tc>
          <w:tcPr>
            <w:tcW w:w="3960" w:type="dxa"/>
            <w:tcBorders>
              <w:top w:val="single" w:sz="4" w:space="0" w:color="auto"/>
              <w:bottom w:val="single" w:sz="4" w:space="0" w:color="auto"/>
            </w:tcBorders>
            <w:shd w:val="clear" w:color="auto" w:fill="auto"/>
          </w:tcPr>
          <w:p w14:paraId="21610F61" w14:textId="77777777" w:rsidR="009D4148" w:rsidRPr="00CA09E5" w:rsidRDefault="009D4148" w:rsidP="005166E5">
            <w:pPr>
              <w:rPr>
                <w:rFonts w:asciiTheme="minorHAnsi" w:hAnsiTheme="minorHAnsi" w:cstheme="minorHAnsi"/>
                <w:szCs w:val="24"/>
              </w:rPr>
            </w:pPr>
            <w:r>
              <w:rPr>
                <w:rFonts w:asciiTheme="minorHAnsi" w:hAnsiTheme="minorHAnsi" w:cstheme="minorHAnsi"/>
                <w:szCs w:val="24"/>
              </w:rPr>
              <w:t>Study Plan (Q+A)</w:t>
            </w:r>
          </w:p>
        </w:tc>
        <w:tc>
          <w:tcPr>
            <w:tcW w:w="4680" w:type="dxa"/>
            <w:tcBorders>
              <w:top w:val="single" w:sz="4" w:space="0" w:color="auto"/>
              <w:bottom w:val="single" w:sz="4" w:space="0" w:color="auto"/>
              <w:right w:val="single" w:sz="4" w:space="0" w:color="auto"/>
            </w:tcBorders>
            <w:shd w:val="clear" w:color="auto" w:fill="auto"/>
          </w:tcPr>
          <w:p w14:paraId="10590D55" w14:textId="77777777" w:rsidR="009D4148" w:rsidRPr="00CA09E5" w:rsidRDefault="009D4148" w:rsidP="005166E5">
            <w:pPr>
              <w:rPr>
                <w:rFonts w:asciiTheme="minorHAnsi" w:hAnsiTheme="minorHAnsi" w:cstheme="minorHAnsi"/>
                <w:szCs w:val="24"/>
              </w:rPr>
            </w:pPr>
            <w:r>
              <w:rPr>
                <w:rFonts w:asciiTheme="minorHAnsi" w:hAnsiTheme="minorHAnsi" w:cstheme="minorHAnsi"/>
                <w:szCs w:val="24"/>
              </w:rPr>
              <w:t>(Be ready for a class presentation &amp; discussion)</w:t>
            </w:r>
          </w:p>
        </w:tc>
      </w:tr>
      <w:tr w:rsidR="009D4148" w:rsidRPr="00CF118D" w14:paraId="643FA0DC" w14:textId="77777777" w:rsidTr="005166E5">
        <w:trPr>
          <w:trHeight w:val="836"/>
        </w:trPr>
        <w:tc>
          <w:tcPr>
            <w:tcW w:w="630" w:type="dxa"/>
            <w:tcBorders>
              <w:top w:val="single" w:sz="4" w:space="0" w:color="auto"/>
              <w:left w:val="single" w:sz="4" w:space="0" w:color="auto"/>
              <w:bottom w:val="single" w:sz="4" w:space="0" w:color="auto"/>
            </w:tcBorders>
            <w:shd w:val="clear" w:color="auto" w:fill="auto"/>
          </w:tcPr>
          <w:p w14:paraId="02D26A58"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5</w:t>
            </w:r>
          </w:p>
        </w:tc>
        <w:tc>
          <w:tcPr>
            <w:tcW w:w="810" w:type="dxa"/>
            <w:tcBorders>
              <w:top w:val="single" w:sz="4" w:space="0" w:color="auto"/>
              <w:bottom w:val="single" w:sz="4" w:space="0" w:color="auto"/>
            </w:tcBorders>
          </w:tcPr>
          <w:p w14:paraId="5D466D4F" w14:textId="0CCF5C6D" w:rsidR="009D4148" w:rsidRPr="00CA09E5" w:rsidRDefault="009D4148" w:rsidP="005166E5">
            <w:pPr>
              <w:pStyle w:val="Default"/>
              <w:tabs>
                <w:tab w:val="left" w:pos="2997"/>
              </w:tabs>
              <w:jc w:val="center"/>
              <w:rPr>
                <w:rFonts w:asciiTheme="minorHAnsi" w:hAnsiTheme="minorHAnsi" w:cstheme="minorHAnsi"/>
              </w:rPr>
            </w:pPr>
            <w:r w:rsidRPr="00CA09E5">
              <w:rPr>
                <w:rFonts w:asciiTheme="minorHAnsi" w:hAnsiTheme="minorHAnsi" w:cstheme="minorHAnsi"/>
              </w:rPr>
              <w:t>9/2</w:t>
            </w:r>
            <w:r w:rsidR="00760995">
              <w:rPr>
                <w:rFonts w:asciiTheme="minorHAnsi" w:hAnsiTheme="minorHAnsi" w:cstheme="minorHAnsi"/>
              </w:rPr>
              <w:t>1</w:t>
            </w:r>
          </w:p>
        </w:tc>
        <w:tc>
          <w:tcPr>
            <w:tcW w:w="3960" w:type="dxa"/>
            <w:tcBorders>
              <w:top w:val="single" w:sz="4" w:space="0" w:color="auto"/>
              <w:bottom w:val="single" w:sz="4" w:space="0" w:color="auto"/>
            </w:tcBorders>
            <w:shd w:val="clear" w:color="auto" w:fill="auto"/>
          </w:tcPr>
          <w:p w14:paraId="71DC6A82" w14:textId="77777777" w:rsidR="009D4148" w:rsidRDefault="009D4148" w:rsidP="005166E5">
            <w:pPr>
              <w:rPr>
                <w:rFonts w:asciiTheme="minorHAnsi" w:hAnsiTheme="minorHAnsi" w:cstheme="minorHAnsi"/>
                <w:szCs w:val="24"/>
              </w:rPr>
            </w:pPr>
            <w:r>
              <w:rPr>
                <w:rFonts w:asciiTheme="minorHAnsi" w:hAnsiTheme="minorHAnsi" w:cstheme="minorHAnsi"/>
                <w:szCs w:val="24"/>
              </w:rPr>
              <w:t>Proposal writing</w:t>
            </w:r>
          </w:p>
          <w:p w14:paraId="2FEEE2E8" w14:textId="77777777" w:rsidR="009D4148" w:rsidRPr="00CA09E5" w:rsidRDefault="009D4148" w:rsidP="005166E5">
            <w:pPr>
              <w:rPr>
                <w:rFonts w:asciiTheme="minorHAnsi" w:hAnsiTheme="minorHAnsi" w:cstheme="minorHAnsi"/>
                <w:szCs w:val="24"/>
              </w:rPr>
            </w:pPr>
            <w:r>
              <w:rPr>
                <w:rFonts w:asciiTheme="minorHAnsi" w:hAnsiTheme="minorHAnsi" w:cstheme="minorHAnsi"/>
                <w:szCs w:val="24"/>
              </w:rPr>
              <w:t>Research Ethics (IRB)</w:t>
            </w:r>
          </w:p>
        </w:tc>
        <w:tc>
          <w:tcPr>
            <w:tcW w:w="4680" w:type="dxa"/>
            <w:tcBorders>
              <w:top w:val="single" w:sz="4" w:space="0" w:color="auto"/>
              <w:bottom w:val="single" w:sz="4" w:space="0" w:color="auto"/>
              <w:right w:val="single" w:sz="4" w:space="0" w:color="auto"/>
            </w:tcBorders>
            <w:shd w:val="clear" w:color="auto" w:fill="auto"/>
          </w:tcPr>
          <w:p w14:paraId="7A83A47C" w14:textId="77777777" w:rsidR="009D4148" w:rsidRDefault="009D4148" w:rsidP="005166E5">
            <w:pPr>
              <w:rPr>
                <w:rFonts w:ascii="Calibri" w:hAnsi="Calibri" w:cs="Calibri"/>
                <w:sz w:val="22"/>
                <w:szCs w:val="18"/>
              </w:rPr>
            </w:pPr>
            <w:r w:rsidRPr="00934AE4">
              <w:rPr>
                <w:rFonts w:asciiTheme="minorHAnsi" w:hAnsiTheme="minorHAnsi" w:cstheme="minorHAnsi"/>
                <w:szCs w:val="24"/>
              </w:rPr>
              <w:t>Prior to class</w:t>
            </w:r>
            <w:r>
              <w:rPr>
                <w:rFonts w:asciiTheme="minorHAnsi" w:hAnsiTheme="minorHAnsi" w:cstheme="minorHAnsi"/>
                <w:szCs w:val="24"/>
              </w:rPr>
              <w:t xml:space="preserve">, visit here: </w:t>
            </w:r>
            <w:hyperlink r:id="rId23" w:history="1">
              <w:r w:rsidRPr="00E0175B">
                <w:rPr>
                  <w:rStyle w:val="Hyperlink"/>
                  <w:rFonts w:ascii="Calibri" w:hAnsi="Calibri" w:cs="Calibri"/>
                  <w:sz w:val="22"/>
                  <w:szCs w:val="18"/>
                </w:rPr>
                <w:t>https://irb.ufl.edu/index/requiredtraining.html</w:t>
              </w:r>
            </w:hyperlink>
            <w:r w:rsidRPr="00925593">
              <w:rPr>
                <w:rFonts w:ascii="Calibri" w:hAnsi="Calibri" w:cs="Calibri"/>
                <w:sz w:val="22"/>
                <w:szCs w:val="18"/>
              </w:rPr>
              <w:t>.</w:t>
            </w:r>
          </w:p>
          <w:p w14:paraId="274A30D2" w14:textId="77777777" w:rsidR="009D4148" w:rsidRPr="00CA09E5" w:rsidRDefault="009D4148" w:rsidP="005166E5">
            <w:pPr>
              <w:rPr>
                <w:rFonts w:asciiTheme="minorHAnsi" w:hAnsiTheme="minorHAnsi" w:cstheme="minorHAnsi"/>
                <w:szCs w:val="24"/>
              </w:rPr>
            </w:pPr>
          </w:p>
        </w:tc>
      </w:tr>
      <w:tr w:rsidR="009D4148" w:rsidRPr="00CF118D" w14:paraId="763BD917" w14:textId="77777777" w:rsidTr="005166E5">
        <w:trPr>
          <w:trHeight w:val="944"/>
        </w:trPr>
        <w:tc>
          <w:tcPr>
            <w:tcW w:w="630" w:type="dxa"/>
            <w:tcBorders>
              <w:top w:val="single" w:sz="4" w:space="0" w:color="auto"/>
              <w:left w:val="single" w:sz="4" w:space="0" w:color="auto"/>
              <w:bottom w:val="single" w:sz="4" w:space="0" w:color="auto"/>
            </w:tcBorders>
            <w:shd w:val="clear" w:color="auto" w:fill="auto"/>
          </w:tcPr>
          <w:p w14:paraId="780AF714"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6</w:t>
            </w:r>
          </w:p>
        </w:tc>
        <w:tc>
          <w:tcPr>
            <w:tcW w:w="810" w:type="dxa"/>
            <w:tcBorders>
              <w:top w:val="single" w:sz="4" w:space="0" w:color="auto"/>
              <w:bottom w:val="single" w:sz="4" w:space="0" w:color="auto"/>
            </w:tcBorders>
          </w:tcPr>
          <w:p w14:paraId="57B5AE54" w14:textId="0DF22879" w:rsidR="009D4148" w:rsidRPr="00CA09E5" w:rsidRDefault="009D4148" w:rsidP="005166E5">
            <w:pPr>
              <w:pStyle w:val="Default"/>
              <w:tabs>
                <w:tab w:val="left" w:pos="2997"/>
              </w:tabs>
              <w:jc w:val="center"/>
              <w:rPr>
                <w:rFonts w:asciiTheme="minorHAnsi" w:hAnsiTheme="minorHAnsi" w:cstheme="minorHAnsi"/>
              </w:rPr>
            </w:pPr>
            <w:r w:rsidRPr="00CA09E5">
              <w:rPr>
                <w:rFonts w:asciiTheme="minorHAnsi" w:hAnsiTheme="minorHAnsi" w:cstheme="minorHAnsi"/>
              </w:rPr>
              <w:t>9/2</w:t>
            </w:r>
            <w:r w:rsidR="00760995">
              <w:rPr>
                <w:rFonts w:asciiTheme="minorHAnsi" w:hAnsiTheme="minorHAnsi" w:cstheme="minorHAnsi"/>
              </w:rPr>
              <w:t>8</w:t>
            </w:r>
          </w:p>
        </w:tc>
        <w:tc>
          <w:tcPr>
            <w:tcW w:w="3960" w:type="dxa"/>
            <w:tcBorders>
              <w:top w:val="single" w:sz="4" w:space="0" w:color="auto"/>
              <w:bottom w:val="single" w:sz="4" w:space="0" w:color="auto"/>
            </w:tcBorders>
            <w:shd w:val="clear" w:color="auto" w:fill="auto"/>
          </w:tcPr>
          <w:p w14:paraId="6FEDB44A" w14:textId="77777777" w:rsidR="009D4148" w:rsidRPr="00CA09E5" w:rsidRDefault="009D4148" w:rsidP="005166E5">
            <w:pPr>
              <w:rPr>
                <w:rFonts w:asciiTheme="minorHAnsi" w:hAnsiTheme="minorHAnsi" w:cstheme="minorHAnsi"/>
                <w:szCs w:val="24"/>
              </w:rPr>
            </w:pPr>
            <w:r>
              <w:rPr>
                <w:rFonts w:asciiTheme="minorHAnsi" w:hAnsiTheme="minorHAnsi" w:cstheme="minorHAnsi"/>
                <w:szCs w:val="24"/>
              </w:rPr>
              <w:t>Interior Design Profession</w:t>
            </w:r>
          </w:p>
        </w:tc>
        <w:tc>
          <w:tcPr>
            <w:tcW w:w="4680" w:type="dxa"/>
            <w:tcBorders>
              <w:top w:val="single" w:sz="4" w:space="0" w:color="auto"/>
              <w:bottom w:val="single" w:sz="4" w:space="0" w:color="auto"/>
              <w:right w:val="single" w:sz="4" w:space="0" w:color="auto"/>
            </w:tcBorders>
            <w:shd w:val="clear" w:color="auto" w:fill="auto"/>
          </w:tcPr>
          <w:p w14:paraId="2F4B48FD" w14:textId="77777777" w:rsidR="009D4148" w:rsidRPr="00CA09E5" w:rsidRDefault="009D4148" w:rsidP="005166E5">
            <w:pPr>
              <w:rPr>
                <w:rFonts w:asciiTheme="minorHAnsi" w:hAnsiTheme="minorHAnsi" w:cstheme="minorHAnsi"/>
                <w:szCs w:val="24"/>
              </w:rPr>
            </w:pPr>
            <w:r>
              <w:rPr>
                <w:rFonts w:asciiTheme="minorHAnsi" w:hAnsiTheme="minorHAnsi" w:cstheme="minorHAnsi"/>
                <w:szCs w:val="24"/>
              </w:rPr>
              <w:t>(Be ready for a class presentation &amp; discussion)</w:t>
            </w:r>
          </w:p>
        </w:tc>
      </w:tr>
      <w:tr w:rsidR="009D4148" w:rsidRPr="00CF118D" w14:paraId="5691DC25" w14:textId="77777777" w:rsidTr="005166E5">
        <w:trPr>
          <w:trHeight w:val="530"/>
        </w:trPr>
        <w:tc>
          <w:tcPr>
            <w:tcW w:w="630" w:type="dxa"/>
            <w:tcBorders>
              <w:top w:val="single" w:sz="4" w:space="0" w:color="auto"/>
              <w:left w:val="single" w:sz="4" w:space="0" w:color="auto"/>
              <w:bottom w:val="single" w:sz="4" w:space="0" w:color="auto"/>
            </w:tcBorders>
            <w:shd w:val="clear" w:color="auto" w:fill="auto"/>
          </w:tcPr>
          <w:p w14:paraId="7104369F"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7</w:t>
            </w:r>
          </w:p>
        </w:tc>
        <w:tc>
          <w:tcPr>
            <w:tcW w:w="810" w:type="dxa"/>
            <w:tcBorders>
              <w:top w:val="single" w:sz="4" w:space="0" w:color="auto"/>
              <w:bottom w:val="single" w:sz="4" w:space="0" w:color="auto"/>
            </w:tcBorders>
          </w:tcPr>
          <w:p w14:paraId="49B067EC" w14:textId="1DF3E1D7" w:rsidR="009D4148" w:rsidRPr="00CA09E5" w:rsidRDefault="009D4148" w:rsidP="005166E5">
            <w:pPr>
              <w:pStyle w:val="Default"/>
              <w:tabs>
                <w:tab w:val="left" w:pos="2997"/>
              </w:tabs>
              <w:jc w:val="center"/>
              <w:rPr>
                <w:rFonts w:asciiTheme="minorHAnsi" w:hAnsiTheme="minorHAnsi" w:cstheme="minorHAnsi"/>
              </w:rPr>
            </w:pPr>
            <w:r w:rsidRPr="00CA09E5">
              <w:rPr>
                <w:rFonts w:asciiTheme="minorHAnsi" w:hAnsiTheme="minorHAnsi" w:cstheme="minorHAnsi"/>
              </w:rPr>
              <w:t>10/0</w:t>
            </w:r>
            <w:r w:rsidR="00760995">
              <w:rPr>
                <w:rFonts w:asciiTheme="minorHAnsi" w:hAnsiTheme="minorHAnsi" w:cstheme="minorHAnsi"/>
              </w:rPr>
              <w:t>5</w:t>
            </w:r>
          </w:p>
        </w:tc>
        <w:tc>
          <w:tcPr>
            <w:tcW w:w="3960" w:type="dxa"/>
            <w:tcBorders>
              <w:top w:val="single" w:sz="4" w:space="0" w:color="auto"/>
              <w:bottom w:val="single" w:sz="4" w:space="0" w:color="auto"/>
            </w:tcBorders>
            <w:shd w:val="clear" w:color="auto" w:fill="auto"/>
          </w:tcPr>
          <w:p w14:paraId="0F8FB3CF" w14:textId="6EC13161" w:rsidR="009D4148" w:rsidRPr="006B24F3" w:rsidRDefault="00760995" w:rsidP="005166E5">
            <w:pPr>
              <w:rPr>
                <w:rFonts w:asciiTheme="minorHAnsi" w:hAnsiTheme="minorHAnsi" w:cstheme="minorHAnsi"/>
                <w:b/>
                <w:bCs/>
                <w:szCs w:val="24"/>
              </w:rPr>
            </w:pPr>
            <w:r>
              <w:rPr>
                <w:rFonts w:asciiTheme="minorHAnsi" w:hAnsiTheme="minorHAnsi" w:cstheme="minorHAnsi"/>
                <w:b/>
                <w:bCs/>
                <w:szCs w:val="24"/>
              </w:rPr>
              <w:t>TBD</w:t>
            </w:r>
            <w:r w:rsidR="009D4148" w:rsidRPr="00760995">
              <w:rPr>
                <w:rFonts w:asciiTheme="minorHAnsi" w:hAnsiTheme="minorHAnsi" w:cstheme="minorHAnsi"/>
                <w:b/>
                <w:bCs/>
                <w:szCs w:val="24"/>
              </w:rPr>
              <w:t xml:space="preserve"> </w:t>
            </w:r>
          </w:p>
        </w:tc>
        <w:tc>
          <w:tcPr>
            <w:tcW w:w="4680" w:type="dxa"/>
            <w:tcBorders>
              <w:top w:val="single" w:sz="4" w:space="0" w:color="auto"/>
              <w:bottom w:val="single" w:sz="4" w:space="0" w:color="auto"/>
              <w:right w:val="single" w:sz="4" w:space="0" w:color="auto"/>
            </w:tcBorders>
            <w:shd w:val="clear" w:color="auto" w:fill="auto"/>
          </w:tcPr>
          <w:p w14:paraId="16F1D555" w14:textId="77777777" w:rsidR="009D4148" w:rsidRPr="00CA09E5" w:rsidRDefault="009D4148" w:rsidP="005166E5">
            <w:pPr>
              <w:rPr>
                <w:rFonts w:asciiTheme="minorHAnsi" w:hAnsiTheme="minorHAnsi" w:cstheme="minorHAnsi"/>
                <w:szCs w:val="24"/>
              </w:rPr>
            </w:pPr>
          </w:p>
        </w:tc>
      </w:tr>
      <w:tr w:rsidR="009D4148" w:rsidRPr="00CF118D" w14:paraId="38793CC7" w14:textId="77777777" w:rsidTr="005166E5">
        <w:trPr>
          <w:trHeight w:val="530"/>
        </w:trPr>
        <w:tc>
          <w:tcPr>
            <w:tcW w:w="630" w:type="dxa"/>
            <w:tcBorders>
              <w:top w:val="single" w:sz="4" w:space="0" w:color="auto"/>
              <w:left w:val="single" w:sz="4" w:space="0" w:color="auto"/>
              <w:bottom w:val="single" w:sz="4" w:space="0" w:color="auto"/>
            </w:tcBorders>
            <w:shd w:val="clear" w:color="auto" w:fill="auto"/>
          </w:tcPr>
          <w:p w14:paraId="34B74F1C"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8</w:t>
            </w:r>
          </w:p>
        </w:tc>
        <w:tc>
          <w:tcPr>
            <w:tcW w:w="810" w:type="dxa"/>
            <w:tcBorders>
              <w:top w:val="single" w:sz="4" w:space="0" w:color="auto"/>
              <w:bottom w:val="single" w:sz="4" w:space="0" w:color="auto"/>
            </w:tcBorders>
          </w:tcPr>
          <w:p w14:paraId="7762AC93" w14:textId="1867915A" w:rsidR="009D4148" w:rsidRPr="00CA09E5" w:rsidRDefault="009D4148" w:rsidP="005166E5">
            <w:pPr>
              <w:pStyle w:val="Default"/>
              <w:tabs>
                <w:tab w:val="left" w:pos="2997"/>
              </w:tabs>
              <w:jc w:val="center"/>
              <w:rPr>
                <w:rFonts w:asciiTheme="minorHAnsi" w:hAnsiTheme="minorHAnsi" w:cstheme="minorHAnsi"/>
              </w:rPr>
            </w:pPr>
            <w:r w:rsidRPr="00CA09E5">
              <w:rPr>
                <w:rFonts w:asciiTheme="minorHAnsi" w:hAnsiTheme="minorHAnsi" w:cstheme="minorHAnsi"/>
              </w:rPr>
              <w:t>10/1</w:t>
            </w:r>
            <w:r w:rsidR="00760995">
              <w:rPr>
                <w:rFonts w:asciiTheme="minorHAnsi" w:hAnsiTheme="minorHAnsi" w:cstheme="minorHAnsi"/>
              </w:rPr>
              <w:t>2</w:t>
            </w:r>
          </w:p>
        </w:tc>
        <w:tc>
          <w:tcPr>
            <w:tcW w:w="3960" w:type="dxa"/>
            <w:tcBorders>
              <w:top w:val="single" w:sz="4" w:space="0" w:color="auto"/>
              <w:bottom w:val="single" w:sz="4" w:space="0" w:color="auto"/>
            </w:tcBorders>
            <w:shd w:val="clear" w:color="auto" w:fill="auto"/>
          </w:tcPr>
          <w:p w14:paraId="1F838794" w14:textId="77777777" w:rsidR="009D4148" w:rsidRPr="00760995" w:rsidRDefault="009D4148" w:rsidP="005166E5">
            <w:pPr>
              <w:rPr>
                <w:rFonts w:asciiTheme="minorHAnsi" w:hAnsiTheme="minorHAnsi" w:cstheme="minorHAnsi"/>
                <w:szCs w:val="24"/>
              </w:rPr>
            </w:pPr>
            <w:r w:rsidRPr="00760995">
              <w:rPr>
                <w:rFonts w:asciiTheme="minorHAnsi" w:hAnsiTheme="minorHAnsi" w:cstheme="minorHAnsi"/>
                <w:szCs w:val="24"/>
              </w:rPr>
              <w:t>Team Building Exercise 1</w:t>
            </w:r>
          </w:p>
        </w:tc>
        <w:tc>
          <w:tcPr>
            <w:tcW w:w="4680" w:type="dxa"/>
            <w:tcBorders>
              <w:top w:val="single" w:sz="4" w:space="0" w:color="auto"/>
              <w:bottom w:val="single" w:sz="4" w:space="0" w:color="auto"/>
              <w:right w:val="single" w:sz="4" w:space="0" w:color="auto"/>
            </w:tcBorders>
            <w:shd w:val="clear" w:color="auto" w:fill="auto"/>
          </w:tcPr>
          <w:p w14:paraId="13F4FC21" w14:textId="77777777" w:rsidR="009D4148" w:rsidRPr="00CA09E5" w:rsidRDefault="009D4148" w:rsidP="005166E5">
            <w:pPr>
              <w:rPr>
                <w:rFonts w:asciiTheme="minorHAnsi" w:hAnsiTheme="minorHAnsi" w:cstheme="minorHAnsi"/>
                <w:szCs w:val="24"/>
              </w:rPr>
            </w:pPr>
          </w:p>
        </w:tc>
      </w:tr>
      <w:tr w:rsidR="009D4148" w:rsidRPr="00CF118D" w14:paraId="30187AEB" w14:textId="77777777" w:rsidTr="005166E5">
        <w:trPr>
          <w:trHeight w:val="530"/>
        </w:trPr>
        <w:tc>
          <w:tcPr>
            <w:tcW w:w="630" w:type="dxa"/>
            <w:tcBorders>
              <w:top w:val="single" w:sz="4" w:space="0" w:color="auto"/>
              <w:left w:val="single" w:sz="4" w:space="0" w:color="auto"/>
              <w:bottom w:val="single" w:sz="4" w:space="0" w:color="auto"/>
            </w:tcBorders>
            <w:shd w:val="clear" w:color="auto" w:fill="auto"/>
          </w:tcPr>
          <w:p w14:paraId="1E1D8060"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9</w:t>
            </w:r>
          </w:p>
        </w:tc>
        <w:tc>
          <w:tcPr>
            <w:tcW w:w="810" w:type="dxa"/>
            <w:tcBorders>
              <w:top w:val="single" w:sz="4" w:space="0" w:color="auto"/>
              <w:bottom w:val="single" w:sz="4" w:space="0" w:color="auto"/>
            </w:tcBorders>
          </w:tcPr>
          <w:p w14:paraId="6CD2B3CC" w14:textId="27BBF25D" w:rsidR="009D4148" w:rsidRPr="00CA09E5" w:rsidRDefault="009D4148" w:rsidP="005166E5">
            <w:pPr>
              <w:pStyle w:val="Default"/>
              <w:tabs>
                <w:tab w:val="left" w:pos="2997"/>
              </w:tabs>
              <w:jc w:val="center"/>
              <w:rPr>
                <w:rFonts w:asciiTheme="minorHAnsi" w:hAnsiTheme="minorHAnsi" w:cstheme="minorHAnsi"/>
              </w:rPr>
            </w:pPr>
            <w:r w:rsidRPr="00CA09E5">
              <w:rPr>
                <w:rFonts w:asciiTheme="minorHAnsi" w:hAnsiTheme="minorHAnsi" w:cstheme="minorHAnsi"/>
              </w:rPr>
              <w:t>10/</w:t>
            </w:r>
            <w:r w:rsidR="00760995">
              <w:rPr>
                <w:rFonts w:asciiTheme="minorHAnsi" w:hAnsiTheme="minorHAnsi" w:cstheme="minorHAnsi"/>
              </w:rPr>
              <w:t>19</w:t>
            </w:r>
          </w:p>
        </w:tc>
        <w:tc>
          <w:tcPr>
            <w:tcW w:w="3960" w:type="dxa"/>
            <w:tcBorders>
              <w:top w:val="single" w:sz="4" w:space="0" w:color="auto"/>
              <w:bottom w:val="single" w:sz="4" w:space="0" w:color="auto"/>
            </w:tcBorders>
            <w:shd w:val="clear" w:color="auto" w:fill="auto"/>
          </w:tcPr>
          <w:p w14:paraId="6A48798A" w14:textId="77777777" w:rsidR="009D4148" w:rsidRPr="00CA09E5" w:rsidRDefault="009D4148" w:rsidP="005166E5">
            <w:pPr>
              <w:rPr>
                <w:rFonts w:asciiTheme="minorHAnsi" w:hAnsiTheme="minorHAnsi" w:cstheme="minorHAnsi"/>
                <w:szCs w:val="24"/>
              </w:rPr>
            </w:pPr>
            <w:r>
              <w:rPr>
                <w:rFonts w:asciiTheme="minorHAnsi" w:hAnsiTheme="minorHAnsi" w:cstheme="minorHAnsi"/>
                <w:szCs w:val="24"/>
              </w:rPr>
              <w:t>Graduate Student Invitation 1</w:t>
            </w:r>
          </w:p>
        </w:tc>
        <w:tc>
          <w:tcPr>
            <w:tcW w:w="4680" w:type="dxa"/>
            <w:tcBorders>
              <w:top w:val="single" w:sz="4" w:space="0" w:color="auto"/>
              <w:bottom w:val="single" w:sz="4" w:space="0" w:color="auto"/>
              <w:right w:val="single" w:sz="4" w:space="0" w:color="auto"/>
            </w:tcBorders>
            <w:shd w:val="clear" w:color="auto" w:fill="auto"/>
          </w:tcPr>
          <w:p w14:paraId="796B9AA4" w14:textId="77777777" w:rsidR="009D4148" w:rsidRPr="00CA09E5" w:rsidRDefault="009D4148" w:rsidP="005166E5">
            <w:pPr>
              <w:rPr>
                <w:rFonts w:asciiTheme="minorHAnsi" w:hAnsiTheme="minorHAnsi" w:cstheme="minorHAnsi"/>
                <w:szCs w:val="24"/>
              </w:rPr>
            </w:pPr>
          </w:p>
        </w:tc>
      </w:tr>
      <w:tr w:rsidR="009D4148" w:rsidRPr="00CF118D" w14:paraId="27975856" w14:textId="77777777" w:rsidTr="005166E5">
        <w:trPr>
          <w:trHeight w:val="530"/>
        </w:trPr>
        <w:tc>
          <w:tcPr>
            <w:tcW w:w="630" w:type="dxa"/>
            <w:tcBorders>
              <w:top w:val="single" w:sz="4" w:space="0" w:color="auto"/>
              <w:left w:val="single" w:sz="4" w:space="0" w:color="auto"/>
              <w:bottom w:val="single" w:sz="4" w:space="0" w:color="auto"/>
            </w:tcBorders>
            <w:shd w:val="clear" w:color="auto" w:fill="auto"/>
          </w:tcPr>
          <w:p w14:paraId="36304E3B"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10</w:t>
            </w:r>
          </w:p>
        </w:tc>
        <w:tc>
          <w:tcPr>
            <w:tcW w:w="810" w:type="dxa"/>
            <w:tcBorders>
              <w:top w:val="single" w:sz="4" w:space="0" w:color="auto"/>
              <w:bottom w:val="single" w:sz="4" w:space="0" w:color="auto"/>
            </w:tcBorders>
          </w:tcPr>
          <w:p w14:paraId="7636047F" w14:textId="6F8397B5" w:rsidR="009D4148" w:rsidRPr="00CA09E5" w:rsidRDefault="009D4148" w:rsidP="005166E5">
            <w:pPr>
              <w:pStyle w:val="Default"/>
              <w:tabs>
                <w:tab w:val="left" w:pos="2997"/>
              </w:tabs>
              <w:jc w:val="center"/>
              <w:rPr>
                <w:rFonts w:asciiTheme="minorHAnsi" w:hAnsiTheme="minorHAnsi" w:cstheme="minorHAnsi"/>
              </w:rPr>
            </w:pPr>
            <w:r w:rsidRPr="00CA09E5">
              <w:rPr>
                <w:rFonts w:asciiTheme="minorHAnsi" w:hAnsiTheme="minorHAnsi" w:cstheme="minorHAnsi"/>
              </w:rPr>
              <w:t>10/2</w:t>
            </w:r>
            <w:r w:rsidR="00760995">
              <w:rPr>
                <w:rFonts w:asciiTheme="minorHAnsi" w:hAnsiTheme="minorHAnsi" w:cstheme="minorHAnsi"/>
              </w:rPr>
              <w:t>6</w:t>
            </w:r>
          </w:p>
        </w:tc>
        <w:tc>
          <w:tcPr>
            <w:tcW w:w="3960" w:type="dxa"/>
            <w:tcBorders>
              <w:top w:val="single" w:sz="4" w:space="0" w:color="auto"/>
              <w:bottom w:val="single" w:sz="4" w:space="0" w:color="auto"/>
            </w:tcBorders>
            <w:shd w:val="clear" w:color="auto" w:fill="auto"/>
          </w:tcPr>
          <w:p w14:paraId="11577EE4" w14:textId="77777777" w:rsidR="009D4148" w:rsidRPr="00414126" w:rsidRDefault="009D4148" w:rsidP="005166E5">
            <w:pPr>
              <w:rPr>
                <w:rFonts w:asciiTheme="minorHAnsi" w:hAnsiTheme="minorHAnsi" w:cstheme="minorHAnsi"/>
                <w:b/>
                <w:bCs/>
                <w:szCs w:val="24"/>
              </w:rPr>
            </w:pPr>
            <w:r w:rsidRPr="00CA09E5">
              <w:rPr>
                <w:rFonts w:asciiTheme="minorHAnsi" w:hAnsiTheme="minorHAnsi" w:cstheme="minorHAnsi"/>
                <w:szCs w:val="24"/>
              </w:rPr>
              <w:t xml:space="preserve">Faculty Invitation </w:t>
            </w:r>
            <w:r>
              <w:rPr>
                <w:rFonts w:asciiTheme="minorHAnsi" w:hAnsiTheme="minorHAnsi" w:cstheme="minorHAnsi"/>
                <w:szCs w:val="24"/>
              </w:rPr>
              <w:t>1</w:t>
            </w:r>
          </w:p>
        </w:tc>
        <w:tc>
          <w:tcPr>
            <w:tcW w:w="4680" w:type="dxa"/>
            <w:tcBorders>
              <w:top w:val="single" w:sz="4" w:space="0" w:color="auto"/>
              <w:bottom w:val="single" w:sz="4" w:space="0" w:color="auto"/>
              <w:right w:val="single" w:sz="4" w:space="0" w:color="auto"/>
            </w:tcBorders>
            <w:shd w:val="clear" w:color="auto" w:fill="auto"/>
          </w:tcPr>
          <w:p w14:paraId="64ABA2F4" w14:textId="77777777" w:rsidR="009D4148" w:rsidRPr="00CA09E5" w:rsidRDefault="009D4148" w:rsidP="005166E5">
            <w:pPr>
              <w:rPr>
                <w:rFonts w:asciiTheme="minorHAnsi" w:hAnsiTheme="minorHAnsi" w:cstheme="minorHAnsi"/>
                <w:szCs w:val="24"/>
              </w:rPr>
            </w:pPr>
          </w:p>
        </w:tc>
      </w:tr>
      <w:tr w:rsidR="009D4148" w:rsidRPr="00CF118D" w14:paraId="2FB2C4DD" w14:textId="77777777" w:rsidTr="005166E5">
        <w:trPr>
          <w:trHeight w:val="530"/>
        </w:trPr>
        <w:tc>
          <w:tcPr>
            <w:tcW w:w="630" w:type="dxa"/>
            <w:tcBorders>
              <w:top w:val="single" w:sz="4" w:space="0" w:color="auto"/>
              <w:left w:val="single" w:sz="4" w:space="0" w:color="auto"/>
              <w:bottom w:val="single" w:sz="4" w:space="0" w:color="auto"/>
            </w:tcBorders>
            <w:shd w:val="clear" w:color="auto" w:fill="auto"/>
          </w:tcPr>
          <w:p w14:paraId="7424B215"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11</w:t>
            </w:r>
          </w:p>
        </w:tc>
        <w:tc>
          <w:tcPr>
            <w:tcW w:w="810" w:type="dxa"/>
            <w:tcBorders>
              <w:top w:val="single" w:sz="4" w:space="0" w:color="auto"/>
              <w:bottom w:val="single" w:sz="4" w:space="0" w:color="auto"/>
            </w:tcBorders>
          </w:tcPr>
          <w:p w14:paraId="3ED0BD79" w14:textId="4B92D618" w:rsidR="009D4148" w:rsidRPr="00CA09E5" w:rsidRDefault="009D4148" w:rsidP="005166E5">
            <w:pPr>
              <w:pStyle w:val="Default"/>
              <w:tabs>
                <w:tab w:val="left" w:pos="2997"/>
              </w:tabs>
              <w:jc w:val="center"/>
              <w:rPr>
                <w:rFonts w:asciiTheme="minorHAnsi" w:hAnsiTheme="minorHAnsi" w:cstheme="minorHAnsi"/>
              </w:rPr>
            </w:pPr>
            <w:r w:rsidRPr="00CA09E5">
              <w:rPr>
                <w:rFonts w:asciiTheme="minorHAnsi" w:hAnsiTheme="minorHAnsi" w:cstheme="minorHAnsi"/>
              </w:rPr>
              <w:t>11/0</w:t>
            </w:r>
            <w:r w:rsidR="00760995">
              <w:rPr>
                <w:rFonts w:asciiTheme="minorHAnsi" w:hAnsiTheme="minorHAnsi" w:cstheme="minorHAnsi"/>
              </w:rPr>
              <w:t>2</w:t>
            </w:r>
          </w:p>
        </w:tc>
        <w:tc>
          <w:tcPr>
            <w:tcW w:w="3960" w:type="dxa"/>
            <w:tcBorders>
              <w:top w:val="single" w:sz="4" w:space="0" w:color="auto"/>
              <w:bottom w:val="single" w:sz="4" w:space="0" w:color="auto"/>
            </w:tcBorders>
            <w:shd w:val="clear" w:color="auto" w:fill="auto"/>
          </w:tcPr>
          <w:p w14:paraId="6901AFE2" w14:textId="77777777" w:rsidR="009D4148" w:rsidRPr="00CA09E5" w:rsidRDefault="009D4148" w:rsidP="005166E5">
            <w:pPr>
              <w:rPr>
                <w:rFonts w:asciiTheme="minorHAnsi" w:hAnsiTheme="minorHAnsi" w:cstheme="minorHAnsi"/>
                <w:szCs w:val="24"/>
              </w:rPr>
            </w:pPr>
            <w:r w:rsidRPr="00CA09E5">
              <w:rPr>
                <w:rFonts w:asciiTheme="minorHAnsi" w:hAnsiTheme="minorHAnsi" w:cstheme="minorHAnsi"/>
                <w:szCs w:val="24"/>
              </w:rPr>
              <w:t xml:space="preserve">Faculty Invitation </w:t>
            </w:r>
            <w:r>
              <w:rPr>
                <w:rFonts w:asciiTheme="minorHAnsi" w:hAnsiTheme="minorHAnsi" w:cstheme="minorHAnsi"/>
                <w:szCs w:val="24"/>
              </w:rPr>
              <w:t>2</w:t>
            </w:r>
          </w:p>
        </w:tc>
        <w:tc>
          <w:tcPr>
            <w:tcW w:w="4680" w:type="dxa"/>
            <w:tcBorders>
              <w:top w:val="single" w:sz="4" w:space="0" w:color="auto"/>
              <w:bottom w:val="single" w:sz="4" w:space="0" w:color="auto"/>
              <w:right w:val="single" w:sz="4" w:space="0" w:color="auto"/>
            </w:tcBorders>
            <w:shd w:val="clear" w:color="auto" w:fill="auto"/>
          </w:tcPr>
          <w:p w14:paraId="00C564A5" w14:textId="77777777" w:rsidR="009D4148" w:rsidRPr="00CA09E5" w:rsidRDefault="009D4148" w:rsidP="005166E5">
            <w:pPr>
              <w:rPr>
                <w:rFonts w:asciiTheme="minorHAnsi" w:hAnsiTheme="minorHAnsi" w:cstheme="minorHAnsi"/>
                <w:szCs w:val="24"/>
              </w:rPr>
            </w:pPr>
          </w:p>
        </w:tc>
      </w:tr>
      <w:tr w:rsidR="009D4148" w:rsidRPr="00CF118D" w14:paraId="1C6D4802" w14:textId="77777777" w:rsidTr="005166E5">
        <w:trPr>
          <w:trHeight w:val="530"/>
        </w:trPr>
        <w:tc>
          <w:tcPr>
            <w:tcW w:w="630" w:type="dxa"/>
            <w:tcBorders>
              <w:top w:val="single" w:sz="4" w:space="0" w:color="auto"/>
              <w:left w:val="single" w:sz="4" w:space="0" w:color="auto"/>
              <w:bottom w:val="single" w:sz="4" w:space="0" w:color="auto"/>
            </w:tcBorders>
            <w:shd w:val="clear" w:color="auto" w:fill="auto"/>
          </w:tcPr>
          <w:p w14:paraId="78373198"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12</w:t>
            </w:r>
          </w:p>
        </w:tc>
        <w:tc>
          <w:tcPr>
            <w:tcW w:w="810" w:type="dxa"/>
            <w:tcBorders>
              <w:top w:val="single" w:sz="4" w:space="0" w:color="auto"/>
              <w:bottom w:val="single" w:sz="4" w:space="0" w:color="auto"/>
            </w:tcBorders>
          </w:tcPr>
          <w:p w14:paraId="78767B5B" w14:textId="5D0B75D2" w:rsidR="009D4148" w:rsidRPr="00CA09E5" w:rsidRDefault="009D4148" w:rsidP="005166E5">
            <w:pPr>
              <w:pStyle w:val="Default"/>
              <w:tabs>
                <w:tab w:val="left" w:pos="2997"/>
              </w:tabs>
              <w:jc w:val="center"/>
              <w:rPr>
                <w:rFonts w:asciiTheme="minorHAnsi" w:hAnsiTheme="minorHAnsi" w:cstheme="minorHAnsi"/>
              </w:rPr>
            </w:pPr>
            <w:r w:rsidRPr="00CA09E5">
              <w:rPr>
                <w:rFonts w:asciiTheme="minorHAnsi" w:hAnsiTheme="minorHAnsi" w:cstheme="minorHAnsi"/>
              </w:rPr>
              <w:t>11/</w:t>
            </w:r>
            <w:r w:rsidR="00760995">
              <w:rPr>
                <w:rFonts w:asciiTheme="minorHAnsi" w:hAnsiTheme="minorHAnsi" w:cstheme="minorHAnsi"/>
              </w:rPr>
              <w:t>09</w:t>
            </w:r>
          </w:p>
        </w:tc>
        <w:tc>
          <w:tcPr>
            <w:tcW w:w="3960" w:type="dxa"/>
            <w:tcBorders>
              <w:top w:val="single" w:sz="4" w:space="0" w:color="auto"/>
              <w:bottom w:val="single" w:sz="4" w:space="0" w:color="auto"/>
            </w:tcBorders>
            <w:shd w:val="clear" w:color="auto" w:fill="auto"/>
          </w:tcPr>
          <w:p w14:paraId="3819C520" w14:textId="2CCC5961" w:rsidR="009D4148" w:rsidRPr="00563A3C" w:rsidRDefault="00760995" w:rsidP="00760995">
            <w:pPr>
              <w:rPr>
                <w:rFonts w:asciiTheme="minorHAnsi" w:hAnsiTheme="minorHAnsi" w:cstheme="minorHAnsi"/>
                <w:i/>
                <w:iCs/>
                <w:szCs w:val="24"/>
              </w:rPr>
            </w:pPr>
            <w:r w:rsidRPr="00CA09E5">
              <w:rPr>
                <w:rFonts w:asciiTheme="minorHAnsi" w:hAnsiTheme="minorHAnsi" w:cstheme="minorHAnsi"/>
                <w:szCs w:val="24"/>
              </w:rPr>
              <w:t xml:space="preserve">Faculty Invitation </w:t>
            </w:r>
            <w:r>
              <w:rPr>
                <w:rFonts w:asciiTheme="minorHAnsi" w:hAnsiTheme="minorHAnsi" w:cstheme="minorHAnsi"/>
                <w:szCs w:val="24"/>
              </w:rPr>
              <w:t>3</w:t>
            </w:r>
          </w:p>
        </w:tc>
        <w:tc>
          <w:tcPr>
            <w:tcW w:w="4680" w:type="dxa"/>
            <w:tcBorders>
              <w:top w:val="single" w:sz="4" w:space="0" w:color="auto"/>
              <w:bottom w:val="single" w:sz="4" w:space="0" w:color="auto"/>
              <w:right w:val="single" w:sz="4" w:space="0" w:color="auto"/>
            </w:tcBorders>
            <w:shd w:val="clear" w:color="auto" w:fill="auto"/>
          </w:tcPr>
          <w:p w14:paraId="4FAC34AA" w14:textId="77777777" w:rsidR="009D4148" w:rsidRPr="00CA09E5" w:rsidRDefault="009D4148" w:rsidP="005166E5">
            <w:pPr>
              <w:rPr>
                <w:rFonts w:asciiTheme="minorHAnsi" w:hAnsiTheme="minorHAnsi" w:cstheme="minorHAnsi"/>
                <w:szCs w:val="24"/>
              </w:rPr>
            </w:pPr>
            <w:r w:rsidRPr="00563A3C">
              <w:rPr>
                <w:rFonts w:asciiTheme="minorHAnsi" w:hAnsiTheme="minorHAnsi" w:cstheme="minorHAnsi"/>
                <w:i/>
                <w:iCs/>
                <w:szCs w:val="24"/>
              </w:rPr>
              <w:t>(You are required to attend this symposium)</w:t>
            </w:r>
          </w:p>
        </w:tc>
      </w:tr>
      <w:tr w:rsidR="009D4148" w:rsidRPr="00CF118D" w14:paraId="75C60628" w14:textId="77777777" w:rsidTr="005166E5">
        <w:trPr>
          <w:trHeight w:val="530"/>
        </w:trPr>
        <w:tc>
          <w:tcPr>
            <w:tcW w:w="630" w:type="dxa"/>
            <w:tcBorders>
              <w:top w:val="single" w:sz="4" w:space="0" w:color="auto"/>
              <w:left w:val="single" w:sz="4" w:space="0" w:color="auto"/>
              <w:bottom w:val="single" w:sz="4" w:space="0" w:color="auto"/>
            </w:tcBorders>
            <w:shd w:val="clear" w:color="auto" w:fill="auto"/>
          </w:tcPr>
          <w:p w14:paraId="27703DEF"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13</w:t>
            </w:r>
          </w:p>
        </w:tc>
        <w:tc>
          <w:tcPr>
            <w:tcW w:w="810" w:type="dxa"/>
            <w:tcBorders>
              <w:top w:val="single" w:sz="4" w:space="0" w:color="auto"/>
              <w:bottom w:val="single" w:sz="4" w:space="0" w:color="auto"/>
            </w:tcBorders>
          </w:tcPr>
          <w:p w14:paraId="1804BF10" w14:textId="5F0A6FE3" w:rsidR="009D4148" w:rsidRPr="00CA09E5" w:rsidRDefault="009D4148" w:rsidP="005166E5">
            <w:pPr>
              <w:pStyle w:val="Default"/>
              <w:tabs>
                <w:tab w:val="left" w:pos="2997"/>
              </w:tabs>
              <w:jc w:val="center"/>
              <w:rPr>
                <w:rFonts w:asciiTheme="minorHAnsi" w:hAnsiTheme="minorHAnsi" w:cstheme="minorHAnsi"/>
              </w:rPr>
            </w:pPr>
            <w:r w:rsidRPr="00CA09E5">
              <w:rPr>
                <w:rFonts w:asciiTheme="minorHAnsi" w:hAnsiTheme="minorHAnsi" w:cstheme="minorHAnsi"/>
              </w:rPr>
              <w:t>11/1</w:t>
            </w:r>
            <w:r w:rsidR="00760995">
              <w:rPr>
                <w:rFonts w:asciiTheme="minorHAnsi" w:hAnsiTheme="minorHAnsi" w:cstheme="minorHAnsi"/>
              </w:rPr>
              <w:t>6</w:t>
            </w:r>
          </w:p>
        </w:tc>
        <w:tc>
          <w:tcPr>
            <w:tcW w:w="3960" w:type="dxa"/>
            <w:tcBorders>
              <w:top w:val="single" w:sz="4" w:space="0" w:color="auto"/>
              <w:bottom w:val="single" w:sz="4" w:space="0" w:color="auto"/>
            </w:tcBorders>
            <w:shd w:val="clear" w:color="auto" w:fill="auto"/>
          </w:tcPr>
          <w:p w14:paraId="092275FF" w14:textId="7204952A" w:rsidR="009D4148" w:rsidRPr="00CA09E5" w:rsidRDefault="009D4148" w:rsidP="005166E5">
            <w:pPr>
              <w:rPr>
                <w:rFonts w:asciiTheme="minorHAnsi" w:hAnsiTheme="minorHAnsi" w:cstheme="minorHAnsi"/>
                <w:szCs w:val="24"/>
              </w:rPr>
            </w:pPr>
            <w:r w:rsidRPr="00CA09E5">
              <w:rPr>
                <w:rFonts w:asciiTheme="minorHAnsi" w:hAnsiTheme="minorHAnsi" w:cstheme="minorHAnsi"/>
                <w:szCs w:val="24"/>
              </w:rPr>
              <w:t xml:space="preserve">Faculty Invitation </w:t>
            </w:r>
            <w:r w:rsidR="00760995">
              <w:rPr>
                <w:rFonts w:asciiTheme="minorHAnsi" w:hAnsiTheme="minorHAnsi" w:cstheme="minorHAnsi"/>
                <w:szCs w:val="24"/>
              </w:rPr>
              <w:t>4</w:t>
            </w:r>
          </w:p>
        </w:tc>
        <w:tc>
          <w:tcPr>
            <w:tcW w:w="4680" w:type="dxa"/>
            <w:tcBorders>
              <w:top w:val="single" w:sz="4" w:space="0" w:color="auto"/>
              <w:bottom w:val="single" w:sz="4" w:space="0" w:color="auto"/>
              <w:right w:val="single" w:sz="4" w:space="0" w:color="auto"/>
            </w:tcBorders>
            <w:shd w:val="clear" w:color="auto" w:fill="auto"/>
          </w:tcPr>
          <w:p w14:paraId="0A157F6C" w14:textId="77777777" w:rsidR="009D4148" w:rsidRPr="00CA09E5" w:rsidRDefault="009D4148" w:rsidP="005166E5">
            <w:pPr>
              <w:rPr>
                <w:rFonts w:asciiTheme="minorHAnsi" w:hAnsiTheme="minorHAnsi" w:cstheme="minorHAnsi"/>
                <w:szCs w:val="24"/>
              </w:rPr>
            </w:pPr>
          </w:p>
        </w:tc>
      </w:tr>
      <w:tr w:rsidR="009D4148" w:rsidRPr="00CF118D" w14:paraId="1BFA77F0" w14:textId="77777777" w:rsidTr="005166E5">
        <w:trPr>
          <w:trHeight w:val="530"/>
        </w:trPr>
        <w:tc>
          <w:tcPr>
            <w:tcW w:w="630" w:type="dxa"/>
            <w:tcBorders>
              <w:top w:val="single" w:sz="4" w:space="0" w:color="auto"/>
              <w:left w:val="single" w:sz="4" w:space="0" w:color="auto"/>
              <w:bottom w:val="single" w:sz="4" w:space="0" w:color="auto"/>
            </w:tcBorders>
            <w:shd w:val="clear" w:color="auto" w:fill="auto"/>
          </w:tcPr>
          <w:p w14:paraId="48E72803"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14</w:t>
            </w:r>
          </w:p>
        </w:tc>
        <w:tc>
          <w:tcPr>
            <w:tcW w:w="810" w:type="dxa"/>
            <w:tcBorders>
              <w:top w:val="single" w:sz="4" w:space="0" w:color="auto"/>
              <w:bottom w:val="single" w:sz="4" w:space="0" w:color="auto"/>
            </w:tcBorders>
          </w:tcPr>
          <w:p w14:paraId="66F6E21D" w14:textId="1889FD38" w:rsidR="009D4148" w:rsidRPr="00CA09E5" w:rsidRDefault="009D4148" w:rsidP="005166E5">
            <w:pPr>
              <w:pStyle w:val="Default"/>
              <w:tabs>
                <w:tab w:val="left" w:pos="2997"/>
              </w:tabs>
              <w:jc w:val="center"/>
              <w:rPr>
                <w:rFonts w:asciiTheme="minorHAnsi" w:hAnsiTheme="minorHAnsi" w:cstheme="minorHAnsi"/>
              </w:rPr>
            </w:pPr>
            <w:r w:rsidRPr="00CA09E5">
              <w:rPr>
                <w:rFonts w:asciiTheme="minorHAnsi" w:hAnsiTheme="minorHAnsi" w:cstheme="minorHAnsi"/>
              </w:rPr>
              <w:t>11/2</w:t>
            </w:r>
            <w:r w:rsidR="00760995">
              <w:rPr>
                <w:rFonts w:asciiTheme="minorHAnsi" w:hAnsiTheme="minorHAnsi" w:cstheme="minorHAnsi"/>
              </w:rPr>
              <w:t>3</w:t>
            </w:r>
          </w:p>
        </w:tc>
        <w:tc>
          <w:tcPr>
            <w:tcW w:w="3960" w:type="dxa"/>
            <w:tcBorders>
              <w:top w:val="single" w:sz="4" w:space="0" w:color="auto"/>
              <w:bottom w:val="single" w:sz="4" w:space="0" w:color="auto"/>
            </w:tcBorders>
            <w:shd w:val="clear" w:color="auto" w:fill="auto"/>
          </w:tcPr>
          <w:p w14:paraId="284D6960" w14:textId="77777777" w:rsidR="009D4148" w:rsidRPr="00CA09E5" w:rsidRDefault="009D4148" w:rsidP="005166E5">
            <w:pPr>
              <w:rPr>
                <w:rFonts w:asciiTheme="minorHAnsi" w:hAnsiTheme="minorHAnsi" w:cstheme="minorHAnsi"/>
                <w:szCs w:val="24"/>
              </w:rPr>
            </w:pPr>
            <w:r w:rsidRPr="006B24F3">
              <w:rPr>
                <w:rFonts w:asciiTheme="minorHAnsi" w:hAnsiTheme="minorHAnsi" w:cstheme="minorHAnsi"/>
                <w:b/>
                <w:bCs/>
                <w:color w:val="FF0000"/>
                <w:szCs w:val="24"/>
              </w:rPr>
              <w:t>No Class</w:t>
            </w:r>
            <w:r>
              <w:rPr>
                <w:rFonts w:asciiTheme="minorHAnsi" w:hAnsiTheme="minorHAnsi" w:cstheme="minorHAnsi"/>
                <w:b/>
                <w:bCs/>
                <w:color w:val="FF0000"/>
                <w:szCs w:val="24"/>
              </w:rPr>
              <w:t>: Thanksgiving Holiday</w:t>
            </w:r>
          </w:p>
        </w:tc>
        <w:tc>
          <w:tcPr>
            <w:tcW w:w="4680" w:type="dxa"/>
            <w:tcBorders>
              <w:top w:val="single" w:sz="4" w:space="0" w:color="auto"/>
              <w:bottom w:val="single" w:sz="4" w:space="0" w:color="auto"/>
              <w:right w:val="single" w:sz="4" w:space="0" w:color="auto"/>
            </w:tcBorders>
            <w:shd w:val="clear" w:color="auto" w:fill="auto"/>
          </w:tcPr>
          <w:p w14:paraId="3CD03E80" w14:textId="77777777" w:rsidR="009D4148" w:rsidRPr="00CA09E5" w:rsidRDefault="009D4148" w:rsidP="005166E5">
            <w:pPr>
              <w:rPr>
                <w:rFonts w:asciiTheme="minorHAnsi" w:hAnsiTheme="minorHAnsi" w:cstheme="minorHAnsi"/>
                <w:szCs w:val="24"/>
              </w:rPr>
            </w:pPr>
          </w:p>
        </w:tc>
      </w:tr>
      <w:tr w:rsidR="009D4148" w:rsidRPr="00CF118D" w14:paraId="0780D0F8" w14:textId="77777777" w:rsidTr="005166E5">
        <w:trPr>
          <w:trHeight w:val="530"/>
        </w:trPr>
        <w:tc>
          <w:tcPr>
            <w:tcW w:w="630" w:type="dxa"/>
            <w:tcBorders>
              <w:top w:val="single" w:sz="4" w:space="0" w:color="auto"/>
              <w:left w:val="single" w:sz="4" w:space="0" w:color="auto"/>
              <w:bottom w:val="single" w:sz="4" w:space="0" w:color="auto"/>
            </w:tcBorders>
            <w:shd w:val="clear" w:color="auto" w:fill="auto"/>
          </w:tcPr>
          <w:p w14:paraId="72D7F7F1" w14:textId="77777777" w:rsidR="009D4148" w:rsidRPr="00CA09E5" w:rsidRDefault="009D4148" w:rsidP="005166E5">
            <w:pPr>
              <w:jc w:val="center"/>
              <w:rPr>
                <w:rFonts w:asciiTheme="minorHAnsi" w:hAnsiTheme="minorHAnsi" w:cstheme="minorHAnsi"/>
                <w:szCs w:val="24"/>
              </w:rPr>
            </w:pPr>
            <w:r w:rsidRPr="00CA09E5">
              <w:rPr>
                <w:rFonts w:asciiTheme="minorHAnsi" w:hAnsiTheme="minorHAnsi" w:cstheme="minorHAnsi"/>
                <w:szCs w:val="24"/>
              </w:rPr>
              <w:t>15</w:t>
            </w:r>
          </w:p>
        </w:tc>
        <w:tc>
          <w:tcPr>
            <w:tcW w:w="810" w:type="dxa"/>
            <w:tcBorders>
              <w:top w:val="single" w:sz="4" w:space="0" w:color="auto"/>
              <w:bottom w:val="single" w:sz="4" w:space="0" w:color="auto"/>
            </w:tcBorders>
          </w:tcPr>
          <w:p w14:paraId="624FDCDF" w14:textId="138BED3C" w:rsidR="009D4148" w:rsidRPr="00CA09E5" w:rsidRDefault="009D4148" w:rsidP="005166E5">
            <w:pPr>
              <w:pStyle w:val="Default"/>
              <w:tabs>
                <w:tab w:val="left" w:pos="2997"/>
              </w:tabs>
              <w:jc w:val="center"/>
              <w:rPr>
                <w:rFonts w:asciiTheme="minorHAnsi" w:hAnsiTheme="minorHAnsi" w:cstheme="minorHAnsi"/>
              </w:rPr>
            </w:pPr>
            <w:r w:rsidRPr="00CA09E5">
              <w:rPr>
                <w:rFonts w:asciiTheme="minorHAnsi" w:hAnsiTheme="minorHAnsi" w:cstheme="minorHAnsi"/>
              </w:rPr>
              <w:t>1</w:t>
            </w:r>
            <w:r w:rsidR="00760995">
              <w:rPr>
                <w:rFonts w:asciiTheme="minorHAnsi" w:hAnsiTheme="minorHAnsi" w:cstheme="minorHAnsi"/>
              </w:rPr>
              <w:t>1</w:t>
            </w:r>
            <w:r w:rsidRPr="00CA09E5">
              <w:rPr>
                <w:rFonts w:asciiTheme="minorHAnsi" w:hAnsiTheme="minorHAnsi" w:cstheme="minorHAnsi"/>
              </w:rPr>
              <w:t>/</w:t>
            </w:r>
            <w:r w:rsidR="00760995">
              <w:rPr>
                <w:rFonts w:asciiTheme="minorHAnsi" w:hAnsiTheme="minorHAnsi" w:cstheme="minorHAnsi"/>
              </w:rPr>
              <w:t>30</w:t>
            </w:r>
          </w:p>
        </w:tc>
        <w:tc>
          <w:tcPr>
            <w:tcW w:w="3960" w:type="dxa"/>
            <w:tcBorders>
              <w:top w:val="single" w:sz="4" w:space="0" w:color="auto"/>
              <w:bottom w:val="single" w:sz="4" w:space="0" w:color="auto"/>
            </w:tcBorders>
            <w:shd w:val="clear" w:color="auto" w:fill="auto"/>
          </w:tcPr>
          <w:p w14:paraId="2CD94ED3" w14:textId="58FF1768" w:rsidR="009D4148" w:rsidRPr="00CA09E5" w:rsidRDefault="00760995" w:rsidP="005166E5">
            <w:pPr>
              <w:rPr>
                <w:rFonts w:asciiTheme="minorHAnsi" w:hAnsiTheme="minorHAnsi" w:cstheme="minorHAnsi"/>
                <w:szCs w:val="24"/>
              </w:rPr>
            </w:pPr>
            <w:r>
              <w:rPr>
                <w:rFonts w:asciiTheme="minorHAnsi" w:hAnsiTheme="minorHAnsi" w:cstheme="minorHAnsi"/>
                <w:b/>
                <w:bCs/>
                <w:szCs w:val="24"/>
              </w:rPr>
              <w:t>TBD</w:t>
            </w:r>
          </w:p>
        </w:tc>
        <w:tc>
          <w:tcPr>
            <w:tcW w:w="4680" w:type="dxa"/>
            <w:tcBorders>
              <w:top w:val="single" w:sz="4" w:space="0" w:color="auto"/>
              <w:bottom w:val="single" w:sz="4" w:space="0" w:color="auto"/>
              <w:right w:val="single" w:sz="4" w:space="0" w:color="auto"/>
            </w:tcBorders>
            <w:shd w:val="clear" w:color="auto" w:fill="auto"/>
          </w:tcPr>
          <w:p w14:paraId="68184E4D" w14:textId="77777777" w:rsidR="009D4148" w:rsidRPr="00CA09E5" w:rsidRDefault="009D4148" w:rsidP="00760995">
            <w:pPr>
              <w:rPr>
                <w:rFonts w:asciiTheme="minorHAnsi" w:hAnsiTheme="minorHAnsi" w:cstheme="minorHAnsi"/>
                <w:szCs w:val="24"/>
              </w:rPr>
            </w:pPr>
          </w:p>
        </w:tc>
      </w:tr>
    </w:tbl>
    <w:p w14:paraId="73DD6A45" w14:textId="77777777" w:rsidR="009D4148" w:rsidRDefault="009D4148" w:rsidP="009D4148">
      <w:pPr>
        <w:rPr>
          <w:rFonts w:asciiTheme="minorHAnsi" w:hAnsiTheme="minorHAnsi" w:cstheme="minorHAnsi"/>
        </w:rPr>
      </w:pPr>
    </w:p>
    <w:p w14:paraId="1042D168" w14:textId="77777777" w:rsidR="009D4148" w:rsidRDefault="009D4148" w:rsidP="009D4148">
      <w:pPr>
        <w:autoSpaceDE w:val="0"/>
        <w:autoSpaceDN w:val="0"/>
        <w:adjustRightInd w:val="0"/>
        <w:rPr>
          <w:rFonts w:ascii="Calibri" w:hAnsi="Calibri" w:cs="Calibri"/>
          <w:szCs w:val="24"/>
        </w:rPr>
      </w:pPr>
      <w:r w:rsidRPr="009B64CE">
        <w:rPr>
          <w:rFonts w:asciiTheme="minorHAnsi" w:hAnsiTheme="minorHAnsi" w:cstheme="minorHAnsi"/>
          <w:bCs/>
          <w:i/>
          <w:iCs/>
          <w:sz w:val="20"/>
        </w:rPr>
        <w:t xml:space="preserve">Note: </w:t>
      </w:r>
      <w:r w:rsidRPr="009B64CE">
        <w:rPr>
          <w:rFonts w:asciiTheme="minorHAnsi" w:hAnsiTheme="minorHAnsi" w:cstheme="minorHAnsi"/>
          <w:i/>
          <w:iCs/>
          <w:sz w:val="20"/>
        </w:rPr>
        <w:t xml:space="preserve">The instructor reserves the right to make changes in the course schedule and syllabus as required to facilitate learning. Adjustments will be made when necessary and according to the professional judgment of the instructor. Be sure to check Canvas regularly for updates! </w:t>
      </w:r>
    </w:p>
    <w:p w14:paraId="3B963A69" w14:textId="77777777" w:rsidR="009D4148" w:rsidRDefault="009D4148"/>
    <w:sectPr w:rsidR="009D4148" w:rsidSect="000808A1">
      <w:footerReference w:type="default" r:id="rId24"/>
      <w:pgSz w:w="12240" w:h="15840"/>
      <w:pgMar w:top="1008"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8187B" w14:textId="77777777" w:rsidR="00C3197D" w:rsidRDefault="00C3197D">
      <w:r>
        <w:separator/>
      </w:r>
    </w:p>
  </w:endnote>
  <w:endnote w:type="continuationSeparator" w:id="0">
    <w:p w14:paraId="6112AE41" w14:textId="77777777" w:rsidR="00C3197D" w:rsidRDefault="00C3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NLIHH G+ Minion">
    <w:altName w:val="Times New Roman"/>
    <w:panose1 w:val="020B06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22"/>
        <w:szCs w:val="18"/>
      </w:rPr>
      <w:id w:val="1563213075"/>
      <w:docPartObj>
        <w:docPartGallery w:val="Page Numbers (Bottom of Page)"/>
        <w:docPartUnique/>
      </w:docPartObj>
    </w:sdtPr>
    <w:sdtEndPr>
      <w:rPr>
        <w:rFonts w:ascii="Candara" w:hAnsi="Candara"/>
        <w:sz w:val="20"/>
      </w:rPr>
    </w:sdtEndPr>
    <w:sdtContent>
      <w:p w14:paraId="19E9EC9F" w14:textId="77777777" w:rsidR="00B0645A" w:rsidRPr="000B340A" w:rsidRDefault="00000000" w:rsidP="009D1180">
        <w:pPr>
          <w:tabs>
            <w:tab w:val="left" w:pos="8820"/>
          </w:tabs>
          <w:autoSpaceDE w:val="0"/>
          <w:autoSpaceDN w:val="0"/>
          <w:adjustRightInd w:val="0"/>
          <w:rPr>
            <w:rFonts w:ascii="Candara" w:hAnsi="Candara"/>
            <w:color w:val="808080" w:themeColor="background1" w:themeShade="80"/>
            <w:sz w:val="20"/>
            <w:szCs w:val="18"/>
          </w:rPr>
        </w:pPr>
        <w:r w:rsidRPr="000B340A">
          <w:rPr>
            <w:rFonts w:ascii="Calibri" w:hAnsi="Calibri" w:cs="Calibri"/>
            <w:color w:val="808080" w:themeColor="background1" w:themeShade="80"/>
            <w:sz w:val="18"/>
            <w:szCs w:val="18"/>
          </w:rPr>
          <w:ptab w:relativeTo="margin" w:alignment="left" w:leader="none"/>
        </w:r>
        <w:r w:rsidRPr="000B340A">
          <w:rPr>
            <w:rFonts w:ascii="Calibri" w:hAnsi="Calibri" w:cs="Calibri"/>
            <w:color w:val="808080" w:themeColor="background1" w:themeShade="80"/>
            <w:sz w:val="18"/>
            <w:szCs w:val="18"/>
          </w:rPr>
          <w:t xml:space="preserve">IND </w:t>
        </w:r>
        <w:r>
          <w:rPr>
            <w:rFonts w:ascii="Calibri" w:hAnsi="Calibri" w:cs="Calibri"/>
            <w:color w:val="808080" w:themeColor="background1" w:themeShade="80"/>
            <w:sz w:val="18"/>
            <w:szCs w:val="18"/>
          </w:rPr>
          <w:t>5937</w:t>
        </w:r>
        <w:r w:rsidRPr="000B340A">
          <w:rPr>
            <w:rFonts w:ascii="Calibri" w:hAnsi="Calibri" w:cs="Calibri"/>
            <w:color w:val="808080" w:themeColor="background1" w:themeShade="80"/>
            <w:sz w:val="18"/>
            <w:szCs w:val="18"/>
          </w:rPr>
          <w:t xml:space="preserve"> – </w:t>
        </w:r>
        <w:r>
          <w:rPr>
            <w:rFonts w:ascii="Calibri" w:hAnsi="Calibri" w:cs="Calibri"/>
            <w:color w:val="808080" w:themeColor="background1" w:themeShade="80"/>
            <w:sz w:val="18"/>
            <w:szCs w:val="18"/>
          </w:rPr>
          <w:t>Grad Colloquium</w:t>
        </w:r>
        <w:r w:rsidRPr="000B340A">
          <w:rPr>
            <w:rFonts w:ascii="Calibri" w:hAnsi="Calibri" w:cs="Calibri"/>
            <w:color w:val="808080" w:themeColor="background1" w:themeShade="80"/>
            <w:sz w:val="18"/>
            <w:szCs w:val="18"/>
          </w:rPr>
          <w:t xml:space="preserve">                                                                                                                                                </w:t>
        </w:r>
        <w:r>
          <w:rPr>
            <w:rFonts w:ascii="Calibri" w:hAnsi="Calibri" w:cs="Calibri"/>
            <w:color w:val="808080" w:themeColor="background1" w:themeShade="80"/>
            <w:sz w:val="18"/>
            <w:szCs w:val="18"/>
          </w:rPr>
          <w:tab/>
        </w:r>
        <w:r w:rsidRPr="000B340A">
          <w:rPr>
            <w:rFonts w:ascii="Calibri" w:hAnsi="Calibri" w:cs="Calibri"/>
            <w:color w:val="808080" w:themeColor="background1" w:themeShade="80"/>
            <w:sz w:val="18"/>
            <w:szCs w:val="18"/>
          </w:rPr>
          <w:t xml:space="preserve"> </w:t>
        </w:r>
        <w:r w:rsidRPr="000B340A">
          <w:rPr>
            <w:rFonts w:ascii="Calibri" w:hAnsi="Calibri" w:cs="Calibri"/>
            <w:color w:val="808080" w:themeColor="background1" w:themeShade="80"/>
            <w:sz w:val="18"/>
            <w:szCs w:val="18"/>
          </w:rPr>
          <w:fldChar w:fldCharType="begin"/>
        </w:r>
        <w:r w:rsidRPr="000B340A">
          <w:rPr>
            <w:rFonts w:ascii="Calibri" w:hAnsi="Calibri" w:cs="Calibri"/>
            <w:color w:val="808080" w:themeColor="background1" w:themeShade="80"/>
            <w:sz w:val="18"/>
            <w:szCs w:val="18"/>
          </w:rPr>
          <w:instrText>PAGE   \* MERGEFORMAT</w:instrText>
        </w:r>
        <w:r w:rsidRPr="000B340A">
          <w:rPr>
            <w:rFonts w:ascii="Calibri" w:hAnsi="Calibri" w:cs="Calibri"/>
            <w:color w:val="808080" w:themeColor="background1" w:themeShade="80"/>
            <w:sz w:val="18"/>
            <w:szCs w:val="18"/>
          </w:rPr>
          <w:fldChar w:fldCharType="separate"/>
        </w:r>
        <w:r w:rsidRPr="000B340A">
          <w:rPr>
            <w:rFonts w:ascii="Calibri" w:hAnsi="Calibri" w:cs="Calibri"/>
            <w:noProof/>
            <w:color w:val="808080" w:themeColor="background1" w:themeShade="80"/>
            <w:sz w:val="18"/>
            <w:szCs w:val="18"/>
            <w:lang w:val="ko-KR"/>
          </w:rPr>
          <w:t>5</w:t>
        </w:r>
        <w:r w:rsidRPr="000B340A">
          <w:rPr>
            <w:rFonts w:ascii="Calibri" w:hAnsi="Calibri" w:cs="Calibri"/>
            <w:color w:val="808080" w:themeColor="background1" w:themeShade="80"/>
            <w:sz w:val="18"/>
            <w:szCs w:val="18"/>
          </w:rPr>
          <w:fldChar w:fldCharType="end"/>
        </w:r>
        <w:r>
          <w:rPr>
            <w:rFonts w:ascii="Calibri" w:hAnsi="Calibri" w:cs="Calibri"/>
            <w:color w:val="808080" w:themeColor="background1" w:themeShade="80"/>
            <w:sz w:val="18"/>
            <w:szCs w:val="18"/>
          </w:rPr>
          <w:t xml:space="preserve"> of 5</w:t>
        </w:r>
      </w:p>
    </w:sdtContent>
  </w:sdt>
  <w:p w14:paraId="3E274C28" w14:textId="77777777" w:rsidR="00B0645A" w:rsidRDefault="00B06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FFF4" w14:textId="77777777" w:rsidR="00C3197D" w:rsidRDefault="00C3197D">
      <w:r>
        <w:separator/>
      </w:r>
    </w:p>
  </w:footnote>
  <w:footnote w:type="continuationSeparator" w:id="0">
    <w:p w14:paraId="55ED4A0E" w14:textId="77777777" w:rsidR="00C3197D" w:rsidRDefault="00C31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2FB2"/>
    <w:multiLevelType w:val="hybridMultilevel"/>
    <w:tmpl w:val="0F4083CA"/>
    <w:lvl w:ilvl="0" w:tplc="5AD29FCC">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32456505">
    <w:abstractNumId w:val="1"/>
  </w:num>
  <w:num w:numId="2" w16cid:durableId="210253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48"/>
    <w:rsid w:val="00760995"/>
    <w:rsid w:val="008933DA"/>
    <w:rsid w:val="009D4148"/>
    <w:rsid w:val="00B0645A"/>
    <w:rsid w:val="00C31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0946"/>
  <w15:chartTrackingRefBased/>
  <w15:docId w15:val="{AA7061E2-0CC7-4FE4-906E-819FC494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KWH"/>
    <w:qFormat/>
    <w:rsid w:val="009D4148"/>
    <w:pPr>
      <w:spacing w:after="0" w:line="240" w:lineRule="auto"/>
    </w:pPr>
    <w:rPr>
      <w:rFonts w:ascii="Times New Roman" w:eastAsia="BatangChe" w:hAnsi="Times New Roman" w:cs="Times New Roman"/>
      <w:kern w:val="0"/>
      <w:sz w:val="24"/>
      <w:szCs w:val="20"/>
      <w:lang w:eastAsia="ko-KR"/>
      <w14:ligatures w14:val="none"/>
    </w:rPr>
  </w:style>
  <w:style w:type="paragraph" w:styleId="Heading1">
    <w:name w:val="heading 1"/>
    <w:basedOn w:val="Normal"/>
    <w:next w:val="Normal"/>
    <w:link w:val="Heading1Char"/>
    <w:uiPriority w:val="9"/>
    <w:qFormat/>
    <w:rsid w:val="009D4148"/>
    <w:pPr>
      <w:keepNext/>
      <w:keepLines/>
      <w:numPr>
        <w:numId w:val="1"/>
      </w:numPr>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lang w:eastAsia="ja-JP"/>
    </w:rPr>
  </w:style>
  <w:style w:type="paragraph" w:styleId="Heading2">
    <w:name w:val="heading 2"/>
    <w:basedOn w:val="Normal"/>
    <w:next w:val="Normal"/>
    <w:link w:val="Heading2Char"/>
    <w:uiPriority w:val="9"/>
    <w:semiHidden/>
    <w:unhideWhenUsed/>
    <w:qFormat/>
    <w:rsid w:val="009D4148"/>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eastAsia="ja-JP"/>
    </w:rPr>
  </w:style>
  <w:style w:type="paragraph" w:styleId="Heading3">
    <w:name w:val="heading 3"/>
    <w:basedOn w:val="Normal"/>
    <w:next w:val="Normal"/>
    <w:link w:val="Heading3Char"/>
    <w:uiPriority w:val="9"/>
    <w:semiHidden/>
    <w:unhideWhenUsed/>
    <w:qFormat/>
    <w:rsid w:val="009D4148"/>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eastAsia="ja-JP"/>
    </w:rPr>
  </w:style>
  <w:style w:type="paragraph" w:styleId="Heading4">
    <w:name w:val="heading 4"/>
    <w:basedOn w:val="Normal"/>
    <w:next w:val="Normal"/>
    <w:link w:val="Heading4Char"/>
    <w:uiPriority w:val="9"/>
    <w:semiHidden/>
    <w:unhideWhenUsed/>
    <w:qFormat/>
    <w:rsid w:val="009D4148"/>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eastAsia="ja-JP"/>
    </w:rPr>
  </w:style>
  <w:style w:type="paragraph" w:styleId="Heading5">
    <w:name w:val="heading 5"/>
    <w:basedOn w:val="Normal"/>
    <w:next w:val="Normal"/>
    <w:link w:val="Heading5Char"/>
    <w:uiPriority w:val="9"/>
    <w:semiHidden/>
    <w:unhideWhenUsed/>
    <w:qFormat/>
    <w:rsid w:val="009D4148"/>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eastAsia="ja-JP"/>
    </w:rPr>
  </w:style>
  <w:style w:type="paragraph" w:styleId="Heading6">
    <w:name w:val="heading 6"/>
    <w:basedOn w:val="Normal"/>
    <w:next w:val="Normal"/>
    <w:link w:val="Heading6Char"/>
    <w:uiPriority w:val="9"/>
    <w:semiHidden/>
    <w:unhideWhenUsed/>
    <w:qFormat/>
    <w:rsid w:val="009D4148"/>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eastAsia="ja-JP"/>
    </w:rPr>
  </w:style>
  <w:style w:type="paragraph" w:styleId="Heading7">
    <w:name w:val="heading 7"/>
    <w:basedOn w:val="Normal"/>
    <w:next w:val="Normal"/>
    <w:link w:val="Heading7Char"/>
    <w:uiPriority w:val="9"/>
    <w:semiHidden/>
    <w:unhideWhenUsed/>
    <w:qFormat/>
    <w:rsid w:val="009D4148"/>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eastAsia="ja-JP"/>
    </w:rPr>
  </w:style>
  <w:style w:type="paragraph" w:styleId="Heading8">
    <w:name w:val="heading 8"/>
    <w:basedOn w:val="Normal"/>
    <w:next w:val="Normal"/>
    <w:link w:val="Heading8Char"/>
    <w:uiPriority w:val="9"/>
    <w:semiHidden/>
    <w:unhideWhenUsed/>
    <w:qFormat/>
    <w:rsid w:val="009D4148"/>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lang w:eastAsia="ja-JP"/>
    </w:rPr>
  </w:style>
  <w:style w:type="paragraph" w:styleId="Heading9">
    <w:name w:val="heading 9"/>
    <w:basedOn w:val="Normal"/>
    <w:next w:val="Normal"/>
    <w:link w:val="Heading9Char"/>
    <w:uiPriority w:val="9"/>
    <w:semiHidden/>
    <w:unhideWhenUsed/>
    <w:qFormat/>
    <w:rsid w:val="009D4148"/>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148"/>
    <w:rPr>
      <w:rFonts w:asciiTheme="majorHAnsi" w:eastAsiaTheme="majorEastAsia" w:hAnsiTheme="majorHAnsi" w:cstheme="majorBidi"/>
      <w:b/>
      <w:bCs/>
      <w:smallCaps/>
      <w:color w:val="000000" w:themeColor="text1"/>
      <w:kern w:val="0"/>
      <w:sz w:val="36"/>
      <w:szCs w:val="36"/>
      <w:lang w:eastAsia="ja-JP"/>
      <w14:ligatures w14:val="none"/>
    </w:rPr>
  </w:style>
  <w:style w:type="character" w:customStyle="1" w:styleId="Heading2Char">
    <w:name w:val="Heading 2 Char"/>
    <w:basedOn w:val="DefaultParagraphFont"/>
    <w:link w:val="Heading2"/>
    <w:uiPriority w:val="9"/>
    <w:semiHidden/>
    <w:rsid w:val="009D4148"/>
    <w:rPr>
      <w:rFonts w:asciiTheme="majorHAnsi" w:eastAsiaTheme="majorEastAsia" w:hAnsiTheme="majorHAnsi" w:cstheme="majorBidi"/>
      <w:b/>
      <w:bCs/>
      <w:smallCaps/>
      <w:color w:val="000000" w:themeColor="text1"/>
      <w:kern w:val="0"/>
      <w:sz w:val="28"/>
      <w:szCs w:val="28"/>
      <w:lang w:eastAsia="ja-JP"/>
      <w14:ligatures w14:val="none"/>
    </w:rPr>
  </w:style>
  <w:style w:type="character" w:customStyle="1" w:styleId="Heading3Char">
    <w:name w:val="Heading 3 Char"/>
    <w:basedOn w:val="DefaultParagraphFont"/>
    <w:link w:val="Heading3"/>
    <w:uiPriority w:val="9"/>
    <w:semiHidden/>
    <w:rsid w:val="009D4148"/>
    <w:rPr>
      <w:rFonts w:asciiTheme="majorHAnsi" w:eastAsiaTheme="majorEastAsia" w:hAnsiTheme="majorHAnsi" w:cstheme="majorBidi"/>
      <w:b/>
      <w:bCs/>
      <w:color w:val="000000" w:themeColor="text1"/>
      <w:kern w:val="0"/>
      <w:lang w:eastAsia="ja-JP"/>
      <w14:ligatures w14:val="none"/>
    </w:rPr>
  </w:style>
  <w:style w:type="character" w:customStyle="1" w:styleId="Heading4Char">
    <w:name w:val="Heading 4 Char"/>
    <w:basedOn w:val="DefaultParagraphFont"/>
    <w:link w:val="Heading4"/>
    <w:uiPriority w:val="9"/>
    <w:semiHidden/>
    <w:rsid w:val="009D4148"/>
    <w:rPr>
      <w:rFonts w:asciiTheme="majorHAnsi" w:eastAsiaTheme="majorEastAsia" w:hAnsiTheme="majorHAnsi" w:cstheme="majorBidi"/>
      <w:b/>
      <w:bCs/>
      <w:i/>
      <w:iCs/>
      <w:color w:val="000000" w:themeColor="text1"/>
      <w:kern w:val="0"/>
      <w:lang w:eastAsia="ja-JP"/>
      <w14:ligatures w14:val="none"/>
    </w:rPr>
  </w:style>
  <w:style w:type="character" w:customStyle="1" w:styleId="Heading5Char">
    <w:name w:val="Heading 5 Char"/>
    <w:basedOn w:val="DefaultParagraphFont"/>
    <w:link w:val="Heading5"/>
    <w:uiPriority w:val="9"/>
    <w:semiHidden/>
    <w:rsid w:val="009D4148"/>
    <w:rPr>
      <w:rFonts w:asciiTheme="majorHAnsi" w:eastAsiaTheme="majorEastAsia" w:hAnsiTheme="majorHAnsi" w:cstheme="majorBidi"/>
      <w:color w:val="323E4F" w:themeColor="text2" w:themeShade="BF"/>
      <w:kern w:val="0"/>
      <w:lang w:eastAsia="ja-JP"/>
      <w14:ligatures w14:val="none"/>
    </w:rPr>
  </w:style>
  <w:style w:type="character" w:customStyle="1" w:styleId="Heading6Char">
    <w:name w:val="Heading 6 Char"/>
    <w:basedOn w:val="DefaultParagraphFont"/>
    <w:link w:val="Heading6"/>
    <w:uiPriority w:val="9"/>
    <w:semiHidden/>
    <w:rsid w:val="009D4148"/>
    <w:rPr>
      <w:rFonts w:asciiTheme="majorHAnsi" w:eastAsiaTheme="majorEastAsia" w:hAnsiTheme="majorHAnsi" w:cstheme="majorBidi"/>
      <w:i/>
      <w:iCs/>
      <w:color w:val="323E4F" w:themeColor="text2" w:themeShade="BF"/>
      <w:kern w:val="0"/>
      <w:lang w:eastAsia="ja-JP"/>
      <w14:ligatures w14:val="none"/>
    </w:rPr>
  </w:style>
  <w:style w:type="character" w:customStyle="1" w:styleId="Heading7Char">
    <w:name w:val="Heading 7 Char"/>
    <w:basedOn w:val="DefaultParagraphFont"/>
    <w:link w:val="Heading7"/>
    <w:uiPriority w:val="9"/>
    <w:semiHidden/>
    <w:rsid w:val="009D4148"/>
    <w:rPr>
      <w:rFonts w:asciiTheme="majorHAnsi" w:eastAsiaTheme="majorEastAsia" w:hAnsiTheme="majorHAnsi" w:cstheme="majorBidi"/>
      <w:i/>
      <w:iCs/>
      <w:color w:val="404040" w:themeColor="text1" w:themeTint="BF"/>
      <w:kern w:val="0"/>
      <w:lang w:eastAsia="ja-JP"/>
      <w14:ligatures w14:val="none"/>
    </w:rPr>
  </w:style>
  <w:style w:type="character" w:customStyle="1" w:styleId="Heading8Char">
    <w:name w:val="Heading 8 Char"/>
    <w:basedOn w:val="DefaultParagraphFont"/>
    <w:link w:val="Heading8"/>
    <w:uiPriority w:val="9"/>
    <w:semiHidden/>
    <w:rsid w:val="009D4148"/>
    <w:rPr>
      <w:rFonts w:asciiTheme="majorHAnsi" w:eastAsiaTheme="majorEastAsia" w:hAnsiTheme="majorHAnsi" w:cstheme="majorBidi"/>
      <w:color w:val="404040" w:themeColor="text1" w:themeTint="BF"/>
      <w:kern w:val="0"/>
      <w:sz w:val="20"/>
      <w:szCs w:val="20"/>
      <w:lang w:eastAsia="ja-JP"/>
      <w14:ligatures w14:val="none"/>
    </w:rPr>
  </w:style>
  <w:style w:type="character" w:customStyle="1" w:styleId="Heading9Char">
    <w:name w:val="Heading 9 Char"/>
    <w:basedOn w:val="DefaultParagraphFont"/>
    <w:link w:val="Heading9"/>
    <w:uiPriority w:val="9"/>
    <w:semiHidden/>
    <w:rsid w:val="009D4148"/>
    <w:rPr>
      <w:rFonts w:asciiTheme="majorHAnsi" w:eastAsiaTheme="majorEastAsia" w:hAnsiTheme="majorHAnsi" w:cstheme="majorBidi"/>
      <w:i/>
      <w:iCs/>
      <w:color w:val="404040" w:themeColor="text1" w:themeTint="BF"/>
      <w:kern w:val="0"/>
      <w:sz w:val="20"/>
      <w:szCs w:val="20"/>
      <w:lang w:eastAsia="ja-JP"/>
      <w14:ligatures w14:val="none"/>
    </w:rPr>
  </w:style>
  <w:style w:type="character" w:styleId="Hyperlink">
    <w:name w:val="Hyperlink"/>
    <w:rsid w:val="009D4148"/>
    <w:rPr>
      <w:color w:val="0000FF"/>
      <w:u w:val="single"/>
    </w:rPr>
  </w:style>
  <w:style w:type="paragraph" w:customStyle="1" w:styleId="Default">
    <w:name w:val="Default"/>
    <w:rsid w:val="009D4148"/>
    <w:pPr>
      <w:autoSpaceDE w:val="0"/>
      <w:autoSpaceDN w:val="0"/>
      <w:adjustRightInd w:val="0"/>
      <w:spacing w:after="0" w:line="240" w:lineRule="auto"/>
    </w:pPr>
    <w:rPr>
      <w:rFonts w:ascii="NLIHH G+ Minion" w:eastAsia="Batang" w:hAnsi="NLIHH G+ Minion" w:cs="NLIHH G+ Minion"/>
      <w:color w:val="000000"/>
      <w:kern w:val="0"/>
      <w:sz w:val="24"/>
      <w:szCs w:val="24"/>
      <w:lang w:eastAsia="ko-KR"/>
      <w14:ligatures w14:val="none"/>
    </w:rPr>
  </w:style>
  <w:style w:type="paragraph" w:styleId="Title">
    <w:name w:val="Title"/>
    <w:basedOn w:val="Normal"/>
    <w:next w:val="Normal"/>
    <w:link w:val="TitleChar"/>
    <w:uiPriority w:val="10"/>
    <w:qFormat/>
    <w:rsid w:val="009D4148"/>
    <w:pPr>
      <w:contextualSpacing/>
    </w:pPr>
    <w:rPr>
      <w:rFonts w:asciiTheme="majorHAnsi" w:eastAsiaTheme="majorEastAsia" w:hAnsiTheme="majorHAnsi" w:cstheme="majorBidi"/>
      <w:color w:val="000000" w:themeColor="text1"/>
      <w:sz w:val="56"/>
      <w:szCs w:val="56"/>
      <w:lang w:eastAsia="ja-JP"/>
    </w:rPr>
  </w:style>
  <w:style w:type="character" w:customStyle="1" w:styleId="TitleChar">
    <w:name w:val="Title Char"/>
    <w:basedOn w:val="DefaultParagraphFont"/>
    <w:link w:val="Title"/>
    <w:uiPriority w:val="10"/>
    <w:rsid w:val="009D4148"/>
    <w:rPr>
      <w:rFonts w:asciiTheme="majorHAnsi" w:eastAsiaTheme="majorEastAsia" w:hAnsiTheme="majorHAnsi" w:cstheme="majorBidi"/>
      <w:color w:val="000000" w:themeColor="text1"/>
      <w:kern w:val="0"/>
      <w:sz w:val="56"/>
      <w:szCs w:val="56"/>
      <w:lang w:eastAsia="ja-JP"/>
      <w14:ligatures w14:val="none"/>
    </w:rPr>
  </w:style>
  <w:style w:type="paragraph" w:styleId="BodyTextIndent">
    <w:name w:val="Body Text Indent"/>
    <w:basedOn w:val="Normal"/>
    <w:link w:val="BodyTextIndentChar"/>
    <w:rsid w:val="009D4148"/>
    <w:pPr>
      <w:widowControl w:val="0"/>
      <w:overflowPunct w:val="0"/>
      <w:autoSpaceDE w:val="0"/>
      <w:autoSpaceDN w:val="0"/>
      <w:adjustRightInd w:val="0"/>
      <w:spacing w:line="240" w:lineRule="atLeast"/>
      <w:ind w:left="720"/>
      <w:textAlignment w:val="baseline"/>
    </w:pPr>
    <w:rPr>
      <w:rFonts w:eastAsia="Times New Roman" w:cs="Arial"/>
      <w:sz w:val="22"/>
      <w:lang w:eastAsia="en-US"/>
    </w:rPr>
  </w:style>
  <w:style w:type="character" w:customStyle="1" w:styleId="BodyTextIndentChar">
    <w:name w:val="Body Text Indent Char"/>
    <w:basedOn w:val="DefaultParagraphFont"/>
    <w:link w:val="BodyTextIndent"/>
    <w:rsid w:val="009D4148"/>
    <w:rPr>
      <w:rFonts w:ascii="Times New Roman" w:eastAsia="Times New Roman" w:hAnsi="Times New Roman" w:cs="Arial"/>
      <w:kern w:val="0"/>
      <w:szCs w:val="20"/>
      <w14:ligatures w14:val="none"/>
    </w:rPr>
  </w:style>
  <w:style w:type="paragraph" w:styleId="Footer">
    <w:name w:val="footer"/>
    <w:basedOn w:val="Normal"/>
    <w:link w:val="FooterChar"/>
    <w:uiPriority w:val="99"/>
    <w:unhideWhenUsed/>
    <w:rsid w:val="009D4148"/>
    <w:pPr>
      <w:tabs>
        <w:tab w:val="center" w:pos="4680"/>
        <w:tab w:val="right" w:pos="9360"/>
      </w:tabs>
    </w:pPr>
  </w:style>
  <w:style w:type="character" w:customStyle="1" w:styleId="FooterChar">
    <w:name w:val="Footer Char"/>
    <w:basedOn w:val="DefaultParagraphFont"/>
    <w:link w:val="Footer"/>
    <w:uiPriority w:val="99"/>
    <w:rsid w:val="009D4148"/>
    <w:rPr>
      <w:rFonts w:ascii="Times New Roman" w:eastAsia="BatangChe" w:hAnsi="Times New Roman" w:cs="Times New Roman"/>
      <w:kern w:val="0"/>
      <w:sz w:val="24"/>
      <w:szCs w:val="20"/>
      <w:lang w:eastAsia="ko-KR"/>
      <w14:ligatures w14:val="none"/>
    </w:rPr>
  </w:style>
  <w:style w:type="paragraph" w:styleId="ListParagraph">
    <w:name w:val="List Paragraph"/>
    <w:basedOn w:val="Normal"/>
    <w:uiPriority w:val="34"/>
    <w:qFormat/>
    <w:rsid w:val="009D4148"/>
    <w:pPr>
      <w:ind w:left="720"/>
      <w:contextualSpacing/>
    </w:pPr>
  </w:style>
  <w:style w:type="table" w:styleId="TableGrid">
    <w:name w:val="Table Grid"/>
    <w:basedOn w:val="TableNormal"/>
    <w:uiPriority w:val="59"/>
    <w:rsid w:val="009D4148"/>
    <w:pPr>
      <w:spacing w:after="0" w:line="240" w:lineRule="auto"/>
    </w:pPr>
    <w:rPr>
      <w:rFonts w:eastAsiaTheme="minorEastAsia"/>
      <w:kern w:val="0"/>
      <w:lang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4148"/>
    <w:pPr>
      <w:spacing w:before="100" w:beforeAutospacing="1" w:after="100" w:afterAutospacing="1"/>
    </w:pPr>
    <w:rPr>
      <w:rFonts w:eastAsia="Times New Roman"/>
      <w:szCs w:val="24"/>
      <w:lang w:eastAsia="en-US"/>
    </w:rPr>
  </w:style>
  <w:style w:type="character" w:customStyle="1" w:styleId="ItemDescription">
    <w:name w:val="Item Description"/>
    <w:rsid w:val="009D4148"/>
    <w:rPr>
      <w:rFonts w:ascii="Calibri" w:eastAsia="Calibri" w:hAnsi="Calibri" w:cs="Calibri"/>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so.ufl.edu/sccr/process/student-conduct-honor-code/" TargetMode="External"/><Relationship Id="rId18" Type="http://schemas.openxmlformats.org/officeDocument/2006/relationships/hyperlink" Target="https://lss.at.ufl.edu/help.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riting.ufl.edu/writing-studio/" TargetMode="External"/><Relationship Id="rId7" Type="http://schemas.openxmlformats.org/officeDocument/2006/relationships/webSettings" Target="webSettings.xml"/><Relationship Id="rId12" Type="http://schemas.openxmlformats.org/officeDocument/2006/relationships/hyperlink" Target="http://www.dso.ufl.edu/drc" TargetMode="External"/><Relationship Id="rId17" Type="http://schemas.openxmlformats.org/officeDocument/2006/relationships/hyperlink" Target="https://ufhealth.org/emergency-room-trauma-cente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olice.ufl.edu/" TargetMode="External"/><Relationship Id="rId20" Type="http://schemas.openxmlformats.org/officeDocument/2006/relationships/hyperlink" Target="http://teachingcenter.ufl.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talog.ufl.edu/ugrad/current/regulations/info/grades.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hcc.ufl.edu/" TargetMode="External"/><Relationship Id="rId23" Type="http://schemas.openxmlformats.org/officeDocument/2006/relationships/hyperlink" Target="https://irb.ufl.edu/index/requiredtraining.html" TargetMode="External"/><Relationship Id="rId10" Type="http://schemas.openxmlformats.org/officeDocument/2006/relationships/image" Target="media/image1.emf"/><Relationship Id="rId19" Type="http://schemas.openxmlformats.org/officeDocument/2006/relationships/hyperlink" Target="http://www.crc.ufl.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teach.ufl.edu/wp-content/uploads/2012/08/NetiquetteGuideforOnlineCourses.pdf" TargetMode="External"/><Relationship Id="rId22" Type="http://schemas.openxmlformats.org/officeDocument/2006/relationships/hyperlink" Target="https://www.dso.ufl.edu/documents/UF_Complaints_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GE xmlns="b596da17-6944-4ae5-b9b4-33331d2857f3" xsi:nil="true"/>
    <AssignedPerson xmlns="b596da17-6944-4ae5-b9b4-33331d2857f3" xsi:nil="true"/>
    <NOTES xmlns="b596da17-6944-4ae5-b9b4-33331d2857f3" xsi:nil="true"/>
    <MISSINGCOMPONENT xmlns="b596da17-6944-4ae5-b9b4-33331d2857f3" xsi:nil="true"/>
    <DueDate xmlns="b596da17-6944-4ae5-b9b4-33331d2857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A10EC045C8A9458DA6AE8338CC5A86" ma:contentTypeVersion="27" ma:contentTypeDescription="Create a new document." ma:contentTypeScope="" ma:versionID="c1573e5ed31b49ebf0652425cb060f31">
  <xsd:schema xmlns:xsd="http://www.w3.org/2001/XMLSchema" xmlns:xs="http://www.w3.org/2001/XMLSchema" xmlns:p="http://schemas.microsoft.com/office/2006/metadata/properties" xmlns:ns2="b596da17-6944-4ae5-b9b4-33331d2857f3" xmlns:ns3="e46d28b3-e053-477e-beea-43bd9c92ae69" targetNamespace="http://schemas.microsoft.com/office/2006/metadata/properties" ma:root="true" ma:fieldsID="7e473996202b655a4aecb7276f7dd4aa" ns2:_="" ns3:_="">
    <xsd:import namespace="b596da17-6944-4ae5-b9b4-33331d2857f3"/>
    <xsd:import namespace="e46d28b3-e053-477e-beea-43bd9c92ae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STAGE" minOccurs="0"/>
                <xsd:element ref="ns2:MediaServiceDateTaken" minOccurs="0"/>
                <xsd:element ref="ns2:MediaServiceLocation" minOccurs="0"/>
                <xsd:element ref="ns2:AssignedPerson" minOccurs="0"/>
                <xsd:element ref="ns2:MISSINGCOMPONENT" minOccurs="0"/>
                <xsd:element ref="ns2:NOTES" minOccurs="0"/>
                <xsd:element ref="ns2:Due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da17-6944-4ae5-b9b4-33331d285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STAGE" ma:index="18" nillable="true" ma:displayName="STAGE" ma:description="EDITING STAGE" ma:format="Dropdown" ma:internalName="STAGE">
      <xsd:simpleType>
        <xsd:union memberTypes="dms:Text">
          <xsd:simpleType>
            <xsd:restriction base="dms:Choice">
              <xsd:enumeration value="Faculty For Input"/>
              <xsd:enumeration value="Chair for Allocation"/>
              <xsd:enumeration value="Entered in FAR"/>
            </xsd:restriction>
          </xsd:simpleType>
        </xsd:un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AssignedPerson" ma:index="21" nillable="true" ma:displayName="Assigned Person" ma:description="This is the person currently responsible for action on this document." ma:format="Dropdown" ma:internalName="AssignedPerson">
      <xsd:simpleType>
        <xsd:union memberTypes="dms:Text">
          <xsd:simpleType>
            <xsd:restriction base="dms:Choice">
              <xsd:enumeration value="Bosch"/>
              <xsd:enumeration value="Cunningham"/>
              <xsd:enumeration value="Meneely"/>
              <xsd:enumeration value="Okken"/>
              <xsd:enumeration value="Park"/>
              <xsd:enumeration value="Platt"/>
              <xsd:enumeration value="Rengel"/>
              <xsd:enumeration value="Valipoor"/>
              <xsd:enumeration value="Matckie"/>
              <xsd:enumeration value="Mejia"/>
            </xsd:restriction>
          </xsd:simpleType>
        </xsd:union>
      </xsd:simpleType>
    </xsd:element>
    <xsd:element name="MISSINGCOMPONENT" ma:index="22" nillable="true" ma:displayName="MISSING OR TO CORRECT" ma:format="Dropdown" ma:internalName="MISSINGCOMPONENT">
      <xsd:complexType>
        <xsd:complexContent>
          <xsd:extension base="dms:MultiChoiceFillIn">
            <xsd:sequence>
              <xsd:element name="Value" maxOccurs="unbounded" minOccurs="0" nillable="true">
                <xsd:simpleType>
                  <xsd:union memberTypes="dms:Text">
                    <xsd:simpleType>
                      <xsd:restriction base="dms:Choice">
                        <xsd:enumeration value="Instructor Contact (office, phone, email)"/>
                        <xsd:enumeration value="Office Hours"/>
                        <xsd:enumeration value="Course Objec. -Goals"/>
                        <xsd:enumeration value="Weekly Course Schedule"/>
                        <xsd:enumeration value="How assignments graded"/>
                        <xsd:enumeration value="Statement - attendance, makeup work"/>
                        <xsd:enumeration value="Statement- disability accommodations"/>
                        <xsd:enumeration value="Texts if any"/>
                        <xsd:enumeration value="UF grading policies"/>
                        <xsd:enumeration value="evals - bluera !"/>
                        <xsd:enumeration value="M&amp;S Fees if any"/>
                        <xsd:enumeration value="COVID info"/>
                        <xsd:enumeration value="Online course recorded materials statement if applic."/>
                      </xsd:restriction>
                    </xsd:simpleType>
                  </xsd:union>
                </xsd:simpleType>
              </xsd:element>
            </xsd:sequence>
          </xsd:extension>
        </xsd:complexContent>
      </xsd:complexType>
    </xsd:element>
    <xsd:element name="NOTES" ma:index="23" nillable="true" ma:displayName="NOTES" ma:format="Dropdown" ma:internalName="NOTES">
      <xsd:simpleType>
        <xsd:restriction base="dms:Note">
          <xsd:maxLength value="255"/>
        </xsd:restriction>
      </xsd:simpleType>
    </xsd:element>
    <xsd:element name="DueDate" ma:index="24" nillable="true" ma:displayName="Due Date" ma:format="DateOnly" ma:internalName="Du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6d28b3-e053-477e-beea-43bd9c92ae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E43A8-7E16-4B73-A41A-AF7B873049F2}">
  <ds:schemaRefs>
    <ds:schemaRef ds:uri="http://schemas.microsoft.com/office/2006/metadata/properties"/>
    <ds:schemaRef ds:uri="http://schemas.microsoft.com/office/infopath/2007/PartnerControls"/>
    <ds:schemaRef ds:uri="b596da17-6944-4ae5-b9b4-33331d2857f3"/>
  </ds:schemaRefs>
</ds:datastoreItem>
</file>

<file path=customXml/itemProps2.xml><?xml version="1.0" encoding="utf-8"?>
<ds:datastoreItem xmlns:ds="http://schemas.openxmlformats.org/officeDocument/2006/customXml" ds:itemID="{33166AA3-ACD0-4313-AEA1-774DEA063A1D}">
  <ds:schemaRefs>
    <ds:schemaRef ds:uri="http://schemas.microsoft.com/sharepoint/v3/contenttype/forms"/>
  </ds:schemaRefs>
</ds:datastoreItem>
</file>

<file path=customXml/itemProps3.xml><?xml version="1.0" encoding="utf-8"?>
<ds:datastoreItem xmlns:ds="http://schemas.openxmlformats.org/officeDocument/2006/customXml" ds:itemID="{458C774C-3BE2-4D28-826D-244A8D4AD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da17-6944-4ae5-b9b4-33331d2857f3"/>
    <ds:schemaRef ds:uri="e46d28b3-e053-477e-beea-43bd9c92a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Rengel,Roberto Jose</dc:creator>
  <cp:keywords/>
  <dc:description/>
  <cp:lastModifiedBy>Matckie,Michelle</cp:lastModifiedBy>
  <cp:revision>2</cp:revision>
  <dcterms:created xsi:type="dcterms:W3CDTF">2023-08-16T14:31:00Z</dcterms:created>
  <dcterms:modified xsi:type="dcterms:W3CDTF">2023-08-17T14:39:00Z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0x01010000A10EC045C8A9458DA6AE8338CC5A86</vt:lpwstr>
  </property>
</Properties>
</file>