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1A86C" w14:textId="77777777" w:rsidR="00D041C9" w:rsidRPr="00D041C9" w:rsidRDefault="00D041C9" w:rsidP="00C24AEE">
      <w:pPr>
        <w:spacing w:before="240" w:after="0"/>
        <w:jc w:val="center"/>
        <w:rPr>
          <w:b/>
          <w:sz w:val="28"/>
          <w:szCs w:val="28"/>
        </w:rPr>
      </w:pPr>
      <w:r w:rsidRPr="00D041C9">
        <w:rPr>
          <w:b/>
          <w:sz w:val="28"/>
          <w:szCs w:val="28"/>
        </w:rPr>
        <w:t>Professor Chimay J. Anumba</w:t>
      </w:r>
    </w:p>
    <w:p w14:paraId="41B73317" w14:textId="77777777" w:rsidR="00C24AEE" w:rsidRPr="00513948" w:rsidRDefault="00C24AEE" w:rsidP="00C24AEE">
      <w:pPr>
        <w:spacing w:after="0"/>
        <w:jc w:val="center"/>
      </w:pPr>
      <w:r w:rsidRPr="00513948">
        <w:t xml:space="preserve">FREng, Ph.D., D.Sc., </w:t>
      </w:r>
      <w:proofErr w:type="spellStart"/>
      <w:r w:rsidRPr="00513948">
        <w:t>Dr.h.c</w:t>
      </w:r>
      <w:proofErr w:type="spellEnd"/>
      <w:r w:rsidRPr="00513948">
        <w:t xml:space="preserve">., CEng/PE, FICE, </w:t>
      </w:r>
      <w:proofErr w:type="spellStart"/>
      <w:r w:rsidRPr="00513948">
        <w:t>FIStructE</w:t>
      </w:r>
      <w:proofErr w:type="spellEnd"/>
      <w:r w:rsidRPr="00513948">
        <w:t>, FASCE</w:t>
      </w:r>
      <w:r w:rsidR="00767E1C">
        <w:t>, NAC</w:t>
      </w:r>
    </w:p>
    <w:p w14:paraId="2C2FDCF0" w14:textId="77777777" w:rsidR="00C24AEE" w:rsidRPr="00C24AEE" w:rsidRDefault="00C24AEE" w:rsidP="00C24AEE">
      <w:pPr>
        <w:spacing w:after="0"/>
        <w:jc w:val="both"/>
      </w:pPr>
    </w:p>
    <w:p w14:paraId="433BA606" w14:textId="4E392B8C" w:rsidR="007416F0" w:rsidRDefault="00767E1C" w:rsidP="00C24AEE">
      <w:pPr>
        <w:spacing w:after="0"/>
        <w:jc w:val="both"/>
      </w:pPr>
      <w:r>
        <w:t xml:space="preserve">Dean </w:t>
      </w:r>
      <w:r w:rsidR="00C24AEE" w:rsidRPr="00C24AEE">
        <w:t xml:space="preserve">Chimay Anumba </w:t>
      </w:r>
      <w:r w:rsidR="007416F0">
        <w:t xml:space="preserve">graduated at 18 with a </w:t>
      </w:r>
      <w:proofErr w:type="gramStart"/>
      <w:r w:rsidR="007416F0">
        <w:t>First Class Honours</w:t>
      </w:r>
      <w:proofErr w:type="gramEnd"/>
      <w:r w:rsidR="007416F0">
        <w:t xml:space="preserve"> degree in Building and worked as a Project Engineer and Design Engineer before studying for his </w:t>
      </w:r>
      <w:r w:rsidR="00C24AEE" w:rsidRPr="00C24AEE">
        <w:t xml:space="preserve">Ph.D. in Civil Engineering </w:t>
      </w:r>
      <w:r w:rsidR="007416F0">
        <w:t>(specializing in Computer-Aided Design) at</w:t>
      </w:r>
      <w:r w:rsidR="00433590">
        <w:t xml:space="preserve"> the University of </w:t>
      </w:r>
      <w:r w:rsidR="00C24AEE" w:rsidRPr="00C24AEE">
        <w:t>Leeds, U</w:t>
      </w:r>
      <w:r w:rsidR="002E7D37">
        <w:t xml:space="preserve">nited </w:t>
      </w:r>
      <w:r w:rsidR="00C24AEE" w:rsidRPr="00C24AEE">
        <w:t>K</w:t>
      </w:r>
      <w:r w:rsidR="002E7D37">
        <w:t>ingdom (UK)</w:t>
      </w:r>
      <w:r w:rsidR="007416F0">
        <w:t xml:space="preserve">. </w:t>
      </w:r>
      <w:r w:rsidR="00433590">
        <w:t>H</w:t>
      </w:r>
      <w:r w:rsidR="007416F0">
        <w:t xml:space="preserve">e </w:t>
      </w:r>
      <w:r w:rsidR="00433590">
        <w:t xml:space="preserve">then </w:t>
      </w:r>
      <w:r w:rsidR="007416F0">
        <w:t xml:space="preserve">worked in industry on a wide range of building and civil infrastructure projects, becoming a Chartered/Professional Engineer in 1993. This was followed by academic appointments at a number of UK academic institutions. </w:t>
      </w:r>
      <w:r w:rsidR="002E7D37">
        <w:t>He then moved to the United States and</w:t>
      </w:r>
      <w:r w:rsidR="007416F0">
        <w:t xml:space="preserve"> was Professor and Head</w:t>
      </w:r>
      <w:r w:rsidR="00A445EE">
        <w:t>,</w:t>
      </w:r>
      <w:r w:rsidR="007416F0">
        <w:t xml:space="preserve"> Department of Architectural Engineering at the Pennsylvania State University from </w:t>
      </w:r>
      <w:r w:rsidR="00F47C8F">
        <w:t xml:space="preserve">January </w:t>
      </w:r>
      <w:r w:rsidR="007416F0">
        <w:t>2008 to July 2016.</w:t>
      </w:r>
    </w:p>
    <w:p w14:paraId="625D0EEB" w14:textId="77777777" w:rsidR="007416F0" w:rsidRDefault="007416F0" w:rsidP="00C24AEE">
      <w:pPr>
        <w:spacing w:after="0"/>
        <w:jc w:val="both"/>
      </w:pPr>
    </w:p>
    <w:p w14:paraId="271225F0" w14:textId="36F45C18" w:rsidR="00310BDD" w:rsidRDefault="00310BDD" w:rsidP="00C24AEE">
      <w:pPr>
        <w:spacing w:after="0"/>
        <w:jc w:val="both"/>
      </w:pPr>
      <w:r>
        <w:t xml:space="preserve">Dr. </w:t>
      </w:r>
      <w:proofErr w:type="spellStart"/>
      <w:r>
        <w:t>Anumba’s</w:t>
      </w:r>
      <w:proofErr w:type="spellEnd"/>
      <w:r>
        <w:t xml:space="preserve"> research interests are in the fields of </w:t>
      </w:r>
      <w:r w:rsidR="00A445EE" w:rsidRPr="00376F8E">
        <w:rPr>
          <w:rFonts w:ascii="Calibri" w:hAnsi="Calibri" w:cs="Calibri"/>
        </w:rPr>
        <w:t>construction engineering and management, advanced engineering informatics</w:t>
      </w:r>
      <w:r w:rsidR="00A445EE">
        <w:rPr>
          <w:rFonts w:ascii="Calibri" w:hAnsi="Calibri" w:cs="Calibri"/>
        </w:rPr>
        <w:t xml:space="preserve"> (AI, CPS, KBS, etc.)</w:t>
      </w:r>
      <w:r w:rsidR="00A445EE" w:rsidRPr="00376F8E">
        <w:rPr>
          <w:rFonts w:ascii="Calibri" w:hAnsi="Calibri" w:cs="Calibri"/>
        </w:rPr>
        <w:t xml:space="preserve">, concurrent engineering, knowledge management, </w:t>
      </w:r>
      <w:r w:rsidR="00A445EE">
        <w:rPr>
          <w:rFonts w:ascii="Calibri" w:hAnsi="Calibri" w:cs="Calibri"/>
        </w:rPr>
        <w:t>distributed collaboration, high performance buildings</w:t>
      </w:r>
      <w:r w:rsidR="00433590">
        <w:rPr>
          <w:rFonts w:ascii="Calibri" w:hAnsi="Calibri" w:cs="Calibri"/>
        </w:rPr>
        <w:t xml:space="preserve"> and </w:t>
      </w:r>
      <w:r w:rsidR="00A445EE">
        <w:rPr>
          <w:rFonts w:ascii="Calibri" w:hAnsi="Calibri" w:cs="Calibri"/>
        </w:rPr>
        <w:t>sustainable construction</w:t>
      </w:r>
      <w:r>
        <w:t xml:space="preserve">. </w:t>
      </w:r>
      <w:r w:rsidRPr="00C24AEE">
        <w:t>He has over 500 scientific publications</w:t>
      </w:r>
      <w:r>
        <w:t>,</w:t>
      </w:r>
      <w:r w:rsidRPr="00272E7B">
        <w:rPr>
          <w:rFonts w:cstheme="minorHAnsi"/>
        </w:rPr>
        <w:t xml:space="preserve"> </w:t>
      </w:r>
      <w:r w:rsidRPr="00AD39FC">
        <w:rPr>
          <w:rFonts w:cstheme="minorHAnsi"/>
        </w:rPr>
        <w:t>including 2</w:t>
      </w:r>
      <w:r w:rsidR="002E7D37">
        <w:rPr>
          <w:rFonts w:cstheme="minorHAnsi"/>
        </w:rPr>
        <w:t>3</w:t>
      </w:r>
      <w:r w:rsidRPr="00AD39FC">
        <w:rPr>
          <w:rFonts w:cstheme="minorHAnsi"/>
        </w:rPr>
        <w:t xml:space="preserve"> books and over </w:t>
      </w:r>
      <w:r>
        <w:rPr>
          <w:rFonts w:cstheme="minorHAnsi"/>
        </w:rPr>
        <w:t>2</w:t>
      </w:r>
      <w:r w:rsidR="002E7D37">
        <w:rPr>
          <w:rFonts w:cstheme="minorHAnsi"/>
        </w:rPr>
        <w:t>3</w:t>
      </w:r>
      <w:r>
        <w:rPr>
          <w:rFonts w:cstheme="minorHAnsi"/>
        </w:rPr>
        <w:t>0</w:t>
      </w:r>
      <w:r w:rsidRPr="00AD39FC">
        <w:rPr>
          <w:rFonts w:cstheme="minorHAnsi"/>
        </w:rPr>
        <w:t xml:space="preserve"> archival journal papers</w:t>
      </w:r>
      <w:r>
        <w:rPr>
          <w:rFonts w:cstheme="minorHAnsi"/>
        </w:rPr>
        <w:t>,</w:t>
      </w:r>
      <w:r w:rsidRPr="00AD39FC">
        <w:rPr>
          <w:rFonts w:cstheme="minorHAnsi"/>
        </w:rPr>
        <w:t xml:space="preserve"> </w:t>
      </w:r>
      <w:r>
        <w:rPr>
          <w:rFonts w:cstheme="minorHAnsi"/>
        </w:rPr>
        <w:t>in these fields.</w:t>
      </w:r>
      <w:r w:rsidRPr="00C24AEE">
        <w:t xml:space="preserve"> </w:t>
      </w:r>
      <w:r>
        <w:t>H</w:t>
      </w:r>
      <w:r w:rsidRPr="00C24AEE">
        <w:t>is work has received over $1</w:t>
      </w:r>
      <w:r w:rsidR="002E7D37">
        <w:t>6</w:t>
      </w:r>
      <w:r w:rsidRPr="00C24AEE">
        <w:t>0</w:t>
      </w:r>
      <w:r w:rsidR="002E7D37">
        <w:t>M</w:t>
      </w:r>
      <w:r w:rsidRPr="00C24AEE">
        <w:t xml:space="preserve"> </w:t>
      </w:r>
      <w:r>
        <w:t xml:space="preserve">in </w:t>
      </w:r>
      <w:r w:rsidRPr="00C24AEE">
        <w:t>support from vari</w:t>
      </w:r>
      <w:r w:rsidR="00433590">
        <w:t>ous</w:t>
      </w:r>
      <w:r w:rsidRPr="00C24AEE">
        <w:t xml:space="preserve"> s</w:t>
      </w:r>
      <w:r>
        <w:t xml:space="preserve">ources - the National Science Foundation (NSF), the U.S. Department of Energy (DOE), National Institutes for Health (NIH), the Engineering and Physical Sciences Research Council (EPSRC, UK), and a variety of international agencies. He has also supervised </w:t>
      </w:r>
      <w:r w:rsidR="002E7D37">
        <w:t>6</w:t>
      </w:r>
      <w:r>
        <w:t>5</w:t>
      </w:r>
      <w:r w:rsidRPr="00C24AEE">
        <w:t xml:space="preserve"> doctoral candidates to completion</w:t>
      </w:r>
      <w:r>
        <w:t>,</w:t>
      </w:r>
      <w:r w:rsidRPr="00C24AEE">
        <w:t xml:space="preserve"> mentored over 25 postdoctoral </w:t>
      </w:r>
      <w:r w:rsidR="00A445EE">
        <w:t>scholars</w:t>
      </w:r>
      <w:r>
        <w:t xml:space="preserve">, and advised numerous masters’ </w:t>
      </w:r>
      <w:r w:rsidR="002E7D37">
        <w:t xml:space="preserve">and undergraduate </w:t>
      </w:r>
      <w:r>
        <w:t>students</w:t>
      </w:r>
      <w:r w:rsidRPr="00C24AEE">
        <w:t xml:space="preserve">. </w:t>
      </w:r>
    </w:p>
    <w:p w14:paraId="7E46367C" w14:textId="77777777" w:rsidR="00310BDD" w:rsidRDefault="00310BDD" w:rsidP="00C24AEE">
      <w:pPr>
        <w:spacing w:after="0"/>
        <w:jc w:val="both"/>
      </w:pPr>
    </w:p>
    <w:p w14:paraId="66A52C21" w14:textId="3C0BE83C" w:rsidR="00A445EE" w:rsidRPr="00C24AEE" w:rsidRDefault="00310BDD" w:rsidP="00A445EE">
      <w:pPr>
        <w:spacing w:after="0"/>
        <w:jc w:val="both"/>
      </w:pPr>
      <w:r>
        <w:t>He has won several awards for his work and has held Visiting Professor/Scholar appointments at more than 10 universities in N. America, Europe, Asia and Africa – including MIT</w:t>
      </w:r>
      <w:r w:rsidR="002E7D37">
        <w:t xml:space="preserve"> and</w:t>
      </w:r>
      <w:r>
        <w:t xml:space="preserve"> Stanford. In recognition of his substantial and sustained original contributions to the field of Construction Engineering and Informatics, Dr. Anumba was awarded the higher doctorate degree of Doctor of Science, D.Sc., by Loughborough University</w:t>
      </w:r>
      <w:r w:rsidR="002E7D37">
        <w:t xml:space="preserve"> (UK)</w:t>
      </w:r>
      <w:r>
        <w:t xml:space="preserve"> in July 2006. In January 2007, he was also awarded an Honorary Doctorate (</w:t>
      </w:r>
      <w:proofErr w:type="spellStart"/>
      <w:r>
        <w:t>Dr.h.c</w:t>
      </w:r>
      <w:proofErr w:type="spellEnd"/>
      <w:r>
        <w:t xml:space="preserve">.) by Delft University of Technology in The Netherlands for outstanding scientific contributions to Building and Construction Engineering. He was elected a Fellow of the Royal Academy of Engineering </w:t>
      </w:r>
      <w:r w:rsidR="00A445EE" w:rsidRPr="00C24AEE">
        <w:t>(the United Kingdom’s National Academy of Engineering)</w:t>
      </w:r>
      <w:r w:rsidR="00A445EE">
        <w:t xml:space="preserve"> </w:t>
      </w:r>
      <w:r>
        <w:t xml:space="preserve">in July 2012. He also holds Fellowships of the following professional institutions: The Institution of Civil Engineers, The Institution of Structural Engineers, and the American Society of Civil Engineers. </w:t>
      </w:r>
      <w:r w:rsidR="00A445EE" w:rsidRPr="00C24AEE">
        <w:t xml:space="preserve">He is the recipient of the 2018 ASCE </w:t>
      </w:r>
      <w:proofErr w:type="gramStart"/>
      <w:r w:rsidR="00A445EE" w:rsidRPr="00C24AEE">
        <w:t>Compu</w:t>
      </w:r>
      <w:r w:rsidR="00A445EE">
        <w:t>ting in</w:t>
      </w:r>
      <w:proofErr w:type="gramEnd"/>
      <w:r w:rsidR="00A445EE">
        <w:t xml:space="preserve"> Civil Engineering Award</w:t>
      </w:r>
      <w:r w:rsidR="00F47C8F">
        <w:t>,</w:t>
      </w:r>
      <w:r w:rsidR="00A445EE">
        <w:t xml:space="preserve"> </w:t>
      </w:r>
      <w:r w:rsidR="002E7D37">
        <w:t>is</w:t>
      </w:r>
      <w:r w:rsidR="00A445EE">
        <w:t xml:space="preserve"> a member of the</w:t>
      </w:r>
      <w:r w:rsidR="002E7D37">
        <w:t xml:space="preserve"> US</w:t>
      </w:r>
      <w:r w:rsidR="00A445EE">
        <w:t xml:space="preserve"> National Academy of Construction</w:t>
      </w:r>
      <w:r w:rsidR="00F47C8F">
        <w:t xml:space="preserve"> (NAC), and a member of the Academy of Science, Engineering and Medicine of Florida (ASEMFL)</w:t>
      </w:r>
      <w:r w:rsidR="00A445EE">
        <w:t>.</w:t>
      </w:r>
    </w:p>
    <w:p w14:paraId="699ADC35" w14:textId="77777777" w:rsidR="00310BDD" w:rsidRDefault="00310BDD" w:rsidP="00C24AEE">
      <w:pPr>
        <w:spacing w:after="0"/>
        <w:jc w:val="both"/>
      </w:pPr>
    </w:p>
    <w:p w14:paraId="74FEBE82" w14:textId="563006BF" w:rsidR="00767E1C" w:rsidRDefault="007416F0" w:rsidP="00767E1C">
      <w:pPr>
        <w:spacing w:after="0"/>
        <w:jc w:val="both"/>
      </w:pPr>
      <w:r>
        <w:t xml:space="preserve">Dr. Anumba is Editor-in-Chief of the </w:t>
      </w:r>
      <w:r w:rsidRPr="007416F0">
        <w:rPr>
          <w:i/>
        </w:rPr>
        <w:t>Engineering, Construction and Architectural Management</w:t>
      </w:r>
      <w:r w:rsidR="00F47C8F">
        <w:rPr>
          <w:i/>
        </w:rPr>
        <w:t xml:space="preserve"> (ECAM)</w:t>
      </w:r>
      <w:r>
        <w:t xml:space="preserve"> journal, Co-Editor of the </w:t>
      </w:r>
      <w:r w:rsidRPr="007416F0">
        <w:rPr>
          <w:i/>
        </w:rPr>
        <w:t>Journal of Information Technology in Construction</w:t>
      </w:r>
      <w:r w:rsidR="00F47C8F">
        <w:rPr>
          <w:i/>
        </w:rPr>
        <w:t xml:space="preserve"> (</w:t>
      </w:r>
      <w:proofErr w:type="spellStart"/>
      <w:r w:rsidR="00F47C8F">
        <w:rPr>
          <w:i/>
        </w:rPr>
        <w:t>ITCon</w:t>
      </w:r>
      <w:proofErr w:type="spellEnd"/>
      <w:r w:rsidR="00F47C8F">
        <w:rPr>
          <w:i/>
        </w:rPr>
        <w:t>)</w:t>
      </w:r>
      <w:r>
        <w:t xml:space="preserve">, and </w:t>
      </w:r>
      <w:r w:rsidRPr="00F47C8F">
        <w:t xml:space="preserve">Specialty Editor of the ASCE </w:t>
      </w:r>
      <w:r w:rsidRPr="00F47C8F">
        <w:rPr>
          <w:i/>
        </w:rPr>
        <w:t>Journal of Computing in Civil Engineering</w:t>
      </w:r>
      <w:r w:rsidRPr="00F47C8F">
        <w:t>.</w:t>
      </w:r>
      <w:r w:rsidR="00433590" w:rsidRPr="00F47C8F">
        <w:t xml:space="preserve"> He</w:t>
      </w:r>
      <w:r w:rsidR="00433590">
        <w:t xml:space="preserve"> </w:t>
      </w:r>
      <w:r w:rsidR="00F47C8F">
        <w:t xml:space="preserve">also </w:t>
      </w:r>
      <w:r w:rsidR="00433590">
        <w:t>sits on the editorial boards of numerous other journals.</w:t>
      </w:r>
    </w:p>
    <w:p w14:paraId="6BDF7896" w14:textId="77777777" w:rsidR="00767E1C" w:rsidRDefault="00767E1C" w:rsidP="00767E1C">
      <w:pPr>
        <w:spacing w:after="0"/>
        <w:jc w:val="both"/>
      </w:pPr>
    </w:p>
    <w:p w14:paraId="7721F9F7" w14:textId="77777777" w:rsidR="00C24AEE" w:rsidRPr="00C24AEE" w:rsidRDefault="00767E1C" w:rsidP="00767E1C">
      <w:pPr>
        <w:spacing w:after="0"/>
        <w:jc w:val="both"/>
      </w:pPr>
      <w:r>
        <w:t>Dr. Anumba joined the University of Florida on August 1, 2016 as Dean of the College of Design, Construction and Planning.</w:t>
      </w:r>
    </w:p>
    <w:sectPr w:rsidR="00C24AEE" w:rsidRPr="00C24A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C9"/>
    <w:rsid w:val="001904FB"/>
    <w:rsid w:val="00216F91"/>
    <w:rsid w:val="00264296"/>
    <w:rsid w:val="00272E7B"/>
    <w:rsid w:val="002E7D37"/>
    <w:rsid w:val="00310BDD"/>
    <w:rsid w:val="0037381D"/>
    <w:rsid w:val="00433590"/>
    <w:rsid w:val="00513948"/>
    <w:rsid w:val="00694EC0"/>
    <w:rsid w:val="006E35C7"/>
    <w:rsid w:val="006F309A"/>
    <w:rsid w:val="007416F0"/>
    <w:rsid w:val="00767E1C"/>
    <w:rsid w:val="00830C87"/>
    <w:rsid w:val="00837924"/>
    <w:rsid w:val="00936F43"/>
    <w:rsid w:val="00A445EE"/>
    <w:rsid w:val="00C24AEE"/>
    <w:rsid w:val="00D041C9"/>
    <w:rsid w:val="00ED6ECA"/>
    <w:rsid w:val="00F47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3323"/>
  <w15:chartTrackingRefBased/>
  <w15:docId w15:val="{EFBC1D23-6840-45A5-9397-AA44ABAB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Anumba,Chinemelu J</dc:creator>
  <cp:keywords/>
  <dc:description/>
  <cp:lastModifiedBy>Chimay Anumba</cp:lastModifiedBy>
  <cp:revision>4</cp:revision>
  <dcterms:created xsi:type="dcterms:W3CDTF">2020-06-15T15:00:00Z</dcterms:created>
  <dcterms:modified xsi:type="dcterms:W3CDTF">2026-10-11T19:27:00Z</dcterms:modified>
</cp:coreProperties>
</file>