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84E" w14:textId="5686FE53" w:rsidR="00BE3B2E" w:rsidRPr="00870B61" w:rsidRDefault="00BE3B2E" w:rsidP="00BE3B2E">
      <w:pPr>
        <w:jc w:val="center"/>
        <w:rPr>
          <w:sz w:val="26"/>
          <w:szCs w:val="26"/>
        </w:rPr>
      </w:pPr>
      <w:r w:rsidRPr="00816E7A">
        <w:rPr>
          <w:b/>
          <w:bCs/>
          <w:sz w:val="28"/>
          <w:szCs w:val="28"/>
        </w:rPr>
        <w:t>M.E. RINKER, SR. SCHOOL OF CONSTRUCTION MANAGEMENT</w:t>
      </w:r>
      <w:r w:rsidR="00870B61">
        <w:rPr>
          <w:sz w:val="26"/>
          <w:szCs w:val="26"/>
        </w:rPr>
        <w:t xml:space="preserve"> – </w:t>
      </w:r>
      <w:r w:rsidR="00BC1037">
        <w:rPr>
          <w:sz w:val="26"/>
          <w:szCs w:val="26"/>
        </w:rPr>
        <w:t>CM</w:t>
      </w:r>
      <w:r w:rsidR="00816E7A">
        <w:rPr>
          <w:sz w:val="26"/>
          <w:szCs w:val="26"/>
        </w:rPr>
        <w:t xml:space="preserve"> </w:t>
      </w:r>
      <w:r w:rsidR="00870B61">
        <w:rPr>
          <w:sz w:val="26"/>
          <w:szCs w:val="26"/>
        </w:rPr>
        <w:t xml:space="preserve">COURSE </w:t>
      </w:r>
      <w:r w:rsidRPr="00870B61">
        <w:rPr>
          <w:sz w:val="26"/>
          <w:szCs w:val="26"/>
        </w:rPr>
        <w:t>CURRICULUM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7"/>
        <w:gridCol w:w="2444"/>
        <w:gridCol w:w="2402"/>
        <w:gridCol w:w="2392"/>
        <w:gridCol w:w="2402"/>
        <w:gridCol w:w="2458"/>
      </w:tblGrid>
      <w:tr w:rsidR="00B852DD" w14:paraId="2C6BDADD" w14:textId="15DE5C35" w:rsidTr="00C935C8">
        <w:tc>
          <w:tcPr>
            <w:tcW w:w="2557" w:type="dxa"/>
          </w:tcPr>
          <w:p w14:paraId="46BEA1D9" w14:textId="425E0986" w:rsidR="00B852DD" w:rsidRDefault="00B852DD" w:rsidP="00BE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Freshman/Sophomore Curriculum</w:t>
            </w:r>
          </w:p>
        </w:tc>
        <w:tc>
          <w:tcPr>
            <w:tcW w:w="2444" w:type="dxa"/>
            <w:shd w:val="clear" w:color="auto" w:fill="BDD6EE" w:themeFill="accent5" w:themeFillTint="66"/>
          </w:tcPr>
          <w:p w14:paraId="1A53E9D6" w14:textId="5A40FA77" w:rsidR="00B852DD" w:rsidRPr="00816E7A" w:rsidRDefault="00B852DD" w:rsidP="00BE3B2E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First Semester Junior </w:t>
            </w:r>
            <w:r w:rsidRPr="00816E7A">
              <w:rPr>
                <w:b/>
                <w:bCs/>
                <w:sz w:val="20"/>
                <w:szCs w:val="20"/>
              </w:rPr>
              <w:t>(15 cr.)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203E6EB7" w14:textId="7276C0CE" w:rsidR="00B852DD" w:rsidRPr="00816E7A" w:rsidRDefault="00B852DD" w:rsidP="000670BD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Second Semester Junior </w:t>
            </w:r>
            <w:r w:rsidRPr="00816E7A">
              <w:rPr>
                <w:b/>
                <w:bCs/>
                <w:sz w:val="20"/>
                <w:szCs w:val="20"/>
              </w:rPr>
              <w:t>(1</w:t>
            </w:r>
            <w:r w:rsidR="000670BD">
              <w:rPr>
                <w:b/>
                <w:bCs/>
                <w:sz w:val="20"/>
                <w:szCs w:val="20"/>
              </w:rPr>
              <w:t>7</w:t>
            </w:r>
            <w:r w:rsidRPr="00816E7A">
              <w:rPr>
                <w:b/>
                <w:bCs/>
                <w:sz w:val="20"/>
                <w:szCs w:val="20"/>
              </w:rPr>
              <w:t xml:space="preserve"> cr.)</w:t>
            </w:r>
          </w:p>
        </w:tc>
        <w:tc>
          <w:tcPr>
            <w:tcW w:w="2392" w:type="dxa"/>
            <w:shd w:val="clear" w:color="auto" w:fill="BDD6EE" w:themeFill="accent5" w:themeFillTint="66"/>
          </w:tcPr>
          <w:p w14:paraId="162A3042" w14:textId="0805276B" w:rsidR="00B852DD" w:rsidRPr="00816E7A" w:rsidRDefault="00B852DD" w:rsidP="00BE3B2E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First Semester Senior </w:t>
            </w:r>
            <w:r w:rsidRPr="00816E7A">
              <w:rPr>
                <w:b/>
                <w:bCs/>
                <w:sz w:val="20"/>
                <w:szCs w:val="20"/>
              </w:rPr>
              <w:t>(16 cr.)</w:t>
            </w:r>
          </w:p>
        </w:tc>
        <w:tc>
          <w:tcPr>
            <w:tcW w:w="2402" w:type="dxa"/>
            <w:shd w:val="clear" w:color="auto" w:fill="BDD6EE" w:themeFill="accent5" w:themeFillTint="66"/>
          </w:tcPr>
          <w:p w14:paraId="6B8A1C48" w14:textId="2310F8C4" w:rsidR="00B852DD" w:rsidRPr="00816E7A" w:rsidRDefault="00B852DD" w:rsidP="000670BD">
            <w:pPr>
              <w:jc w:val="center"/>
              <w:rPr>
                <w:b/>
                <w:bCs/>
                <w:sz w:val="24"/>
                <w:szCs w:val="24"/>
              </w:rPr>
            </w:pPr>
            <w:r w:rsidRPr="00816E7A">
              <w:rPr>
                <w:b/>
                <w:bCs/>
                <w:sz w:val="24"/>
                <w:szCs w:val="24"/>
              </w:rPr>
              <w:t xml:space="preserve">Second Semester Senior </w:t>
            </w:r>
            <w:r w:rsidRPr="00816E7A">
              <w:rPr>
                <w:b/>
                <w:bCs/>
                <w:sz w:val="20"/>
                <w:szCs w:val="20"/>
              </w:rPr>
              <w:t>(1</w:t>
            </w:r>
            <w:r w:rsidR="000670BD">
              <w:rPr>
                <w:b/>
                <w:bCs/>
                <w:sz w:val="20"/>
                <w:szCs w:val="20"/>
              </w:rPr>
              <w:t>2</w:t>
            </w:r>
            <w:r w:rsidRPr="00816E7A">
              <w:rPr>
                <w:b/>
                <w:bCs/>
                <w:sz w:val="20"/>
                <w:szCs w:val="20"/>
              </w:rPr>
              <w:t xml:space="preserve"> cr.)</w:t>
            </w:r>
          </w:p>
        </w:tc>
        <w:tc>
          <w:tcPr>
            <w:tcW w:w="2458" w:type="dxa"/>
          </w:tcPr>
          <w:p w14:paraId="0E841F92" w14:textId="6EE59490" w:rsidR="00B852DD" w:rsidRDefault="00B852DD" w:rsidP="00BE3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Electives Offered</w:t>
            </w:r>
          </w:p>
        </w:tc>
      </w:tr>
      <w:tr w:rsidR="00B852DD" w14:paraId="03DBC870" w14:textId="7DBBCDFF" w:rsidTr="00C935C8">
        <w:tc>
          <w:tcPr>
            <w:tcW w:w="2557" w:type="dxa"/>
          </w:tcPr>
          <w:p w14:paraId="1CD58DD4" w14:textId="77777777" w:rsidR="00B852DD" w:rsidRPr="004E68EB" w:rsidRDefault="00B852DD" w:rsidP="00BE3B2E">
            <w:pPr>
              <w:rPr>
                <w:b/>
                <w:bCs/>
              </w:rPr>
            </w:pPr>
            <w:r w:rsidRPr="004E68EB">
              <w:rPr>
                <w:b/>
                <w:bCs/>
              </w:rPr>
              <w:t>Preprofessional:</w:t>
            </w:r>
          </w:p>
          <w:p w14:paraId="1C5AF506" w14:textId="402B01D7" w:rsidR="00B852DD" w:rsidRPr="004E68EB" w:rsidRDefault="00B852DD" w:rsidP="00BE3B2E">
            <w:r w:rsidRPr="004E68EB">
              <w:rPr>
                <w:b/>
                <w:bCs/>
              </w:rPr>
              <w:t>BCN1210</w:t>
            </w:r>
            <w:r w:rsidR="008346B6" w:rsidRPr="004E68EB">
              <w:rPr>
                <w:b/>
                <w:bCs/>
              </w:rPr>
              <w:t>*</w:t>
            </w:r>
            <w:r w:rsidRPr="004E68EB">
              <w:t xml:space="preserve">  </w:t>
            </w:r>
            <w:r w:rsidR="004E68EB">
              <w:br/>
            </w:r>
            <w:r w:rsidRPr="004E68EB">
              <w:t>Const. Materials (3)</w:t>
            </w:r>
          </w:p>
          <w:p w14:paraId="7408025E" w14:textId="4CF2644E" w:rsidR="00B852DD" w:rsidRPr="004E68EB" w:rsidRDefault="00B852DD" w:rsidP="00BE3B2E">
            <w:r w:rsidRPr="004E68EB">
              <w:rPr>
                <w:b/>
                <w:bCs/>
              </w:rPr>
              <w:t xml:space="preserve">BCN1251C  </w:t>
            </w:r>
            <w:r w:rsidR="004E68EB">
              <w:br/>
            </w:r>
            <w:r w:rsidRPr="004E68EB">
              <w:t>Const. Drawing (3)</w:t>
            </w:r>
          </w:p>
          <w:p w14:paraId="30DA2B23" w14:textId="32B7F989" w:rsidR="00B852DD" w:rsidRPr="004E68EB" w:rsidRDefault="00B852DD" w:rsidP="00BE3B2E">
            <w:r w:rsidRPr="004E68EB">
              <w:rPr>
                <w:b/>
                <w:bCs/>
              </w:rPr>
              <w:t>BCN2405C</w:t>
            </w:r>
            <w:r w:rsidR="008346B6" w:rsidRPr="004E68EB">
              <w:rPr>
                <w:b/>
                <w:bCs/>
              </w:rPr>
              <w:t>*</w:t>
            </w:r>
            <w:r w:rsidRPr="004E68EB">
              <w:t xml:space="preserve"> </w:t>
            </w:r>
            <w:r w:rsidR="004E68EB">
              <w:br/>
            </w:r>
            <w:r w:rsidRPr="004E68EB">
              <w:t xml:space="preserve">Const. Mechanics (4) </w:t>
            </w:r>
            <w:r w:rsidR="00816E7A" w:rsidRPr="004E68EB">
              <w:t xml:space="preserve">                </w:t>
            </w:r>
          </w:p>
          <w:p w14:paraId="3EEED908" w14:textId="125E0A2E" w:rsidR="00B852DD" w:rsidRPr="004E68EB" w:rsidRDefault="00B852DD" w:rsidP="00BE3B2E">
            <w:r w:rsidRPr="004E68EB">
              <w:rPr>
                <w:b/>
                <w:bCs/>
              </w:rPr>
              <w:t>PHY2053</w:t>
            </w:r>
            <w:r w:rsidR="008346B6" w:rsidRPr="004E68EB">
              <w:rPr>
                <w:b/>
                <w:bCs/>
              </w:rPr>
              <w:t>*</w:t>
            </w:r>
            <w:r w:rsidR="004E68EB">
              <w:br/>
            </w:r>
            <w:r w:rsidRPr="004E68EB">
              <w:t>General Physics 1 (4)</w:t>
            </w:r>
          </w:p>
          <w:p w14:paraId="7570D73E" w14:textId="1B884946" w:rsidR="00B852DD" w:rsidRPr="004E68EB" w:rsidRDefault="00B852DD" w:rsidP="00BE3B2E">
            <w:r w:rsidRPr="004E68EB">
              <w:rPr>
                <w:b/>
                <w:bCs/>
              </w:rPr>
              <w:t>ECO2013</w:t>
            </w:r>
            <w:r w:rsidR="004E68EB">
              <w:br/>
            </w:r>
            <w:r w:rsidRPr="004E68EB">
              <w:t>Prin. of Macroeco</w:t>
            </w:r>
            <w:r w:rsidR="004E68EB">
              <w:t>.</w:t>
            </w:r>
            <w:r w:rsidRPr="004E68EB">
              <w:t xml:space="preserve"> (4</w:t>
            </w:r>
            <w:r w:rsidR="004E68EB">
              <w:t>)</w:t>
            </w:r>
          </w:p>
          <w:p w14:paraId="188348BA" w14:textId="3881226F" w:rsidR="00B852DD" w:rsidRPr="004E68EB" w:rsidRDefault="00B852DD" w:rsidP="00BE3B2E">
            <w:r w:rsidRPr="004E68EB">
              <w:rPr>
                <w:b/>
                <w:bCs/>
              </w:rPr>
              <w:t>ENC1101</w:t>
            </w:r>
            <w:r w:rsidR="008346B6" w:rsidRPr="004E68EB">
              <w:rPr>
                <w:b/>
                <w:bCs/>
              </w:rPr>
              <w:t>*</w:t>
            </w:r>
            <w:r w:rsidRPr="004E68EB">
              <w:t xml:space="preserve"> </w:t>
            </w:r>
            <w:r w:rsidR="004E68EB">
              <w:br/>
            </w:r>
            <w:r w:rsidRPr="004E68EB">
              <w:t>Writing Academic Arguments (3)</w:t>
            </w:r>
          </w:p>
          <w:p w14:paraId="42A550E8" w14:textId="0A267380" w:rsidR="00B852DD" w:rsidRPr="004E68EB" w:rsidRDefault="00B852DD" w:rsidP="00BE3B2E">
            <w:r w:rsidRPr="004E68EB">
              <w:rPr>
                <w:b/>
                <w:bCs/>
              </w:rPr>
              <w:t>ENC1102</w:t>
            </w:r>
            <w:r w:rsidR="008346B6" w:rsidRPr="004E68EB">
              <w:rPr>
                <w:b/>
                <w:bCs/>
              </w:rPr>
              <w:t>*</w:t>
            </w:r>
            <w:r w:rsidRPr="004E68EB">
              <w:t xml:space="preserve"> </w:t>
            </w:r>
            <w:r w:rsidR="004E68EB">
              <w:br/>
            </w:r>
            <w:r w:rsidRPr="004E68EB">
              <w:t>Rhetoric and Academic Research (3)</w:t>
            </w:r>
          </w:p>
          <w:p w14:paraId="2E63FD42" w14:textId="3CC29A51" w:rsidR="00B852DD" w:rsidRPr="004E68EB" w:rsidRDefault="00B852DD" w:rsidP="00BE3B2E">
            <w:r w:rsidRPr="004E68EB">
              <w:rPr>
                <w:b/>
                <w:bCs/>
              </w:rPr>
              <w:t>ENC</w:t>
            </w:r>
            <w:r w:rsidR="00354314" w:rsidRPr="004E68EB">
              <w:rPr>
                <w:b/>
                <w:bCs/>
              </w:rPr>
              <w:t>2256</w:t>
            </w:r>
            <w:r w:rsidRPr="004E68EB">
              <w:rPr>
                <w:b/>
                <w:bCs/>
              </w:rPr>
              <w:t xml:space="preserve"> </w:t>
            </w:r>
            <w:r w:rsidR="004E68EB">
              <w:br/>
            </w:r>
            <w:r w:rsidRPr="004E68EB">
              <w:t xml:space="preserve">Prof. Writing in Const. (3) </w:t>
            </w:r>
          </w:p>
          <w:p w14:paraId="16C9DA86" w14:textId="4C01BF00" w:rsidR="00B852DD" w:rsidRPr="004E68EB" w:rsidRDefault="00B852DD" w:rsidP="00BE3B2E">
            <w:r w:rsidRPr="004E68EB">
              <w:rPr>
                <w:b/>
                <w:bCs/>
                <w:iCs/>
              </w:rPr>
              <w:t>MAC2233</w:t>
            </w:r>
            <w:r w:rsidR="008346B6" w:rsidRPr="004E68EB">
              <w:rPr>
                <w:b/>
                <w:bCs/>
                <w:iCs/>
              </w:rPr>
              <w:t>*</w:t>
            </w:r>
            <w:r w:rsidRPr="004E68EB">
              <w:rPr>
                <w:iCs/>
              </w:rPr>
              <w:t xml:space="preserve"> </w:t>
            </w:r>
            <w:r w:rsidR="004E68EB">
              <w:rPr>
                <w:iCs/>
              </w:rPr>
              <w:br/>
            </w:r>
            <w:r w:rsidRPr="004E68EB">
              <w:rPr>
                <w:iCs/>
              </w:rPr>
              <w:t>Survey of Calculus 1</w:t>
            </w:r>
            <w:r w:rsidR="000670BD" w:rsidRPr="004E68EB">
              <w:rPr>
                <w:iCs/>
              </w:rPr>
              <w:t xml:space="preserve"> (3)</w:t>
            </w:r>
          </w:p>
          <w:p w14:paraId="38DE7451" w14:textId="505B5E28" w:rsidR="00B852DD" w:rsidRPr="004E68EB" w:rsidRDefault="00B852DD" w:rsidP="00BE3B2E">
            <w:r w:rsidRPr="004E68EB">
              <w:rPr>
                <w:b/>
                <w:bCs/>
              </w:rPr>
              <w:t xml:space="preserve">STA2023 </w:t>
            </w:r>
            <w:r w:rsidR="004E68EB">
              <w:br/>
            </w:r>
            <w:r w:rsidRPr="004E68EB">
              <w:t>Intro. to Statistics 1 (3)</w:t>
            </w:r>
          </w:p>
          <w:p w14:paraId="74DCE189" w14:textId="509507DC" w:rsidR="00B852DD" w:rsidRPr="004E68EB" w:rsidRDefault="00B852DD" w:rsidP="00BE3B2E">
            <w:r w:rsidRPr="004E68EB">
              <w:rPr>
                <w:b/>
                <w:bCs/>
              </w:rPr>
              <w:t>ACG2021C</w:t>
            </w:r>
            <w:r w:rsidR="004E68EB">
              <w:br/>
            </w:r>
            <w:r w:rsidRPr="004E68EB">
              <w:t>Intro. to Finan. Accounting (4)</w:t>
            </w:r>
          </w:p>
          <w:p w14:paraId="6ACBD966" w14:textId="4EF058BE" w:rsidR="00B852DD" w:rsidRPr="004E68EB" w:rsidRDefault="00B852DD" w:rsidP="00BE3B2E">
            <w:r w:rsidRPr="004E68EB">
              <w:rPr>
                <w:b/>
                <w:bCs/>
              </w:rPr>
              <w:t>BUL4310</w:t>
            </w:r>
            <w:r w:rsidR="004E68EB">
              <w:br/>
            </w:r>
            <w:r w:rsidRPr="004E68EB">
              <w:t>Legal Env. of Business (4)</w:t>
            </w:r>
          </w:p>
          <w:p w14:paraId="6783FB00" w14:textId="77777777" w:rsidR="008346B6" w:rsidRPr="004E68EB" w:rsidRDefault="008346B6" w:rsidP="00BE3B2E"/>
          <w:p w14:paraId="40B8088E" w14:textId="51B4FCDE" w:rsidR="008346B6" w:rsidRPr="004E68EB" w:rsidRDefault="008346B6" w:rsidP="00BE3B2E">
            <w:pPr>
              <w:rPr>
                <w:i/>
                <w:iCs/>
              </w:rPr>
            </w:pPr>
            <w:r w:rsidRPr="004E68EB">
              <w:rPr>
                <w:i/>
                <w:iCs/>
              </w:rPr>
              <w:t>*Minimum C grade course</w:t>
            </w:r>
          </w:p>
        </w:tc>
        <w:tc>
          <w:tcPr>
            <w:tcW w:w="2444" w:type="dxa"/>
          </w:tcPr>
          <w:p w14:paraId="67645D66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 xml:space="preserve">BCN3027C </w:t>
            </w:r>
          </w:p>
          <w:p w14:paraId="03FDA691" w14:textId="34EBC25F" w:rsidR="00F65A6B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Const. Management (3)</w:t>
            </w:r>
          </w:p>
          <w:p w14:paraId="14AF85FB" w14:textId="32B872D8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Junior standing]</w:t>
            </w:r>
          </w:p>
          <w:p w14:paraId="46819A53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375B8EBA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>BCN3255C</w:t>
            </w:r>
          </w:p>
          <w:p w14:paraId="3B9C2295" w14:textId="77777777" w:rsidR="00B852DD" w:rsidRPr="009714BC" w:rsidRDefault="00B852DD" w:rsidP="00BE3B2E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 xml:space="preserve">Graphic Communication in Const. </w:t>
            </w:r>
            <w:r w:rsidRPr="009714BC">
              <w:rPr>
                <w:sz w:val="24"/>
                <w:szCs w:val="24"/>
                <w:lang w:val="fr-FR"/>
              </w:rPr>
              <w:t>(3)</w:t>
            </w:r>
          </w:p>
          <w:p w14:paraId="228A2985" w14:textId="79DFB94E" w:rsidR="00B852DD" w:rsidRPr="009714BC" w:rsidRDefault="00C935C8" w:rsidP="00BE3B2E">
            <w:pPr>
              <w:rPr>
                <w:sz w:val="24"/>
                <w:szCs w:val="24"/>
                <w:lang w:val="fr-FR"/>
              </w:rPr>
            </w:pPr>
            <w:r w:rsidRPr="009714BC">
              <w:rPr>
                <w:sz w:val="20"/>
                <w:szCs w:val="20"/>
                <w:lang w:val="fr-FR"/>
              </w:rPr>
              <w:t>[Prereq: BCN1251C]</w:t>
            </w:r>
          </w:p>
          <w:p w14:paraId="3F48FA22" w14:textId="77777777" w:rsidR="00C935C8" w:rsidRPr="009714BC" w:rsidRDefault="00C935C8" w:rsidP="00BE3B2E">
            <w:pPr>
              <w:rPr>
                <w:sz w:val="24"/>
                <w:szCs w:val="24"/>
                <w:lang w:val="fr-FR"/>
              </w:rPr>
            </w:pPr>
          </w:p>
          <w:p w14:paraId="44E4D9DD" w14:textId="77777777" w:rsidR="00B852DD" w:rsidRPr="009714BC" w:rsidRDefault="00B852DD" w:rsidP="00BE3B2E">
            <w:pPr>
              <w:rPr>
                <w:b/>
                <w:bCs/>
                <w:sz w:val="24"/>
                <w:szCs w:val="24"/>
                <w:lang w:val="fr-FR"/>
              </w:rPr>
            </w:pPr>
            <w:r w:rsidRPr="009714BC">
              <w:rPr>
                <w:b/>
                <w:bCs/>
                <w:sz w:val="24"/>
                <w:szCs w:val="24"/>
                <w:lang w:val="fr-FR"/>
              </w:rPr>
              <w:t>BCN3224C</w:t>
            </w:r>
          </w:p>
          <w:p w14:paraId="0073A459" w14:textId="77777777" w:rsidR="00B852DD" w:rsidRPr="009714BC" w:rsidRDefault="00B852DD" w:rsidP="00BE3B2E">
            <w:pPr>
              <w:rPr>
                <w:sz w:val="24"/>
                <w:szCs w:val="24"/>
                <w:lang w:val="fr-FR"/>
              </w:rPr>
            </w:pPr>
            <w:r w:rsidRPr="009714BC">
              <w:rPr>
                <w:sz w:val="24"/>
                <w:szCs w:val="24"/>
                <w:lang w:val="fr-FR"/>
              </w:rPr>
              <w:t xml:space="preserve">Construction Techniques (3) </w:t>
            </w:r>
          </w:p>
          <w:p w14:paraId="01CFA15D" w14:textId="7FD8B588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BCN1210 and 1251C]</w:t>
            </w:r>
          </w:p>
          <w:p w14:paraId="05F5510A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0F73AB13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 xml:space="preserve">BCN3431C </w:t>
            </w:r>
          </w:p>
          <w:p w14:paraId="442252CC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(3)</w:t>
            </w:r>
          </w:p>
          <w:p w14:paraId="51890DD7" w14:textId="432A3EB5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BCN2405C]</w:t>
            </w:r>
          </w:p>
          <w:p w14:paraId="44A25EEE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706DFCEC" w14:textId="77777777" w:rsidR="00B852DD" w:rsidRPr="00DA489C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DA489C">
              <w:rPr>
                <w:b/>
                <w:bCs/>
                <w:sz w:val="24"/>
                <w:szCs w:val="24"/>
              </w:rPr>
              <w:t>BCN3730</w:t>
            </w:r>
          </w:p>
          <w:p w14:paraId="39EC0F3F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Const. Safety, Health, and Environment (3)</w:t>
            </w:r>
          </w:p>
          <w:p w14:paraId="6F2D193B" w14:textId="18547922" w:rsidR="00C935C8" w:rsidRDefault="00C935C8" w:rsidP="00BE3B2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14:paraId="155A9365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 xml:space="preserve">BCN3611C </w:t>
            </w:r>
          </w:p>
          <w:p w14:paraId="7D0FE9B9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Construction </w:t>
            </w:r>
          </w:p>
          <w:p w14:paraId="41D52D67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Estimating 1 (3)</w:t>
            </w:r>
          </w:p>
          <w:p w14:paraId="3E529A49" w14:textId="00F48530" w:rsidR="00C935C8" w:rsidRPr="00C935C8" w:rsidRDefault="00C935C8" w:rsidP="00BE3B2E">
            <w:pPr>
              <w:rPr>
                <w:sz w:val="20"/>
                <w:szCs w:val="20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BCN3027C, 3224C, and 3255C]</w:t>
            </w:r>
          </w:p>
          <w:p w14:paraId="4DC6A466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30DFFC29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BCN3223C</w:t>
            </w:r>
          </w:p>
          <w:p w14:paraId="400AC98C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Soils and Concrete (3)</w:t>
            </w:r>
          </w:p>
          <w:p w14:paraId="328FB0A6" w14:textId="31667640" w:rsidR="00B852DD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BCN1210, 2405C, and 3224C] </w:t>
            </w:r>
          </w:p>
          <w:p w14:paraId="5394255D" w14:textId="77777777" w:rsidR="00C935C8" w:rsidRDefault="00C935C8" w:rsidP="00BE3B2E">
            <w:pPr>
              <w:rPr>
                <w:sz w:val="24"/>
                <w:szCs w:val="24"/>
              </w:rPr>
            </w:pPr>
          </w:p>
          <w:p w14:paraId="35DD1F6E" w14:textId="77777777" w:rsidR="00B852DD" w:rsidRPr="0087027A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BCN3521C</w:t>
            </w:r>
          </w:p>
          <w:p w14:paraId="0E636A71" w14:textId="720B2641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Electrical Systems (</w:t>
            </w:r>
            <w:r w:rsidR="000670BD" w:rsidRPr="0087027A">
              <w:rPr>
                <w:sz w:val="24"/>
                <w:szCs w:val="24"/>
              </w:rPr>
              <w:t>3</w:t>
            </w:r>
            <w:r w:rsidRPr="0087027A">
              <w:rPr>
                <w:sz w:val="24"/>
                <w:szCs w:val="24"/>
              </w:rPr>
              <w:t xml:space="preserve">) </w:t>
            </w:r>
          </w:p>
          <w:p w14:paraId="2312F747" w14:textId="77777777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03A51303" w14:textId="77777777" w:rsidR="00B852DD" w:rsidRPr="0087027A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MAN3025</w:t>
            </w:r>
          </w:p>
          <w:p w14:paraId="414D4A3A" w14:textId="584BD866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Prin</w:t>
            </w:r>
            <w:r w:rsidR="00816E7A" w:rsidRPr="0087027A">
              <w:rPr>
                <w:sz w:val="24"/>
                <w:szCs w:val="24"/>
              </w:rPr>
              <w:t>ciples</w:t>
            </w:r>
            <w:r w:rsidRPr="0087027A">
              <w:rPr>
                <w:sz w:val="24"/>
                <w:szCs w:val="24"/>
              </w:rPr>
              <w:t xml:space="preserve"> of Management (4)</w:t>
            </w:r>
          </w:p>
          <w:p w14:paraId="2FA1FA63" w14:textId="47738B0E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4500D5D6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BCN4423C</w:t>
            </w:r>
          </w:p>
          <w:p w14:paraId="4C185606" w14:textId="1F44C7D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Temporary       Structures (4)</w:t>
            </w:r>
          </w:p>
          <w:p w14:paraId="5CA8F181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3431C and Senior standing]</w:t>
            </w:r>
          </w:p>
          <w:p w14:paraId="36AA796B" w14:textId="77777777" w:rsidR="000670BD" w:rsidRDefault="000670BD" w:rsidP="00BE3B2E">
            <w:pPr>
              <w:rPr>
                <w:sz w:val="24"/>
                <w:szCs w:val="24"/>
              </w:rPr>
            </w:pPr>
          </w:p>
          <w:p w14:paraId="302DF0FC" w14:textId="5845CD16" w:rsidR="00B852DD" w:rsidRDefault="00B852DD" w:rsidP="0029777F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14:paraId="56C96A9A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BCN4612C</w:t>
            </w:r>
          </w:p>
          <w:p w14:paraId="7E3ED205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Construction </w:t>
            </w:r>
          </w:p>
          <w:p w14:paraId="250F146A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Estimating 2 (3)</w:t>
            </w:r>
          </w:p>
          <w:p w14:paraId="41C48D61" w14:textId="7DD71E11" w:rsidR="00C935C8" w:rsidRDefault="00C935C8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</w:t>
            </w:r>
            <w:r w:rsidR="00816E7A">
              <w:rPr>
                <w:sz w:val="20"/>
                <w:szCs w:val="20"/>
              </w:rPr>
              <w:t>3611C, 3223C, and Senior standing]</w:t>
            </w:r>
          </w:p>
          <w:p w14:paraId="5BEB2C16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5BC75384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BCN4720</w:t>
            </w:r>
          </w:p>
          <w:p w14:paraId="41B161A8" w14:textId="77777777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Planning &amp; Control (3)</w:t>
            </w:r>
          </w:p>
          <w:p w14:paraId="3DEC5820" w14:textId="33644255" w:rsidR="00816E7A" w:rsidRDefault="00816E7A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BCN3611C and Senior standing] </w:t>
            </w:r>
          </w:p>
          <w:p w14:paraId="05AA8957" w14:textId="77777777" w:rsidR="00B852DD" w:rsidRDefault="00B852DD" w:rsidP="00BE3B2E">
            <w:pPr>
              <w:rPr>
                <w:sz w:val="24"/>
                <w:szCs w:val="24"/>
              </w:rPr>
            </w:pPr>
          </w:p>
          <w:p w14:paraId="53A3C6A6" w14:textId="77777777" w:rsidR="00B852DD" w:rsidRPr="00870B61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B61">
              <w:rPr>
                <w:b/>
                <w:bCs/>
                <w:sz w:val="24"/>
                <w:szCs w:val="24"/>
              </w:rPr>
              <w:t>BCN4510C</w:t>
            </w:r>
          </w:p>
          <w:p w14:paraId="44CAB763" w14:textId="2996EB5A" w:rsidR="00B852DD" w:rsidRDefault="00B852DD" w:rsidP="00BE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</w:t>
            </w:r>
            <w:r w:rsidR="005B4B8A">
              <w:rPr>
                <w:sz w:val="24"/>
                <w:szCs w:val="24"/>
              </w:rPr>
              <w:t xml:space="preserve">anical    </w:t>
            </w:r>
            <w:r>
              <w:rPr>
                <w:sz w:val="24"/>
                <w:szCs w:val="24"/>
              </w:rPr>
              <w:t xml:space="preserve"> Syst</w:t>
            </w:r>
            <w:r w:rsidR="005B4B8A">
              <w:rPr>
                <w:sz w:val="24"/>
                <w:szCs w:val="24"/>
              </w:rPr>
              <w:t>ems</w:t>
            </w:r>
            <w:r>
              <w:rPr>
                <w:sz w:val="24"/>
                <w:szCs w:val="24"/>
              </w:rPr>
              <w:t xml:space="preserve"> (4)</w:t>
            </w:r>
          </w:p>
          <w:p w14:paraId="07F2A448" w14:textId="7CEC18F2" w:rsidR="00816E7A" w:rsidRDefault="00816E7A" w:rsidP="00BE3B2E">
            <w:pPr>
              <w:rPr>
                <w:sz w:val="24"/>
                <w:szCs w:val="24"/>
              </w:rPr>
            </w:pPr>
            <w:r w:rsidRPr="00C935C8">
              <w:rPr>
                <w:sz w:val="20"/>
                <w:szCs w:val="20"/>
              </w:rPr>
              <w:t>[Prereq:</w:t>
            </w:r>
            <w:r>
              <w:rPr>
                <w:sz w:val="20"/>
                <w:szCs w:val="20"/>
              </w:rPr>
              <w:t xml:space="preserve"> Senior standing]</w:t>
            </w:r>
          </w:p>
          <w:p w14:paraId="47B218E7" w14:textId="5246C2D4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2EC7996C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BCN4753</w:t>
            </w:r>
          </w:p>
          <w:p w14:paraId="3A558A4B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Const. Finance (3)</w:t>
            </w:r>
          </w:p>
          <w:p w14:paraId="7EA732B6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Senior standing]</w:t>
            </w:r>
          </w:p>
          <w:p w14:paraId="7FAD19E6" w14:textId="77777777" w:rsidR="000670BD" w:rsidRPr="0087027A" w:rsidRDefault="000670BD" w:rsidP="00BE3B2E">
            <w:pPr>
              <w:rPr>
                <w:sz w:val="24"/>
                <w:szCs w:val="24"/>
              </w:rPr>
            </w:pPr>
          </w:p>
          <w:p w14:paraId="6D82B375" w14:textId="21298A03" w:rsidR="00B852DD" w:rsidRDefault="000670BD" w:rsidP="00BE3B2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Elective 1</w:t>
            </w:r>
            <w:r w:rsidR="00B852DD">
              <w:rPr>
                <w:sz w:val="24"/>
                <w:szCs w:val="24"/>
              </w:rPr>
              <w:t xml:space="preserve"> (3) </w:t>
            </w:r>
          </w:p>
        </w:tc>
        <w:tc>
          <w:tcPr>
            <w:tcW w:w="2402" w:type="dxa"/>
          </w:tcPr>
          <w:p w14:paraId="7A398F93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BCN3700</w:t>
            </w:r>
          </w:p>
          <w:p w14:paraId="0D45FFB4" w14:textId="77777777" w:rsidR="000670BD" w:rsidRPr="0087027A" w:rsidRDefault="000670BD" w:rsidP="000670BD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Construction Contracts (3)</w:t>
            </w:r>
          </w:p>
          <w:p w14:paraId="39DAD6C7" w14:textId="77777777" w:rsidR="000670BD" w:rsidRPr="0087027A" w:rsidRDefault="000670BD" w:rsidP="000670BD">
            <w:pPr>
              <w:rPr>
                <w:sz w:val="20"/>
                <w:szCs w:val="20"/>
              </w:rPr>
            </w:pPr>
            <w:r w:rsidRPr="0087027A">
              <w:rPr>
                <w:sz w:val="20"/>
                <w:szCs w:val="20"/>
              </w:rPr>
              <w:t>[Prereq: BCN3027C]</w:t>
            </w:r>
          </w:p>
          <w:p w14:paraId="113AFE63" w14:textId="77777777" w:rsidR="000670BD" w:rsidRPr="0087027A" w:rsidRDefault="000670BD" w:rsidP="000670BD">
            <w:pPr>
              <w:rPr>
                <w:b/>
                <w:bCs/>
                <w:sz w:val="24"/>
                <w:szCs w:val="24"/>
              </w:rPr>
            </w:pPr>
          </w:p>
          <w:p w14:paraId="6BEB6310" w14:textId="7A14F654" w:rsidR="00B852DD" w:rsidRPr="0087027A" w:rsidRDefault="00B852DD" w:rsidP="000670BD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BCN4709C</w:t>
            </w:r>
          </w:p>
          <w:p w14:paraId="561C8238" w14:textId="77777777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Construction Project Management (3)</w:t>
            </w:r>
          </w:p>
          <w:p w14:paraId="18CF4982" w14:textId="2A3D0CD2" w:rsidR="00816E7A" w:rsidRPr="0087027A" w:rsidRDefault="00816E7A" w:rsidP="00BE3B2E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BCN4612C and Senior standing]</w:t>
            </w:r>
          </w:p>
          <w:p w14:paraId="3EAC1CA3" w14:textId="77777777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3147773E" w14:textId="77777777" w:rsidR="00B852DD" w:rsidRPr="0087027A" w:rsidRDefault="00B852DD" w:rsidP="00BE3B2E">
            <w:pPr>
              <w:rPr>
                <w:b/>
                <w:bCs/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 xml:space="preserve">BCN4787C </w:t>
            </w:r>
          </w:p>
          <w:p w14:paraId="543C29AB" w14:textId="11AEF9C2" w:rsidR="00B852DD" w:rsidRPr="0087027A" w:rsidRDefault="00B852DD" w:rsidP="00BE3B2E">
            <w:pPr>
              <w:rPr>
                <w:sz w:val="24"/>
                <w:szCs w:val="24"/>
              </w:rPr>
            </w:pPr>
            <w:r w:rsidRPr="0087027A">
              <w:rPr>
                <w:sz w:val="24"/>
                <w:szCs w:val="24"/>
              </w:rPr>
              <w:t>Construction Capstone Project (3)</w:t>
            </w:r>
          </w:p>
          <w:p w14:paraId="3B089D5B" w14:textId="5AF08DD1" w:rsidR="00816E7A" w:rsidRPr="0087027A" w:rsidRDefault="00816E7A" w:rsidP="00BE3B2E">
            <w:pPr>
              <w:rPr>
                <w:sz w:val="24"/>
                <w:szCs w:val="24"/>
              </w:rPr>
            </w:pPr>
            <w:r w:rsidRPr="0087027A">
              <w:rPr>
                <w:sz w:val="20"/>
                <w:szCs w:val="20"/>
              </w:rPr>
              <w:t>[Prereq: BCN4612C, 4720, 4753 and Senior standing]</w:t>
            </w:r>
          </w:p>
          <w:p w14:paraId="7E8817F5" w14:textId="77777777" w:rsidR="00B852DD" w:rsidRPr="0087027A" w:rsidRDefault="00B852DD" w:rsidP="00BE3B2E">
            <w:pPr>
              <w:rPr>
                <w:sz w:val="24"/>
                <w:szCs w:val="24"/>
              </w:rPr>
            </w:pPr>
          </w:p>
          <w:p w14:paraId="50504F78" w14:textId="394A7572" w:rsidR="00B852DD" w:rsidRPr="0087027A" w:rsidRDefault="000670BD" w:rsidP="00BE3B2E">
            <w:pPr>
              <w:rPr>
                <w:sz w:val="24"/>
                <w:szCs w:val="24"/>
              </w:rPr>
            </w:pPr>
            <w:r w:rsidRPr="0087027A">
              <w:rPr>
                <w:b/>
                <w:bCs/>
                <w:sz w:val="24"/>
                <w:szCs w:val="24"/>
              </w:rPr>
              <w:t>Elective 2</w:t>
            </w:r>
            <w:r w:rsidR="00B852DD" w:rsidRPr="0087027A">
              <w:rPr>
                <w:sz w:val="24"/>
                <w:szCs w:val="24"/>
              </w:rPr>
              <w:t xml:space="preserve"> (</w:t>
            </w:r>
            <w:r w:rsidR="0029777F" w:rsidRPr="0087027A">
              <w:rPr>
                <w:sz w:val="24"/>
                <w:szCs w:val="24"/>
              </w:rPr>
              <w:t>3</w:t>
            </w:r>
            <w:r w:rsidR="00B852DD" w:rsidRPr="0087027A">
              <w:rPr>
                <w:sz w:val="24"/>
                <w:szCs w:val="24"/>
              </w:rPr>
              <w:t>)</w:t>
            </w:r>
          </w:p>
          <w:p w14:paraId="4A2B8D62" w14:textId="79C50A6C" w:rsidR="00B852DD" w:rsidRPr="0087027A" w:rsidRDefault="00B852DD" w:rsidP="00BE3B2E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41C055F0" w14:textId="77777777" w:rsidR="00B852DD" w:rsidRPr="004E68EB" w:rsidRDefault="00B852DD" w:rsidP="00BE3B2E">
            <w:pPr>
              <w:rPr>
                <w:b/>
                <w:bCs/>
                <w:sz w:val="20"/>
                <w:szCs w:val="20"/>
              </w:rPr>
            </w:pPr>
            <w:r w:rsidRPr="004E68EB">
              <w:rPr>
                <w:b/>
                <w:bCs/>
                <w:sz w:val="20"/>
                <w:szCs w:val="20"/>
              </w:rPr>
              <w:t>Residential Emphasis:</w:t>
            </w:r>
          </w:p>
          <w:p w14:paraId="60C7D177" w14:textId="0475779E" w:rsidR="00B852DD" w:rsidRPr="004E68EB" w:rsidRDefault="00B852DD" w:rsidP="00B852DD">
            <w:pPr>
              <w:rPr>
                <w:sz w:val="20"/>
                <w:szCs w:val="20"/>
              </w:rPr>
            </w:pPr>
            <w:r w:rsidRPr="004E68EB">
              <w:rPr>
                <w:b/>
                <w:bCs/>
                <w:sz w:val="20"/>
                <w:szCs w:val="20"/>
              </w:rPr>
              <w:t>1</w:t>
            </w:r>
            <w:r w:rsidRPr="004E68EB">
              <w:rPr>
                <w:sz w:val="20"/>
                <w:szCs w:val="20"/>
              </w:rPr>
              <w:t xml:space="preserve">.REE3043 – (Fall only) </w:t>
            </w:r>
            <w:r w:rsidR="00EB1A8D" w:rsidRPr="004E68EB">
              <w:rPr>
                <w:sz w:val="20"/>
                <w:szCs w:val="20"/>
              </w:rPr>
              <w:br/>
            </w:r>
            <w:r w:rsidRPr="004E68EB">
              <w:rPr>
                <w:sz w:val="20"/>
                <w:szCs w:val="20"/>
              </w:rPr>
              <w:t>Real Estate Analysis (4)</w:t>
            </w:r>
          </w:p>
          <w:p w14:paraId="5A829E94" w14:textId="21A75545" w:rsidR="00B852DD" w:rsidRPr="004E68EB" w:rsidRDefault="00B852DD" w:rsidP="00BE3B2E">
            <w:pPr>
              <w:rPr>
                <w:sz w:val="20"/>
                <w:szCs w:val="20"/>
                <w:u w:val="single"/>
              </w:rPr>
            </w:pPr>
            <w:r w:rsidRPr="004E68EB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4E68EB">
              <w:rPr>
                <w:sz w:val="20"/>
                <w:szCs w:val="20"/>
                <w:u w:val="single"/>
              </w:rPr>
              <w:t>.Choose one following:</w:t>
            </w:r>
          </w:p>
          <w:p w14:paraId="3B0C4079" w14:textId="36E05C07" w:rsidR="00B852DD" w:rsidRPr="004E68EB" w:rsidRDefault="00B852DD" w:rsidP="00BE3B2E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REE430</w:t>
            </w:r>
            <w:r w:rsidR="00EB1A8D" w:rsidRPr="004E68EB">
              <w:rPr>
                <w:sz w:val="20"/>
                <w:szCs w:val="20"/>
              </w:rPr>
              <w:t>3</w:t>
            </w:r>
            <w:r w:rsidRPr="004E68EB">
              <w:rPr>
                <w:sz w:val="20"/>
                <w:szCs w:val="20"/>
              </w:rPr>
              <w:t xml:space="preserve"> – (Spring only) Real Estate Investment Decision Making OR</w:t>
            </w:r>
          </w:p>
          <w:p w14:paraId="0F5D45AF" w14:textId="5F1F7907" w:rsidR="00B852DD" w:rsidRPr="004E68EB" w:rsidRDefault="00B852DD" w:rsidP="00BE3B2E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BCN4237 – (Spring only) Roofing Systems OR BCN4</w:t>
            </w:r>
            <w:r w:rsidR="00EB1A8D" w:rsidRPr="004E68EB">
              <w:rPr>
                <w:sz w:val="20"/>
                <w:szCs w:val="20"/>
              </w:rPr>
              <w:t>1</w:t>
            </w:r>
            <w:r w:rsidRPr="004E68EB">
              <w:rPr>
                <w:sz w:val="20"/>
                <w:szCs w:val="20"/>
              </w:rPr>
              <w:t>05 – (Spring only) Sustainable Housing</w:t>
            </w:r>
          </w:p>
          <w:p w14:paraId="09C84973" w14:textId="737E6193" w:rsidR="00B852DD" w:rsidRPr="004E68EB" w:rsidRDefault="00B852DD" w:rsidP="00B852DD">
            <w:pPr>
              <w:rPr>
                <w:sz w:val="20"/>
                <w:szCs w:val="20"/>
              </w:rPr>
            </w:pPr>
            <w:r w:rsidRPr="004E68EB">
              <w:rPr>
                <w:b/>
                <w:bCs/>
                <w:sz w:val="20"/>
                <w:szCs w:val="20"/>
              </w:rPr>
              <w:t>Other Electives:</w:t>
            </w:r>
          </w:p>
          <w:p w14:paraId="22A440D2" w14:textId="2AD49108" w:rsidR="00B852DD" w:rsidRPr="004E68EB" w:rsidRDefault="00EB1A8D" w:rsidP="00B852DD">
            <w:pPr>
              <w:rPr>
                <w:sz w:val="20"/>
                <w:szCs w:val="20"/>
              </w:rPr>
            </w:pPr>
            <w:r w:rsidRPr="004E68EB">
              <w:rPr>
                <w:rFonts w:cstheme="minorHAnsi"/>
                <w:sz w:val="20"/>
                <w:szCs w:val="20"/>
              </w:rPr>
              <w:t>BCN 3734 – Constr. Mgmt. Role in Community Risk Reduction</w:t>
            </w:r>
            <w:r w:rsidRPr="004E68EB">
              <w:rPr>
                <w:sz w:val="20"/>
                <w:szCs w:val="20"/>
              </w:rPr>
              <w:t xml:space="preserve"> </w:t>
            </w:r>
            <w:r w:rsidRPr="004E68EB">
              <w:rPr>
                <w:sz w:val="20"/>
                <w:szCs w:val="20"/>
              </w:rPr>
              <w:br/>
            </w:r>
            <w:r w:rsidR="00B852DD" w:rsidRPr="004E68EB">
              <w:rPr>
                <w:sz w:val="20"/>
                <w:szCs w:val="20"/>
              </w:rPr>
              <w:t>BCN</w:t>
            </w:r>
            <w:r w:rsidR="00F65A6B" w:rsidRPr="004E68EB">
              <w:rPr>
                <w:sz w:val="20"/>
                <w:szCs w:val="20"/>
              </w:rPr>
              <w:t>4237 – Roofing Systems (3)</w:t>
            </w:r>
          </w:p>
          <w:p w14:paraId="415FC0FC" w14:textId="2F5B14F1" w:rsidR="00F65A6B" w:rsidRPr="004E68EB" w:rsidRDefault="00F65A6B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BCN4252 – Intro to Build. Info Modeling (3)</w:t>
            </w:r>
          </w:p>
          <w:p w14:paraId="37268C8A" w14:textId="59CAFD6D" w:rsidR="00F65A6B" w:rsidRPr="004E68EB" w:rsidRDefault="00F65A6B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BCN4723 – Design-Build Delivery Methods (3)</w:t>
            </w:r>
          </w:p>
          <w:p w14:paraId="71B76165" w14:textId="77777777" w:rsidR="00F65A6B" w:rsidRPr="004E68EB" w:rsidRDefault="00F65A6B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BCN4905 – Special Studies in Const. (3)</w:t>
            </w:r>
          </w:p>
          <w:p w14:paraId="3F8FA503" w14:textId="77777777" w:rsidR="00F65A6B" w:rsidRPr="004E68EB" w:rsidRDefault="00F65A6B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 xml:space="preserve">BCN4956 – Intl. Studies in Const. (1-4) </w:t>
            </w:r>
          </w:p>
          <w:p w14:paraId="77BE66F1" w14:textId="7399C019" w:rsidR="00F65A6B" w:rsidRPr="004E68EB" w:rsidRDefault="008D64B6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*DCP 4300 – AI in the Built Environment</w:t>
            </w:r>
            <w:r w:rsidRPr="004E68EB">
              <w:rPr>
                <w:sz w:val="20"/>
                <w:szCs w:val="20"/>
              </w:rPr>
              <w:br/>
            </w:r>
            <w:r w:rsidR="00F65A6B" w:rsidRPr="004E68EB">
              <w:rPr>
                <w:sz w:val="20"/>
                <w:szCs w:val="20"/>
              </w:rPr>
              <w:t>FIN3403 – Bus</w:t>
            </w:r>
            <w:r w:rsidR="00EB1A8D" w:rsidRPr="004E68EB">
              <w:rPr>
                <w:sz w:val="20"/>
                <w:szCs w:val="20"/>
              </w:rPr>
              <w:t xml:space="preserve">iness </w:t>
            </w:r>
            <w:r w:rsidR="00F65A6B" w:rsidRPr="004E68EB">
              <w:rPr>
                <w:sz w:val="20"/>
                <w:szCs w:val="20"/>
              </w:rPr>
              <w:t xml:space="preserve"> Finance (4)</w:t>
            </w:r>
          </w:p>
          <w:p w14:paraId="44974577" w14:textId="5F71A564" w:rsidR="00F65A6B" w:rsidRPr="004E68EB" w:rsidRDefault="00F65A6B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MAR3023 – Prin</w:t>
            </w:r>
            <w:r w:rsidR="00EB1A8D" w:rsidRPr="004E68EB">
              <w:rPr>
                <w:sz w:val="20"/>
                <w:szCs w:val="20"/>
              </w:rPr>
              <w:t>ciples</w:t>
            </w:r>
            <w:r w:rsidRPr="004E68EB">
              <w:rPr>
                <w:sz w:val="20"/>
                <w:szCs w:val="20"/>
              </w:rPr>
              <w:t xml:space="preserve"> of Marketing (4)</w:t>
            </w:r>
          </w:p>
          <w:p w14:paraId="5A2A9BB4" w14:textId="478D5C1E" w:rsidR="00F65A6B" w:rsidRPr="004E68EB" w:rsidRDefault="00F65A6B" w:rsidP="00B852DD">
            <w:pPr>
              <w:rPr>
                <w:sz w:val="20"/>
                <w:szCs w:val="20"/>
              </w:rPr>
            </w:pPr>
            <w:r w:rsidRPr="004E68EB">
              <w:rPr>
                <w:sz w:val="20"/>
                <w:szCs w:val="20"/>
              </w:rPr>
              <w:t>REE3043 – Real Estate Analysis (4)</w:t>
            </w:r>
          </w:p>
          <w:p w14:paraId="28DAA50D" w14:textId="0409A822" w:rsidR="00F65A6B" w:rsidRPr="00B852DD" w:rsidRDefault="00F65A6B" w:rsidP="00EB1A8D">
            <w:r w:rsidRPr="004E68EB">
              <w:rPr>
                <w:sz w:val="20"/>
                <w:szCs w:val="20"/>
              </w:rPr>
              <w:t>URP4000 – Urban &amp; Regional Planning (3)</w:t>
            </w:r>
          </w:p>
        </w:tc>
      </w:tr>
    </w:tbl>
    <w:p w14:paraId="1D085C2C" w14:textId="3F1977E0" w:rsidR="008D64B6" w:rsidRPr="008D64B6" w:rsidRDefault="008346B6" w:rsidP="00BE3B2E">
      <w:r w:rsidRPr="00A51649">
        <w:t>Freshman/Sophomore Sub-Total: 6</w:t>
      </w:r>
      <w:r w:rsidR="000670BD" w:rsidRPr="00A51649">
        <w:t>0</w:t>
      </w:r>
      <w:r w:rsidR="00870B61" w:rsidRPr="00A51649">
        <w:t xml:space="preserve"> Credits; Junior/Senior Sub-Total: 6</w:t>
      </w:r>
      <w:r w:rsidR="000670BD" w:rsidRPr="00A51649">
        <w:t>0</w:t>
      </w:r>
      <w:r w:rsidR="00870B61" w:rsidRPr="00A51649">
        <w:t xml:space="preserve"> Credits; TOTAL: 12</w:t>
      </w:r>
      <w:r w:rsidR="009714BC" w:rsidRPr="00A51649">
        <w:t>0</w:t>
      </w:r>
      <w:r w:rsidR="00870B61" w:rsidRPr="00A51649">
        <w:t xml:space="preserve"> Credits</w:t>
      </w:r>
      <w:r w:rsidR="00870B61" w:rsidRPr="00870B61">
        <w:rPr>
          <w:i/>
          <w:iCs/>
          <w:sz w:val="24"/>
          <w:szCs w:val="24"/>
        </w:rPr>
        <w:t xml:space="preserve"> </w:t>
      </w:r>
      <w:r w:rsidR="008D64B6">
        <w:rPr>
          <w:i/>
          <w:iCs/>
          <w:sz w:val="24"/>
          <w:szCs w:val="24"/>
        </w:rPr>
        <w:br/>
      </w:r>
      <w:r w:rsidR="008D64B6">
        <w:rPr>
          <w:i/>
          <w:iCs/>
          <w:sz w:val="24"/>
          <w:szCs w:val="24"/>
        </w:rPr>
        <w:br/>
      </w:r>
      <w:r w:rsidR="008D64B6" w:rsidRPr="00A51649">
        <w:rPr>
          <w:i/>
          <w:iCs/>
          <w:sz w:val="20"/>
          <w:szCs w:val="20"/>
        </w:rPr>
        <w:t xml:space="preserve">*DCP 4300 is </w:t>
      </w:r>
      <w:r w:rsidR="00A51649">
        <w:rPr>
          <w:i/>
          <w:iCs/>
          <w:sz w:val="20"/>
          <w:szCs w:val="20"/>
        </w:rPr>
        <w:t xml:space="preserve">also </w:t>
      </w:r>
      <w:r w:rsidR="008D64B6" w:rsidRPr="00A51649">
        <w:rPr>
          <w:i/>
          <w:iCs/>
          <w:sz w:val="20"/>
          <w:szCs w:val="20"/>
        </w:rPr>
        <w:t xml:space="preserve">the college specific course for the Artificial Intelligence Fundamentals and Applications Certificate. Two additional courses are required for the certificate, visit </w:t>
      </w:r>
      <w:hyperlink r:id="rId5" w:history="1">
        <w:r w:rsidR="008D64B6" w:rsidRPr="00A51649">
          <w:rPr>
            <w:rStyle w:val="Hyperlink"/>
            <w:i/>
            <w:iCs/>
            <w:sz w:val="20"/>
            <w:szCs w:val="20"/>
          </w:rPr>
          <w:t>https://catalog.ufl.edu</w:t>
        </w:r>
      </w:hyperlink>
      <w:r w:rsidR="008D64B6" w:rsidRPr="00A51649">
        <w:rPr>
          <w:i/>
          <w:iCs/>
          <w:sz w:val="20"/>
          <w:szCs w:val="20"/>
        </w:rPr>
        <w:t xml:space="preserve"> </w:t>
      </w:r>
      <w:r w:rsidR="004E68EB" w:rsidRPr="00A51649">
        <w:rPr>
          <w:i/>
          <w:iCs/>
          <w:sz w:val="20"/>
          <w:szCs w:val="20"/>
        </w:rPr>
        <w:t>, programs, certificates</w:t>
      </w:r>
      <w:r w:rsidR="00A51649">
        <w:rPr>
          <w:i/>
          <w:iCs/>
          <w:sz w:val="20"/>
          <w:szCs w:val="20"/>
        </w:rPr>
        <w:t xml:space="preserve"> for additional information</w:t>
      </w:r>
      <w:r w:rsidR="004E68EB" w:rsidRPr="00A51649">
        <w:rPr>
          <w:i/>
          <w:iCs/>
          <w:sz w:val="20"/>
          <w:szCs w:val="20"/>
        </w:rPr>
        <w:t xml:space="preserve">. </w:t>
      </w:r>
    </w:p>
    <w:sectPr w:rsidR="008D64B6" w:rsidRPr="008D64B6" w:rsidSect="004E68EB">
      <w:pgSz w:w="15840" w:h="12240" w:orient="landscape"/>
      <w:pgMar w:top="576" w:right="360" w:bottom="57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7DA0"/>
    <w:multiLevelType w:val="hybridMultilevel"/>
    <w:tmpl w:val="A83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4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2E"/>
    <w:rsid w:val="000670BD"/>
    <w:rsid w:val="0029777F"/>
    <w:rsid w:val="00354314"/>
    <w:rsid w:val="004E68EB"/>
    <w:rsid w:val="00527209"/>
    <w:rsid w:val="00592715"/>
    <w:rsid w:val="005B4B8A"/>
    <w:rsid w:val="00671E9D"/>
    <w:rsid w:val="00816E7A"/>
    <w:rsid w:val="008346B6"/>
    <w:rsid w:val="0087027A"/>
    <w:rsid w:val="00870B61"/>
    <w:rsid w:val="00884CD8"/>
    <w:rsid w:val="008D64B6"/>
    <w:rsid w:val="009714BC"/>
    <w:rsid w:val="00994664"/>
    <w:rsid w:val="00A074DD"/>
    <w:rsid w:val="00A51649"/>
    <w:rsid w:val="00B556C7"/>
    <w:rsid w:val="00B81FBF"/>
    <w:rsid w:val="00B852DD"/>
    <w:rsid w:val="00BC1037"/>
    <w:rsid w:val="00BE3B2E"/>
    <w:rsid w:val="00C935C8"/>
    <w:rsid w:val="00DA489C"/>
    <w:rsid w:val="00E13352"/>
    <w:rsid w:val="00EB1A8D"/>
    <w:rsid w:val="00F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9410"/>
  <w15:chartTrackingRefBased/>
  <w15:docId w15:val="{11EA6CB1-AA20-4AB6-BE73-E97906A9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 Pol, Emma</dc:creator>
  <cp:keywords/>
  <dc:description/>
  <cp:lastModifiedBy>Schattner,Sallie A</cp:lastModifiedBy>
  <cp:revision>4</cp:revision>
  <cp:lastPrinted>2024-02-05T15:38:00Z</cp:lastPrinted>
  <dcterms:created xsi:type="dcterms:W3CDTF">2025-04-23T17:32:00Z</dcterms:created>
  <dcterms:modified xsi:type="dcterms:W3CDTF">2026-06-26T12:32:00Z</dcterms:modified>
</cp:coreProperties>
</file>